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1B24" w:rsidRDefault="006E1B24" w:rsidP="0088173E">
      <w:pPr>
        <w:jc w:val="center"/>
        <w:rPr>
          <w:rFonts w:ascii="Times New Roman" w:eastAsia="Calibri" w:hAnsi="Times New Roman"/>
          <w:b/>
          <w:sz w:val="28"/>
          <w:szCs w:val="28"/>
        </w:rPr>
      </w:pPr>
      <w:bookmarkStart w:id="0" w:name="_GoBack"/>
      <w:r>
        <w:rPr>
          <w:rFonts w:ascii="Times New Roman" w:eastAsia="Calibri" w:hAnsi="Times New Roman"/>
          <w:noProof/>
          <w:sz w:val="24"/>
          <w:szCs w:val="24"/>
        </w:rPr>
        <w:drawing>
          <wp:anchor distT="0" distB="0" distL="114300" distR="114300" simplePos="0" relativeHeight="251661312" behindDoc="0" locked="0" layoutInCell="1" allowOverlap="1" wp14:anchorId="6D3DA13A" wp14:editId="705F25CE">
            <wp:simplePos x="0" y="0"/>
            <wp:positionH relativeFrom="column">
              <wp:posOffset>-295275</wp:posOffset>
            </wp:positionH>
            <wp:positionV relativeFrom="paragraph">
              <wp:posOffset>10160</wp:posOffset>
            </wp:positionV>
            <wp:extent cx="7393945" cy="10448573"/>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20181008_12503664.jpg"/>
                    <pic:cNvPicPr/>
                  </pic:nvPicPr>
                  <pic:blipFill>
                    <a:blip r:embed="rId8" cstate="print">
                      <a:extLst>
                        <a:ext uri="{28A0092B-C50C-407E-A947-70E740481C1C}">
                          <a14:useLocalDpi xmlns:a14="http://schemas.microsoft.com/office/drawing/2010/main" val="0"/>
                        </a:ext>
                      </a:extLst>
                    </a:blip>
                    <a:stretch>
                      <a:fillRect/>
                    </a:stretch>
                  </pic:blipFill>
                  <pic:spPr>
                    <a:xfrm rot="10800000">
                      <a:off x="0" y="0"/>
                      <a:ext cx="7393945" cy="10448573"/>
                    </a:xfrm>
                    <a:prstGeom prst="rect">
                      <a:avLst/>
                    </a:prstGeom>
                  </pic:spPr>
                </pic:pic>
              </a:graphicData>
            </a:graphic>
            <wp14:sizeRelH relativeFrom="page">
              <wp14:pctWidth>0</wp14:pctWidth>
            </wp14:sizeRelH>
            <wp14:sizeRelV relativeFrom="page">
              <wp14:pctHeight>0</wp14:pctHeight>
            </wp14:sizeRelV>
          </wp:anchor>
        </w:drawing>
      </w:r>
      <w:bookmarkEnd w:id="0"/>
      <w:r>
        <w:rPr>
          <w:rFonts w:ascii="Times New Roman" w:eastAsia="Calibri" w:hAnsi="Times New Roman"/>
          <w:b/>
          <w:sz w:val="28"/>
          <w:szCs w:val="28"/>
        </w:rPr>
        <w:t>\</w:t>
      </w: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6E1B24" w:rsidRDefault="006E1B24" w:rsidP="0088173E">
      <w:pPr>
        <w:jc w:val="center"/>
        <w:rPr>
          <w:rFonts w:ascii="Times New Roman" w:eastAsia="Calibri" w:hAnsi="Times New Roman"/>
          <w:b/>
          <w:sz w:val="28"/>
          <w:szCs w:val="28"/>
        </w:rPr>
      </w:pPr>
    </w:p>
    <w:p w:rsidR="0088173E" w:rsidRPr="009A6DA5" w:rsidRDefault="0088173E" w:rsidP="0088173E">
      <w:pPr>
        <w:jc w:val="center"/>
        <w:rPr>
          <w:rFonts w:ascii="Times New Roman" w:eastAsia="Calibri" w:hAnsi="Times New Roman"/>
          <w:b/>
          <w:sz w:val="28"/>
          <w:szCs w:val="28"/>
        </w:rPr>
      </w:pPr>
      <w:r w:rsidRPr="009A6DA5">
        <w:rPr>
          <w:rFonts w:ascii="Times New Roman" w:eastAsia="Calibri" w:hAnsi="Times New Roman"/>
          <w:b/>
          <w:sz w:val="28"/>
          <w:szCs w:val="28"/>
        </w:rPr>
        <w:t>СОДЕРЖАНИЕ</w:t>
      </w:r>
    </w:p>
    <w:p w:rsidR="0088173E" w:rsidRDefault="0088173E" w:rsidP="0088173E">
      <w:pPr>
        <w:jc w:val="center"/>
        <w:rPr>
          <w:rFonts w:ascii="Times New Roman" w:hAnsi="Times New Roman"/>
          <w:b/>
          <w:bCs/>
          <w:sz w:val="24"/>
          <w:szCs w:val="24"/>
        </w:rPr>
      </w:pPr>
      <w:r w:rsidRPr="009A6DA5">
        <w:rPr>
          <w:rFonts w:ascii="Times New Roman" w:eastAsia="Calibri" w:hAnsi="Times New Roman"/>
          <w:b/>
          <w:sz w:val="24"/>
          <w:szCs w:val="24"/>
        </w:rPr>
        <w:t>основной образовательной программы начального общего образования (ООП НОО)</w:t>
      </w:r>
    </w:p>
    <w:p w:rsidR="0088173E" w:rsidRDefault="0088173E" w:rsidP="0088173E">
      <w:pPr>
        <w:jc w:val="right"/>
        <w:rPr>
          <w:rFonts w:ascii="Times New Roman" w:eastAsia="Calibri" w:hAnsi="Times New Roman"/>
          <w:b/>
          <w:sz w:val="24"/>
          <w:szCs w:val="24"/>
        </w:rPr>
      </w:pPr>
      <w:r w:rsidRPr="00DB54D1">
        <w:rPr>
          <w:rFonts w:ascii="Times New Roman" w:hAnsi="Times New Roman"/>
          <w:b/>
          <w:bCs/>
          <w:sz w:val="24"/>
          <w:szCs w:val="24"/>
        </w:rPr>
        <w:t>Стр</w:t>
      </w:r>
      <w:r>
        <w:rPr>
          <w:rFonts w:ascii="Times New Roman" w:hAnsi="Times New Roman"/>
          <w:b/>
          <w:bCs/>
          <w:sz w:val="24"/>
          <w:szCs w:val="24"/>
        </w:rPr>
        <w:t>.</w:t>
      </w:r>
    </w:p>
    <w:p w:rsidR="0088173E" w:rsidRPr="004D551F" w:rsidRDefault="0088173E" w:rsidP="0088173E">
      <w:pPr>
        <w:rPr>
          <w:rFonts w:ascii="Times New Roman" w:eastAsia="Calibri" w:hAnsi="Times New Roman"/>
          <w:b/>
          <w:sz w:val="24"/>
          <w:szCs w:val="24"/>
        </w:rPr>
      </w:pPr>
      <w:r>
        <w:rPr>
          <w:rFonts w:ascii="Times New Roman" w:eastAsia="Calibri" w:hAnsi="Times New Roman"/>
          <w:b/>
          <w:sz w:val="28"/>
          <w:szCs w:val="28"/>
        </w:rPr>
        <w:t>Раздел I</w:t>
      </w:r>
      <w:r w:rsidRPr="009A6DA5">
        <w:rPr>
          <w:rFonts w:ascii="Times New Roman" w:eastAsia="Calibri" w:hAnsi="Times New Roman"/>
          <w:b/>
          <w:sz w:val="28"/>
          <w:szCs w:val="28"/>
        </w:rPr>
        <w:t>.Целевой раздел</w:t>
      </w:r>
    </w:p>
    <w:p w:rsidR="0088173E" w:rsidRPr="00A12030" w:rsidRDefault="0088173E" w:rsidP="0088173E">
      <w:pPr>
        <w:widowControl w:val="0"/>
        <w:numPr>
          <w:ilvl w:val="1"/>
          <w:numId w:val="556"/>
        </w:numPr>
        <w:autoSpaceDE w:val="0"/>
        <w:autoSpaceDN w:val="0"/>
        <w:adjustRightInd w:val="0"/>
        <w:spacing w:after="0" w:line="240" w:lineRule="auto"/>
        <w:rPr>
          <w:rFonts w:ascii="Times New Roman" w:hAnsi="Times New Roman"/>
          <w:b/>
          <w:sz w:val="24"/>
          <w:szCs w:val="24"/>
        </w:rPr>
      </w:pPr>
      <w:r w:rsidRPr="009A6DA5">
        <w:rPr>
          <w:rFonts w:ascii="Times New Roman" w:hAnsi="Times New Roman"/>
          <w:b/>
          <w:bCs/>
          <w:sz w:val="24"/>
          <w:szCs w:val="24"/>
        </w:rPr>
        <w:t xml:space="preserve">Пояснительная </w:t>
      </w:r>
      <w:r w:rsidRPr="00C8263D">
        <w:rPr>
          <w:rFonts w:ascii="Times New Roman" w:hAnsi="Times New Roman"/>
          <w:b/>
          <w:bCs/>
          <w:sz w:val="24"/>
          <w:szCs w:val="24"/>
        </w:rPr>
        <w:t>записка</w:t>
      </w:r>
      <w:r w:rsidR="003A6326">
        <w:rPr>
          <w:rFonts w:ascii="Times New Roman" w:hAnsi="Times New Roman"/>
          <w:b/>
          <w:sz w:val="24"/>
          <w:szCs w:val="24"/>
        </w:rPr>
        <w:t xml:space="preserve"> ООП НОО МБОУ Прогимназии «Президент»</w:t>
      </w:r>
      <w:r w:rsidR="00D23555">
        <w:rPr>
          <w:rFonts w:ascii="Times New Roman" w:hAnsi="Times New Roman"/>
          <w:sz w:val="24"/>
          <w:szCs w:val="24"/>
        </w:rPr>
        <w:t>………….……….</w:t>
      </w:r>
      <w:r w:rsidR="00AA08B9">
        <w:rPr>
          <w:rFonts w:ascii="Times New Roman" w:hAnsi="Times New Roman"/>
          <w:b/>
          <w:sz w:val="24"/>
          <w:szCs w:val="24"/>
        </w:rPr>
        <w:t>5-15</w:t>
      </w:r>
    </w:p>
    <w:p w:rsidR="0088173E" w:rsidRPr="009A6DA5" w:rsidRDefault="0088173E" w:rsidP="0088173E">
      <w:pPr>
        <w:widowControl w:val="0"/>
        <w:autoSpaceDE w:val="0"/>
        <w:autoSpaceDN w:val="0"/>
        <w:adjustRightInd w:val="0"/>
        <w:spacing w:after="0" w:line="134" w:lineRule="exact"/>
        <w:rPr>
          <w:rFonts w:ascii="Times New Roman" w:hAnsi="Times New Roman"/>
          <w:sz w:val="24"/>
          <w:szCs w:val="24"/>
        </w:rPr>
      </w:pP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9A6DA5">
        <w:rPr>
          <w:rFonts w:ascii="Times New Roman" w:hAnsi="Times New Roman"/>
          <w:sz w:val="24"/>
          <w:szCs w:val="24"/>
        </w:rPr>
        <w:t>Введение………</w:t>
      </w:r>
      <w:r>
        <w:rPr>
          <w:rFonts w:ascii="Times New Roman" w:hAnsi="Times New Roman"/>
          <w:sz w:val="24"/>
          <w:szCs w:val="24"/>
        </w:rPr>
        <w:t>………………………………………….………………………………………...5-7</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Цель и задачи реализации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AA08B9">
        <w:rPr>
          <w:rFonts w:ascii="Times New Roman" w:hAnsi="Times New Roman"/>
          <w:sz w:val="24"/>
          <w:szCs w:val="24"/>
        </w:rPr>
        <w:t>...............................7-8</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Принципы и подходы к формированию</w:t>
      </w:r>
      <w:r w:rsidRPr="00C8263D">
        <w:rPr>
          <w:rFonts w:ascii="Times New Roman" w:eastAsia="Calibri" w:hAnsi="Times New Roman"/>
          <w:sz w:val="24"/>
          <w:szCs w:val="24"/>
        </w:rPr>
        <w:t xml:space="preserve"> основной образовательной программы начального общего образования</w:t>
      </w:r>
      <w:r w:rsidRPr="007D34EA">
        <w:rPr>
          <w:rFonts w:ascii="Times New Roman" w:hAnsi="Times New Roman"/>
          <w:sz w:val="24"/>
          <w:szCs w:val="24"/>
        </w:rPr>
        <w:t xml:space="preserve"> и состав участников образовательного про</w:t>
      </w:r>
      <w:r w:rsidR="00CB4D71">
        <w:rPr>
          <w:rFonts w:ascii="Times New Roman" w:hAnsi="Times New Roman"/>
          <w:sz w:val="24"/>
          <w:szCs w:val="24"/>
        </w:rPr>
        <w:t>цесса………………………8</w:t>
      </w:r>
      <w:r>
        <w:rPr>
          <w:rFonts w:ascii="Times New Roman" w:hAnsi="Times New Roman"/>
          <w:sz w:val="24"/>
          <w:szCs w:val="24"/>
        </w:rPr>
        <w:t>-10</w:t>
      </w:r>
    </w:p>
    <w:p w:rsidR="0088173E"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 xml:space="preserve">Общая характеристика </w:t>
      </w:r>
      <w:r w:rsidRPr="00C8263D">
        <w:rPr>
          <w:rFonts w:ascii="Times New Roman" w:eastAsia="Calibri" w:hAnsi="Times New Roman"/>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861F74">
        <w:rPr>
          <w:rFonts w:ascii="Times New Roman" w:hAnsi="Times New Roman"/>
          <w:sz w:val="24"/>
          <w:szCs w:val="24"/>
        </w:rPr>
        <w:t>……………………………………………………………………10-14</w:t>
      </w:r>
    </w:p>
    <w:p w:rsidR="0088173E" w:rsidRPr="007D34EA" w:rsidRDefault="0088173E" w:rsidP="0088173E">
      <w:pPr>
        <w:widowControl w:val="0"/>
        <w:numPr>
          <w:ilvl w:val="2"/>
          <w:numId w:val="556"/>
        </w:numPr>
        <w:autoSpaceDE w:val="0"/>
        <w:autoSpaceDN w:val="0"/>
        <w:adjustRightInd w:val="0"/>
        <w:spacing w:after="0"/>
        <w:rPr>
          <w:rFonts w:ascii="Times New Roman" w:hAnsi="Times New Roman"/>
          <w:sz w:val="24"/>
          <w:szCs w:val="24"/>
        </w:rPr>
      </w:pPr>
      <w:r w:rsidRPr="007D34EA">
        <w:rPr>
          <w:rFonts w:ascii="Times New Roman" w:hAnsi="Times New Roman"/>
          <w:sz w:val="24"/>
          <w:szCs w:val="24"/>
        </w:rPr>
        <w:t>Общие подходы к организации внеуро</w:t>
      </w:r>
      <w:r>
        <w:rPr>
          <w:rFonts w:ascii="Times New Roman" w:hAnsi="Times New Roman"/>
          <w:sz w:val="24"/>
          <w:szCs w:val="24"/>
        </w:rPr>
        <w:t>чн</w:t>
      </w:r>
      <w:r w:rsidR="00861F74">
        <w:rPr>
          <w:rFonts w:ascii="Times New Roman" w:hAnsi="Times New Roman"/>
          <w:sz w:val="24"/>
          <w:szCs w:val="24"/>
        </w:rPr>
        <w:t>ой деятельности…………………………………. 14-15</w:t>
      </w:r>
    </w:p>
    <w:p w:rsidR="0088173E" w:rsidRDefault="0088173E" w:rsidP="0088173E">
      <w:pPr>
        <w:widowControl w:val="0"/>
        <w:autoSpaceDE w:val="0"/>
        <w:autoSpaceDN w:val="0"/>
        <w:adjustRightInd w:val="0"/>
        <w:spacing w:after="0"/>
        <w:rPr>
          <w:rFonts w:ascii="Times New Roman" w:hAnsi="Times New Roman"/>
          <w:sz w:val="24"/>
          <w:szCs w:val="24"/>
        </w:rPr>
      </w:pPr>
    </w:p>
    <w:p w:rsidR="0088173E" w:rsidRPr="00DB54D1" w:rsidRDefault="0088173E" w:rsidP="0088173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Планируемые результаты освоения обучающимися основной образовательной</w:t>
      </w:r>
    </w:p>
    <w:p w:rsidR="0088173E" w:rsidRPr="00DB54D1" w:rsidRDefault="0088173E" w:rsidP="0088173E">
      <w:pPr>
        <w:widowControl w:val="0"/>
        <w:autoSpaceDE w:val="0"/>
        <w:autoSpaceDN w:val="0"/>
        <w:adjustRightInd w:val="0"/>
        <w:spacing w:after="0"/>
        <w:ind w:left="7"/>
        <w:rPr>
          <w:rFonts w:ascii="Times New Roman" w:hAnsi="Times New Roman"/>
          <w:sz w:val="24"/>
          <w:szCs w:val="24"/>
        </w:rPr>
      </w:pPr>
      <w:r w:rsidRPr="00DB54D1">
        <w:rPr>
          <w:rFonts w:ascii="Times New Roman" w:hAnsi="Times New Roman"/>
          <w:b/>
          <w:bCs/>
          <w:sz w:val="24"/>
          <w:szCs w:val="24"/>
        </w:rPr>
        <w:t xml:space="preserve">программы начального общего образования </w:t>
      </w:r>
      <w:r>
        <w:rPr>
          <w:rFonts w:ascii="Times New Roman" w:hAnsi="Times New Roman"/>
          <w:sz w:val="24"/>
          <w:szCs w:val="24"/>
        </w:rPr>
        <w:t>…………………………………………….………..</w:t>
      </w:r>
      <w:r w:rsidRPr="00B007C2">
        <w:rPr>
          <w:rFonts w:ascii="Times New Roman" w:hAnsi="Times New Roman"/>
          <w:b/>
          <w:sz w:val="24"/>
          <w:szCs w:val="24"/>
        </w:rPr>
        <w:t>16-5</w:t>
      </w:r>
      <w:r w:rsidR="00F64EB4">
        <w:rPr>
          <w:rFonts w:ascii="Times New Roman" w:hAnsi="Times New Roman"/>
          <w:b/>
          <w:sz w:val="24"/>
          <w:szCs w:val="24"/>
        </w:rPr>
        <w:t>0</w:t>
      </w:r>
    </w:p>
    <w:p w:rsidR="0088173E" w:rsidRDefault="0088173E" w:rsidP="0088173E">
      <w:pPr>
        <w:widowControl w:val="0"/>
        <w:autoSpaceDE w:val="0"/>
        <w:autoSpaceDN w:val="0"/>
        <w:adjustRightInd w:val="0"/>
        <w:spacing w:after="0"/>
        <w:rPr>
          <w:rFonts w:ascii="Times New Roman" w:hAnsi="Times New Roman"/>
          <w:sz w:val="24"/>
          <w:szCs w:val="24"/>
        </w:rPr>
      </w:pPr>
    </w:p>
    <w:p w:rsidR="0088173E" w:rsidRDefault="0088173E" w:rsidP="0088173E">
      <w:pPr>
        <w:widowControl w:val="0"/>
        <w:autoSpaceDE w:val="0"/>
        <w:autoSpaceDN w:val="0"/>
        <w:adjustRightInd w:val="0"/>
        <w:spacing w:after="0"/>
        <w:rPr>
          <w:rFonts w:ascii="Times New Roman" w:hAnsi="Times New Roman"/>
          <w:sz w:val="24"/>
          <w:szCs w:val="24"/>
        </w:rPr>
      </w:pPr>
      <w:r w:rsidRPr="00DB54D1">
        <w:rPr>
          <w:rFonts w:ascii="Times New Roman" w:hAnsi="Times New Roman"/>
          <w:sz w:val="24"/>
          <w:szCs w:val="24"/>
        </w:rPr>
        <w:t>1.2.1.</w:t>
      </w:r>
      <w:r>
        <w:rPr>
          <w:rFonts w:ascii="Times New Roman" w:hAnsi="Times New Roman"/>
          <w:sz w:val="24"/>
          <w:szCs w:val="24"/>
        </w:rPr>
        <w:t xml:space="preserve"> Общие положения………………………………………………………………………………...16-17</w:t>
      </w:r>
    </w:p>
    <w:p w:rsidR="0088173E" w:rsidRPr="00DB54D1"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 xml:space="preserve">1.2.2. </w:t>
      </w:r>
      <w:r w:rsidRPr="00DB54D1">
        <w:rPr>
          <w:rFonts w:ascii="Times New Roman" w:hAnsi="Times New Roman"/>
          <w:sz w:val="24"/>
          <w:szCs w:val="24"/>
        </w:rPr>
        <w:t>Формирование универсальных</w:t>
      </w:r>
      <w:r>
        <w:rPr>
          <w:rFonts w:ascii="Times New Roman" w:hAnsi="Times New Roman"/>
          <w:sz w:val="24"/>
          <w:szCs w:val="24"/>
        </w:rPr>
        <w:t xml:space="preserve"> учебных действий (личностные и метапредметные результаты)………………………………………………………………………………………………17-21</w:t>
      </w:r>
    </w:p>
    <w:p w:rsidR="0088173E" w:rsidRPr="00DB54D1" w:rsidRDefault="0088173E" w:rsidP="00DE354B">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1.2.2</w:t>
      </w:r>
      <w:r w:rsidRPr="00DB54D1">
        <w:rPr>
          <w:rFonts w:ascii="Times New Roman" w:hAnsi="Times New Roman"/>
          <w:sz w:val="24"/>
          <w:szCs w:val="24"/>
        </w:rPr>
        <w:t>.1.Чтение. Работа с т</w:t>
      </w:r>
      <w:r>
        <w:rPr>
          <w:rFonts w:ascii="Times New Roman" w:hAnsi="Times New Roman"/>
          <w:sz w:val="24"/>
          <w:szCs w:val="24"/>
        </w:rPr>
        <w:t>екстом (метапредметные результаты)………………………………..21-22</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1.2.3</w:t>
      </w:r>
      <w:r w:rsidRPr="00DB54D1">
        <w:rPr>
          <w:rFonts w:ascii="Times New Roman" w:hAnsi="Times New Roman"/>
          <w:sz w:val="24"/>
          <w:szCs w:val="24"/>
        </w:rPr>
        <w:t>.Русский язык…………………………………………………………………….....……</w:t>
      </w:r>
      <w:r w:rsidR="00BC17D7">
        <w:rPr>
          <w:rFonts w:ascii="Times New Roman" w:hAnsi="Times New Roman"/>
          <w:sz w:val="24"/>
          <w:szCs w:val="24"/>
        </w:rPr>
        <w:t>…………22-26</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1.2.4</w:t>
      </w:r>
      <w:r w:rsidRPr="00DB54D1">
        <w:rPr>
          <w:rFonts w:ascii="Times New Roman" w:hAnsi="Times New Roman"/>
          <w:sz w:val="24"/>
          <w:szCs w:val="24"/>
        </w:rPr>
        <w:t>.Литературное чтение</w:t>
      </w:r>
      <w:r>
        <w:rPr>
          <w:rFonts w:ascii="Times New Roman" w:hAnsi="Times New Roman"/>
          <w:sz w:val="24"/>
          <w:szCs w:val="24"/>
        </w:rPr>
        <w:t>…</w:t>
      </w:r>
      <w:r w:rsidR="00BC17D7">
        <w:rPr>
          <w:rFonts w:ascii="Times New Roman" w:hAnsi="Times New Roman"/>
          <w:sz w:val="24"/>
          <w:szCs w:val="24"/>
        </w:rPr>
        <w:t>…………………………………………………………………………..26-30</w:t>
      </w:r>
    </w:p>
    <w:p w:rsidR="0088173E"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1.2.5</w:t>
      </w:r>
      <w:r w:rsidRPr="00DB54D1">
        <w:rPr>
          <w:rFonts w:ascii="Times New Roman" w:hAnsi="Times New Roman"/>
          <w:sz w:val="24"/>
          <w:szCs w:val="24"/>
        </w:rPr>
        <w:t>.</w:t>
      </w:r>
      <w:r w:rsidR="00CD279A">
        <w:rPr>
          <w:rFonts w:ascii="Times New Roman" w:hAnsi="Times New Roman"/>
          <w:sz w:val="24"/>
          <w:szCs w:val="24"/>
        </w:rPr>
        <w:t xml:space="preserve"> Родной (</w:t>
      </w:r>
      <w:r>
        <w:rPr>
          <w:rFonts w:ascii="Times New Roman" w:hAnsi="Times New Roman"/>
          <w:sz w:val="24"/>
          <w:szCs w:val="24"/>
        </w:rPr>
        <w:t>азербайджанский,</w:t>
      </w:r>
      <w:r w:rsidR="00CD279A">
        <w:rPr>
          <w:rFonts w:ascii="Times New Roman" w:hAnsi="Times New Roman"/>
          <w:sz w:val="24"/>
          <w:szCs w:val="24"/>
        </w:rPr>
        <w:t>табасаранский</w:t>
      </w:r>
      <w:r>
        <w:rPr>
          <w:rFonts w:ascii="Times New Roman" w:hAnsi="Times New Roman"/>
          <w:sz w:val="24"/>
          <w:szCs w:val="24"/>
        </w:rPr>
        <w:t>) язык и литература на родном языке…………………………………………………………………………………………….</w:t>
      </w:r>
      <w:r w:rsidR="00BC17D7">
        <w:rPr>
          <w:rFonts w:ascii="Times New Roman" w:hAnsi="Times New Roman"/>
          <w:sz w:val="24"/>
          <w:szCs w:val="24"/>
        </w:rPr>
        <w:t xml:space="preserve">             30-31</w:t>
      </w:r>
    </w:p>
    <w:p w:rsidR="0088173E" w:rsidRPr="00DB54D1" w:rsidRDefault="0088173E" w:rsidP="0088173E">
      <w:pPr>
        <w:widowControl w:val="0"/>
        <w:autoSpaceDE w:val="0"/>
        <w:autoSpaceDN w:val="0"/>
        <w:adjustRightInd w:val="0"/>
        <w:spacing w:after="0"/>
        <w:rPr>
          <w:rFonts w:ascii="Times New Roman" w:hAnsi="Times New Roman"/>
          <w:sz w:val="24"/>
          <w:szCs w:val="24"/>
        </w:rPr>
      </w:pPr>
      <w:r>
        <w:rPr>
          <w:rFonts w:ascii="Times New Roman" w:hAnsi="Times New Roman"/>
          <w:sz w:val="24"/>
          <w:szCs w:val="24"/>
        </w:rPr>
        <w:t>1.2.6. Иностранный язык (английский)……………</w:t>
      </w:r>
      <w:r w:rsidR="00BC17D7">
        <w:rPr>
          <w:rFonts w:ascii="Times New Roman" w:hAnsi="Times New Roman"/>
          <w:sz w:val="24"/>
          <w:szCs w:val="24"/>
        </w:rPr>
        <w:t>…………………………………………..............31-34</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1.2.7</w:t>
      </w:r>
      <w:r w:rsidRPr="00DB54D1">
        <w:rPr>
          <w:rFonts w:ascii="Times New Roman" w:hAnsi="Times New Roman"/>
          <w:sz w:val="24"/>
          <w:szCs w:val="24"/>
        </w:rPr>
        <w:t>.</w:t>
      </w:r>
      <w:r w:rsidR="00DE354B">
        <w:rPr>
          <w:rFonts w:ascii="Times New Roman" w:hAnsi="Times New Roman"/>
          <w:sz w:val="24"/>
          <w:szCs w:val="24"/>
        </w:rPr>
        <w:t>Математика</w:t>
      </w:r>
      <w:r w:rsidR="00DE354B">
        <w:rPr>
          <w:rFonts w:ascii="Times New Roman" w:hAnsi="Times New Roman"/>
          <w:sz w:val="24"/>
          <w:szCs w:val="24"/>
        </w:rPr>
        <w:tab/>
        <w:t>…....3</w:t>
      </w:r>
      <w:r w:rsidR="00BC17D7">
        <w:rPr>
          <w:rFonts w:ascii="Times New Roman" w:hAnsi="Times New Roman"/>
          <w:sz w:val="24"/>
          <w:szCs w:val="24"/>
        </w:rPr>
        <w:t>4-37</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w:t>
      </w:r>
      <w:r w:rsidR="00BC17D7">
        <w:rPr>
          <w:rFonts w:ascii="Times New Roman" w:hAnsi="Times New Roman"/>
          <w:sz w:val="24"/>
          <w:szCs w:val="24"/>
        </w:rPr>
        <w:t>.8. Окружающий мир</w:t>
      </w:r>
      <w:r w:rsidR="00BC17D7">
        <w:rPr>
          <w:rFonts w:ascii="Times New Roman" w:hAnsi="Times New Roman"/>
          <w:sz w:val="24"/>
          <w:szCs w:val="24"/>
        </w:rPr>
        <w:tab/>
        <w:t>……37-39</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1.2.9</w:t>
      </w:r>
      <w:r w:rsidR="0088173E" w:rsidRPr="00DB54D1">
        <w:rPr>
          <w:rFonts w:ascii="Times New Roman" w:hAnsi="Times New Roman"/>
          <w:sz w:val="24"/>
          <w:szCs w:val="24"/>
        </w:rPr>
        <w:t>.</w:t>
      </w:r>
      <w:r w:rsidR="0088173E">
        <w:rPr>
          <w:rFonts w:ascii="Times New Roman" w:hAnsi="Times New Roman"/>
          <w:sz w:val="24"/>
          <w:szCs w:val="24"/>
        </w:rPr>
        <w:t xml:space="preserve"> Основы религиозных культур и св</w:t>
      </w:r>
      <w:r>
        <w:rPr>
          <w:rFonts w:ascii="Times New Roman" w:hAnsi="Times New Roman"/>
          <w:sz w:val="24"/>
          <w:szCs w:val="24"/>
        </w:rPr>
        <w:t>етской этики………………………………………………39-40</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1.2.10</w:t>
      </w:r>
      <w:r w:rsidR="0088173E">
        <w:rPr>
          <w:rFonts w:ascii="Times New Roman" w:hAnsi="Times New Roman"/>
          <w:sz w:val="24"/>
          <w:szCs w:val="24"/>
        </w:rPr>
        <w:t>. Культура и традиции народов Дагестана……………</w:t>
      </w:r>
      <w:r>
        <w:rPr>
          <w:rFonts w:ascii="Times New Roman" w:hAnsi="Times New Roman"/>
          <w:sz w:val="24"/>
          <w:szCs w:val="24"/>
        </w:rPr>
        <w:t>……………………………...................40-41</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w:t>
      </w:r>
      <w:r w:rsidR="00BC17D7">
        <w:rPr>
          <w:rFonts w:ascii="Times New Roman" w:hAnsi="Times New Roman"/>
          <w:sz w:val="24"/>
          <w:szCs w:val="24"/>
        </w:rPr>
        <w:t>1. Изобразительное искусство</w:t>
      </w:r>
      <w:r w:rsidR="00BC17D7">
        <w:rPr>
          <w:rFonts w:ascii="Times New Roman" w:hAnsi="Times New Roman"/>
          <w:sz w:val="24"/>
          <w:szCs w:val="24"/>
        </w:rPr>
        <w:tab/>
        <w:t>……41-44</w:t>
      </w:r>
    </w:p>
    <w:p w:rsidR="0088173E" w:rsidRPr="00DB54D1"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1.2.12. Музыка</w:t>
      </w:r>
      <w:r>
        <w:rPr>
          <w:rFonts w:ascii="Times New Roman" w:hAnsi="Times New Roman"/>
          <w:sz w:val="24"/>
          <w:szCs w:val="24"/>
        </w:rPr>
        <w:tab/>
        <w:t>……44-45</w:t>
      </w:r>
    </w:p>
    <w:p w:rsidR="0088173E" w:rsidRPr="00DB54D1"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1.2.13</w:t>
      </w:r>
      <w:r w:rsidR="0088173E" w:rsidRPr="00DB54D1">
        <w:rPr>
          <w:rFonts w:ascii="Times New Roman" w:hAnsi="Times New Roman"/>
          <w:sz w:val="24"/>
          <w:szCs w:val="24"/>
        </w:rPr>
        <w:t>.</w:t>
      </w:r>
      <w:r>
        <w:rPr>
          <w:rFonts w:ascii="Times New Roman" w:hAnsi="Times New Roman"/>
          <w:sz w:val="24"/>
          <w:szCs w:val="24"/>
        </w:rPr>
        <w:t>Технология</w:t>
      </w:r>
      <w:r>
        <w:rPr>
          <w:rFonts w:ascii="Times New Roman" w:hAnsi="Times New Roman"/>
          <w:sz w:val="24"/>
          <w:szCs w:val="24"/>
        </w:rPr>
        <w:tab/>
        <w:t>……45-</w:t>
      </w:r>
      <w:r w:rsidR="00F909CE">
        <w:rPr>
          <w:rFonts w:ascii="Times New Roman" w:hAnsi="Times New Roman"/>
          <w:sz w:val="24"/>
          <w:szCs w:val="24"/>
        </w:rPr>
        <w:t>47</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1.2.14</w:t>
      </w:r>
      <w:r w:rsidR="0088173E">
        <w:rPr>
          <w:rFonts w:ascii="Times New Roman" w:hAnsi="Times New Roman"/>
          <w:sz w:val="24"/>
          <w:szCs w:val="24"/>
        </w:rPr>
        <w:t>. Физическая культура</w:t>
      </w:r>
      <w:r w:rsidR="0088173E">
        <w:rPr>
          <w:rFonts w:ascii="Times New Roman" w:hAnsi="Times New Roman"/>
          <w:sz w:val="24"/>
          <w:szCs w:val="24"/>
        </w:rPr>
        <w:tab/>
        <w:t>……</w:t>
      </w:r>
      <w:r w:rsidR="00F909CE">
        <w:rPr>
          <w:rFonts w:ascii="Times New Roman" w:hAnsi="Times New Roman"/>
          <w:sz w:val="24"/>
          <w:szCs w:val="24"/>
        </w:rPr>
        <w:t>47-49</w:t>
      </w:r>
    </w:p>
    <w:p w:rsidR="0088173E" w:rsidRDefault="00BC17D7"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1.2.15</w:t>
      </w:r>
      <w:r w:rsidR="0088173E">
        <w:rPr>
          <w:rFonts w:ascii="Times New Roman" w:hAnsi="Times New Roman"/>
          <w:sz w:val="24"/>
          <w:szCs w:val="24"/>
        </w:rPr>
        <w:t>. Шахматы…………</w:t>
      </w:r>
      <w:r w:rsidR="00F909CE">
        <w:rPr>
          <w:rFonts w:ascii="Times New Roman" w:hAnsi="Times New Roman"/>
          <w:sz w:val="24"/>
          <w:szCs w:val="24"/>
        </w:rPr>
        <w:t xml:space="preserve">………………………………………………………………………………50 </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p>
    <w:p w:rsidR="0088173E" w:rsidRPr="00DB54D1" w:rsidRDefault="0088173E" w:rsidP="0088173E">
      <w:pPr>
        <w:widowControl w:val="0"/>
        <w:numPr>
          <w:ilvl w:val="1"/>
          <w:numId w:val="556"/>
        </w:numPr>
        <w:autoSpaceDE w:val="0"/>
        <w:autoSpaceDN w:val="0"/>
        <w:adjustRightInd w:val="0"/>
        <w:spacing w:after="0"/>
        <w:rPr>
          <w:rFonts w:ascii="Times New Roman" w:hAnsi="Times New Roman"/>
          <w:sz w:val="24"/>
          <w:szCs w:val="24"/>
        </w:rPr>
      </w:pPr>
      <w:r w:rsidRPr="00DB54D1">
        <w:rPr>
          <w:rFonts w:ascii="Times New Roman" w:hAnsi="Times New Roman"/>
          <w:b/>
          <w:bCs/>
          <w:sz w:val="24"/>
          <w:szCs w:val="24"/>
        </w:rPr>
        <w:t xml:space="preserve"> Система оценки достижения планируемых результатов освоения обучающимися</w:t>
      </w:r>
    </w:p>
    <w:p w:rsidR="0088173E" w:rsidRPr="00C53BBA" w:rsidRDefault="0088173E" w:rsidP="0088173E">
      <w:pPr>
        <w:widowControl w:val="0"/>
        <w:tabs>
          <w:tab w:val="left" w:pos="9923"/>
        </w:tabs>
        <w:autoSpaceDE w:val="0"/>
        <w:autoSpaceDN w:val="0"/>
        <w:adjustRightInd w:val="0"/>
        <w:spacing w:after="0"/>
        <w:ind w:left="67"/>
        <w:rPr>
          <w:rFonts w:ascii="Times New Roman" w:hAnsi="Times New Roman"/>
          <w:b/>
          <w:sz w:val="24"/>
          <w:szCs w:val="24"/>
        </w:rPr>
      </w:pPr>
      <w:r w:rsidRPr="00DB54D1">
        <w:rPr>
          <w:rFonts w:ascii="Times New Roman" w:hAnsi="Times New Roman"/>
          <w:b/>
          <w:bCs/>
          <w:sz w:val="24"/>
          <w:szCs w:val="24"/>
        </w:rPr>
        <w:t xml:space="preserve">основной образовательной программы начального общего образования </w:t>
      </w:r>
      <w:r>
        <w:rPr>
          <w:rFonts w:ascii="Times New Roman" w:hAnsi="Times New Roman"/>
          <w:sz w:val="24"/>
          <w:szCs w:val="24"/>
        </w:rPr>
        <w:t>……………………</w:t>
      </w:r>
      <w:r w:rsidR="00F909CE">
        <w:rPr>
          <w:rFonts w:ascii="Times New Roman" w:hAnsi="Times New Roman"/>
          <w:b/>
          <w:sz w:val="24"/>
          <w:szCs w:val="24"/>
        </w:rPr>
        <w:t>51-84</w:t>
      </w:r>
    </w:p>
    <w:p w:rsidR="0088173E" w:rsidRPr="00C53BBA" w:rsidRDefault="0088173E" w:rsidP="0088173E">
      <w:pPr>
        <w:widowControl w:val="0"/>
        <w:autoSpaceDE w:val="0"/>
        <w:autoSpaceDN w:val="0"/>
        <w:adjustRightInd w:val="0"/>
        <w:spacing w:after="0" w:line="235" w:lineRule="auto"/>
        <w:ind w:left="67"/>
        <w:rPr>
          <w:rFonts w:ascii="Times New Roman" w:hAnsi="Times New Roman"/>
          <w:b/>
          <w:sz w:val="24"/>
          <w:szCs w:val="24"/>
        </w:rPr>
      </w:pP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1.3.1.</w:t>
      </w:r>
      <w:r w:rsidR="005D3BE9">
        <w:rPr>
          <w:rFonts w:ascii="Times New Roman" w:hAnsi="Times New Roman"/>
          <w:sz w:val="24"/>
          <w:szCs w:val="24"/>
        </w:rPr>
        <w:t>Общие положения</w:t>
      </w:r>
      <w:r w:rsidR="005D3BE9">
        <w:rPr>
          <w:rFonts w:ascii="Times New Roman" w:hAnsi="Times New Roman"/>
          <w:sz w:val="24"/>
          <w:szCs w:val="24"/>
        </w:rPr>
        <w:tab/>
        <w:t>……51-52</w:t>
      </w: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1.3.2.Особенности оценки личностных, метапредме</w:t>
      </w:r>
      <w:r>
        <w:rPr>
          <w:rFonts w:ascii="Times New Roman" w:hAnsi="Times New Roman"/>
          <w:sz w:val="24"/>
          <w:szCs w:val="24"/>
        </w:rPr>
        <w:t>тн</w:t>
      </w:r>
      <w:r w:rsidR="005D3BE9">
        <w:rPr>
          <w:rFonts w:ascii="Times New Roman" w:hAnsi="Times New Roman"/>
          <w:sz w:val="24"/>
          <w:szCs w:val="24"/>
        </w:rPr>
        <w:t>ых и предметных результатов</w:t>
      </w:r>
      <w:r w:rsidR="005D3BE9">
        <w:rPr>
          <w:rFonts w:ascii="Times New Roman" w:hAnsi="Times New Roman"/>
          <w:sz w:val="24"/>
          <w:szCs w:val="24"/>
        </w:rPr>
        <w:tab/>
        <w:t>……52-77</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1.3.3.Портфель достижений как инструмент оценки динамики индивидуальных</w:t>
      </w:r>
    </w:p>
    <w:p w:rsidR="0088173E" w:rsidRPr="00DB54D1" w:rsidRDefault="0088173E" w:rsidP="0088173E">
      <w:pPr>
        <w:widowControl w:val="0"/>
        <w:autoSpaceDE w:val="0"/>
        <w:autoSpaceDN w:val="0"/>
        <w:adjustRightInd w:val="0"/>
        <w:spacing w:after="0"/>
        <w:rPr>
          <w:rFonts w:ascii="Times New Roman" w:hAnsi="Times New Roman"/>
          <w:sz w:val="24"/>
          <w:szCs w:val="24"/>
        </w:rPr>
      </w:pPr>
    </w:p>
    <w:p w:rsidR="0088173E"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DB54D1">
        <w:rPr>
          <w:rFonts w:ascii="Times New Roman" w:hAnsi="Times New Roman"/>
          <w:sz w:val="24"/>
          <w:szCs w:val="24"/>
        </w:rPr>
        <w:lastRenderedPageBreak/>
        <w:t>обр</w:t>
      </w:r>
      <w:r>
        <w:rPr>
          <w:rFonts w:ascii="Times New Roman" w:hAnsi="Times New Roman"/>
          <w:sz w:val="24"/>
          <w:szCs w:val="24"/>
        </w:rPr>
        <w:t>азовательных достижений обу</w:t>
      </w:r>
      <w:r w:rsidR="005D3BE9">
        <w:rPr>
          <w:rFonts w:ascii="Times New Roman" w:hAnsi="Times New Roman"/>
          <w:sz w:val="24"/>
          <w:szCs w:val="24"/>
        </w:rPr>
        <w:t>чающихся……………………………………………………..77-80</w:t>
      </w:r>
    </w:p>
    <w:p w:rsidR="0088173E"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sidRPr="00DB54D1">
        <w:rPr>
          <w:rFonts w:ascii="Times New Roman" w:hAnsi="Times New Roman"/>
          <w:sz w:val="24"/>
          <w:szCs w:val="24"/>
        </w:rPr>
        <w:t>1.3.4.Итоговая оценка выпускника</w:t>
      </w:r>
      <w:r>
        <w:rPr>
          <w:rFonts w:ascii="Times New Roman" w:hAnsi="Times New Roman"/>
          <w:sz w:val="24"/>
          <w:szCs w:val="24"/>
        </w:rPr>
        <w:t xml:space="preserve"> начальной </w:t>
      </w:r>
      <w:r w:rsidR="005D3BE9">
        <w:rPr>
          <w:rFonts w:ascii="Times New Roman" w:hAnsi="Times New Roman"/>
          <w:sz w:val="24"/>
          <w:szCs w:val="24"/>
        </w:rPr>
        <w:t xml:space="preserve">школы </w:t>
      </w:r>
      <w:r w:rsidR="005D3BE9">
        <w:rPr>
          <w:rFonts w:ascii="Times New Roman" w:hAnsi="Times New Roman"/>
          <w:sz w:val="24"/>
          <w:szCs w:val="24"/>
        </w:rPr>
        <w:tab/>
        <w:t>……80-82</w:t>
      </w:r>
    </w:p>
    <w:p w:rsidR="0088173E" w:rsidRPr="00DB54D1" w:rsidRDefault="0088173E" w:rsidP="0088173E">
      <w:pPr>
        <w:widowControl w:val="0"/>
        <w:tabs>
          <w:tab w:val="left" w:leader="dot" w:pos="9387"/>
        </w:tabs>
        <w:autoSpaceDE w:val="0"/>
        <w:autoSpaceDN w:val="0"/>
        <w:adjustRightInd w:val="0"/>
        <w:spacing w:after="0"/>
        <w:rPr>
          <w:rFonts w:ascii="Times New Roman" w:hAnsi="Times New Roman"/>
          <w:sz w:val="24"/>
          <w:szCs w:val="24"/>
        </w:rPr>
      </w:pPr>
      <w:r>
        <w:rPr>
          <w:rFonts w:ascii="Times New Roman" w:hAnsi="Times New Roman"/>
          <w:sz w:val="24"/>
          <w:szCs w:val="24"/>
        </w:rPr>
        <w:t>1.3.5. Комплексные итоговые ра</w:t>
      </w:r>
      <w:r w:rsidR="005D3BE9">
        <w:rPr>
          <w:rFonts w:ascii="Times New Roman" w:hAnsi="Times New Roman"/>
          <w:sz w:val="24"/>
          <w:szCs w:val="24"/>
        </w:rPr>
        <w:t>боты………………………………………………………………….82-84</w:t>
      </w:r>
    </w:p>
    <w:p w:rsidR="0088173E" w:rsidRDefault="0088173E" w:rsidP="0088173E">
      <w:pPr>
        <w:widowControl w:val="0"/>
        <w:autoSpaceDE w:val="0"/>
        <w:autoSpaceDN w:val="0"/>
        <w:adjustRightInd w:val="0"/>
        <w:spacing w:after="0" w:line="239" w:lineRule="auto"/>
        <w:rPr>
          <w:rFonts w:ascii="Times New Roman" w:hAnsi="Times New Roman"/>
          <w:b/>
          <w:bCs/>
          <w:sz w:val="28"/>
          <w:szCs w:val="28"/>
        </w:rPr>
      </w:pPr>
    </w:p>
    <w:p w:rsidR="0088173E" w:rsidRPr="009A6DA5" w:rsidRDefault="0088173E" w:rsidP="0088173E">
      <w:pPr>
        <w:widowControl w:val="0"/>
        <w:autoSpaceDE w:val="0"/>
        <w:autoSpaceDN w:val="0"/>
        <w:adjustRightInd w:val="0"/>
        <w:spacing w:after="0" w:line="239" w:lineRule="auto"/>
        <w:ind w:left="7"/>
        <w:rPr>
          <w:rFonts w:ascii="Times New Roman" w:hAnsi="Times New Roman"/>
          <w:b/>
          <w:sz w:val="28"/>
          <w:szCs w:val="28"/>
        </w:rPr>
      </w:pPr>
      <w:r w:rsidRPr="009A6DA5">
        <w:rPr>
          <w:rFonts w:ascii="Times New Roman" w:hAnsi="Times New Roman"/>
          <w:b/>
          <w:bCs/>
          <w:sz w:val="28"/>
          <w:szCs w:val="28"/>
        </w:rPr>
        <w:t xml:space="preserve">Раздел II. </w:t>
      </w:r>
      <w:r w:rsidRPr="009A6DA5">
        <w:rPr>
          <w:rFonts w:ascii="Times New Roman" w:hAnsi="Times New Roman"/>
          <w:b/>
          <w:bCs/>
          <w:iCs/>
          <w:sz w:val="28"/>
          <w:szCs w:val="28"/>
        </w:rPr>
        <w:t>Содержательный раздел</w:t>
      </w:r>
    </w:p>
    <w:p w:rsidR="0088173E" w:rsidRPr="00DB54D1" w:rsidRDefault="0088173E" w:rsidP="0088173E">
      <w:pPr>
        <w:widowControl w:val="0"/>
        <w:autoSpaceDE w:val="0"/>
        <w:autoSpaceDN w:val="0"/>
        <w:adjustRightInd w:val="0"/>
        <w:spacing w:after="0" w:line="272" w:lineRule="exact"/>
        <w:rPr>
          <w:rFonts w:ascii="Times New Roman" w:hAnsi="Times New Roman"/>
          <w:sz w:val="24"/>
          <w:szCs w:val="24"/>
        </w:rPr>
      </w:pPr>
    </w:p>
    <w:p w:rsidR="0088173E" w:rsidRPr="00C53BBA" w:rsidRDefault="0088173E" w:rsidP="0088173E">
      <w:pPr>
        <w:widowControl w:val="0"/>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2.1. Программа формирования универсальных учебных действий  у обучающихся на уровне</w:t>
      </w:r>
    </w:p>
    <w:p w:rsidR="0088173E" w:rsidRPr="00C53BBA" w:rsidRDefault="0088173E" w:rsidP="0088173E">
      <w:pPr>
        <w:widowControl w:val="0"/>
        <w:tabs>
          <w:tab w:val="left" w:leader="dot" w:pos="9167"/>
        </w:tabs>
        <w:autoSpaceDE w:val="0"/>
        <w:autoSpaceDN w:val="0"/>
        <w:adjustRightInd w:val="0"/>
        <w:spacing w:after="0"/>
        <w:ind w:left="7"/>
        <w:rPr>
          <w:rFonts w:ascii="Times New Roman" w:hAnsi="Times New Roman"/>
          <w:b/>
          <w:sz w:val="24"/>
          <w:szCs w:val="24"/>
        </w:rPr>
      </w:pPr>
      <w:r w:rsidRPr="00C53BBA">
        <w:rPr>
          <w:rFonts w:ascii="Times New Roman" w:hAnsi="Times New Roman"/>
          <w:b/>
          <w:sz w:val="24"/>
          <w:szCs w:val="24"/>
        </w:rPr>
        <w:t>начального общего образования</w:t>
      </w:r>
      <w:r w:rsidRPr="00C53BBA">
        <w:rPr>
          <w:rFonts w:ascii="Times New Roman" w:hAnsi="Times New Roman"/>
          <w:sz w:val="24"/>
          <w:szCs w:val="24"/>
        </w:rPr>
        <w:t xml:space="preserve"> ………………………………</w:t>
      </w:r>
      <w:r w:rsidRPr="00C53BBA">
        <w:rPr>
          <w:rFonts w:ascii="Times New Roman" w:hAnsi="Times New Roman"/>
          <w:sz w:val="24"/>
          <w:szCs w:val="24"/>
        </w:rPr>
        <w:tab/>
        <w:t>……..</w:t>
      </w:r>
      <w:r w:rsidR="005D3BE9">
        <w:rPr>
          <w:rFonts w:ascii="Times New Roman" w:hAnsi="Times New Roman"/>
          <w:b/>
          <w:sz w:val="24"/>
          <w:szCs w:val="24"/>
        </w:rPr>
        <w:t>85</w:t>
      </w:r>
      <w:r w:rsidR="00DF3AB0">
        <w:rPr>
          <w:rFonts w:ascii="Times New Roman" w:hAnsi="Times New Roman"/>
          <w:b/>
          <w:sz w:val="24"/>
          <w:szCs w:val="24"/>
        </w:rPr>
        <w:t>-114</w:t>
      </w:r>
    </w:p>
    <w:p w:rsidR="0088173E"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2.1.1. </w:t>
      </w:r>
      <w:r>
        <w:rPr>
          <w:rFonts w:ascii="Times New Roman" w:hAnsi="Times New Roman"/>
          <w:sz w:val="24"/>
          <w:szCs w:val="24"/>
        </w:rPr>
        <w:t>Общие положени</w:t>
      </w:r>
      <w:r w:rsidR="00B74C60">
        <w:rPr>
          <w:rFonts w:ascii="Times New Roman" w:hAnsi="Times New Roman"/>
          <w:sz w:val="24"/>
          <w:szCs w:val="24"/>
        </w:rPr>
        <w:t>я……………………………………………………………………………85-86</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 xml:space="preserve">2.1.2. </w:t>
      </w:r>
      <w:r w:rsidRPr="00C53BBA">
        <w:rPr>
          <w:rFonts w:ascii="Times New Roman" w:hAnsi="Times New Roman"/>
          <w:sz w:val="24"/>
          <w:szCs w:val="24"/>
        </w:rPr>
        <w:t>Ценностные ориентиры начального общего образования</w:t>
      </w:r>
      <w:r w:rsidRPr="00C53BBA">
        <w:rPr>
          <w:rFonts w:ascii="Times New Roman" w:hAnsi="Times New Roman"/>
          <w:sz w:val="24"/>
          <w:szCs w:val="24"/>
        </w:rPr>
        <w:tab/>
      </w:r>
      <w:r w:rsidR="00B74C60">
        <w:rPr>
          <w:rFonts w:ascii="Times New Roman" w:hAnsi="Times New Roman"/>
          <w:sz w:val="24"/>
          <w:szCs w:val="24"/>
        </w:rPr>
        <w:t>……86-87</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Pr>
          <w:rFonts w:ascii="Times New Roman" w:hAnsi="Times New Roman"/>
          <w:sz w:val="24"/>
          <w:szCs w:val="24"/>
        </w:rPr>
        <w:t>2.1.3</w:t>
      </w:r>
      <w:r w:rsidRPr="00C53BBA">
        <w:rPr>
          <w:rFonts w:ascii="Times New Roman" w:hAnsi="Times New Roman"/>
          <w:sz w:val="24"/>
          <w:szCs w:val="24"/>
        </w:rPr>
        <w:t>. Характеристика универсальных учебных действий при получении  начального</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общего образования</w:t>
      </w:r>
      <w:r w:rsidRPr="00C53BBA">
        <w:rPr>
          <w:rFonts w:ascii="Times New Roman" w:hAnsi="Times New Roman"/>
          <w:sz w:val="24"/>
          <w:szCs w:val="24"/>
        </w:rPr>
        <w:tab/>
      </w:r>
      <w:r w:rsidR="00B74C60">
        <w:rPr>
          <w:rFonts w:ascii="Times New Roman" w:hAnsi="Times New Roman"/>
          <w:sz w:val="24"/>
          <w:szCs w:val="24"/>
        </w:rPr>
        <w:t>……87-91</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2.1.4</w:t>
      </w:r>
      <w:r w:rsidRPr="00C53BBA">
        <w:rPr>
          <w:rFonts w:ascii="Times New Roman" w:hAnsi="Times New Roman"/>
          <w:sz w:val="24"/>
          <w:szCs w:val="24"/>
        </w:rPr>
        <w:t>. Связь универсальных учебных действий с содержанием учебных предметов</w:t>
      </w:r>
      <w:r w:rsidRPr="00C53BBA">
        <w:rPr>
          <w:rFonts w:ascii="Times New Roman" w:hAnsi="Times New Roman"/>
          <w:sz w:val="24"/>
          <w:szCs w:val="24"/>
        </w:rPr>
        <w:tab/>
      </w:r>
      <w:r w:rsidR="00B74C60">
        <w:rPr>
          <w:rFonts w:ascii="Times New Roman" w:hAnsi="Times New Roman"/>
          <w:sz w:val="24"/>
          <w:szCs w:val="24"/>
        </w:rPr>
        <w:t>…..91-</w:t>
      </w:r>
      <w:r w:rsidR="00DF3AB0">
        <w:rPr>
          <w:rFonts w:ascii="Times New Roman" w:hAnsi="Times New Roman"/>
          <w:sz w:val="24"/>
          <w:szCs w:val="24"/>
        </w:rPr>
        <w:t>99</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2.1.5</w:t>
      </w:r>
      <w:r w:rsidRPr="00C53BBA">
        <w:rPr>
          <w:rFonts w:ascii="Times New Roman" w:hAnsi="Times New Roman"/>
          <w:sz w:val="24"/>
          <w:szCs w:val="24"/>
        </w:rPr>
        <w:t>. Типовые задачи формирования личностных, регулятивных, познавательных, коммуникативных универсальных учебных действий………………………</w:t>
      </w:r>
      <w:r w:rsidR="00DF3AB0">
        <w:rPr>
          <w:rFonts w:ascii="Times New Roman" w:hAnsi="Times New Roman"/>
          <w:sz w:val="24"/>
          <w:szCs w:val="24"/>
        </w:rPr>
        <w:t>………………..99-100</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2.1.6</w:t>
      </w:r>
      <w:r w:rsidRPr="00C53BBA">
        <w:rPr>
          <w:rFonts w:ascii="Times New Roman" w:hAnsi="Times New Roman"/>
          <w:sz w:val="24"/>
          <w:szCs w:val="24"/>
        </w:rPr>
        <w:t>. Типовые задачи и способы формирования познавательных универсальных учебных действий с учётом особенностей информационно-педагогического взаимодействия с детьми младшего школьного возраста с низким уровнем владения русским языком</w:t>
      </w:r>
      <w:r w:rsidR="00DF3AB0">
        <w:rPr>
          <w:rFonts w:ascii="Times New Roman" w:hAnsi="Times New Roman"/>
          <w:sz w:val="24"/>
          <w:szCs w:val="24"/>
        </w:rPr>
        <w:t>……………….100-103</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2.1.7</w:t>
      </w:r>
      <w:r w:rsidRPr="00C53BBA">
        <w:rPr>
          <w:rFonts w:ascii="Times New Roman" w:hAnsi="Times New Roman"/>
          <w:sz w:val="24"/>
          <w:szCs w:val="24"/>
        </w:rPr>
        <w:t xml:space="preserve">. Особенности, основные направления и планируемые результатыучебно-исследовательской и проектной деятельности обучающихся в рамках урочной и внеурочной деятельности…………………… </w:t>
      </w:r>
      <w:r w:rsidR="00DF3AB0">
        <w:rPr>
          <w:rFonts w:ascii="Times New Roman" w:hAnsi="Times New Roman"/>
          <w:sz w:val="24"/>
          <w:szCs w:val="24"/>
        </w:rPr>
        <w:t>………………………………………………………………..103-104</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2.1.8</w:t>
      </w:r>
      <w:r w:rsidRPr="00C53BBA">
        <w:rPr>
          <w:rFonts w:ascii="Times New Roman" w:hAnsi="Times New Roman"/>
          <w:sz w:val="24"/>
          <w:szCs w:val="24"/>
        </w:rPr>
        <w:t>. Информационно-коммуникативные технологии –инструментарий УУД. Формирование ИКТ – компетенции обучающихся</w:t>
      </w:r>
      <w:r w:rsidR="00DF3AB0">
        <w:rPr>
          <w:rFonts w:ascii="Times New Roman" w:hAnsi="Times New Roman"/>
          <w:sz w:val="24"/>
          <w:szCs w:val="24"/>
        </w:rPr>
        <w:t>……………………………………………………………..104-107</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2.1.9</w:t>
      </w:r>
      <w:r w:rsidRPr="00C53BBA">
        <w:rPr>
          <w:rFonts w:ascii="Times New Roman" w:hAnsi="Times New Roman"/>
          <w:sz w:val="24"/>
          <w:szCs w:val="24"/>
        </w:rPr>
        <w:t>. Условия, обеспечивающие развитие универсальных учебных действийу обучающихся</w:t>
      </w:r>
      <w:r w:rsidRPr="00C53BBA">
        <w:rPr>
          <w:rFonts w:ascii="Times New Roman" w:hAnsi="Times New Roman"/>
          <w:sz w:val="24"/>
          <w:szCs w:val="24"/>
        </w:rPr>
        <w:tab/>
      </w:r>
      <w:r w:rsidR="00DF3AB0">
        <w:rPr>
          <w:rFonts w:ascii="Times New Roman" w:hAnsi="Times New Roman"/>
          <w:sz w:val="24"/>
          <w:szCs w:val="24"/>
        </w:rPr>
        <w:t>…107-109</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2.1.10</w:t>
      </w:r>
      <w:r w:rsidRPr="00C53BBA">
        <w:rPr>
          <w:rFonts w:ascii="Times New Roman" w:hAnsi="Times New Roman"/>
          <w:sz w:val="24"/>
          <w:szCs w:val="24"/>
        </w:rPr>
        <w:t>.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от начального к основному общему образованию  ………………….…</w:t>
      </w:r>
      <w:r w:rsidR="00DF3AB0">
        <w:rPr>
          <w:rFonts w:ascii="Times New Roman" w:hAnsi="Times New Roman"/>
          <w:sz w:val="24"/>
          <w:szCs w:val="24"/>
        </w:rPr>
        <w:t>……………………..109-113</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2.1</w:t>
      </w:r>
      <w:r>
        <w:rPr>
          <w:rFonts w:ascii="Times New Roman" w:hAnsi="Times New Roman"/>
          <w:sz w:val="24"/>
          <w:szCs w:val="24"/>
        </w:rPr>
        <w:t>.11</w:t>
      </w:r>
      <w:r w:rsidRPr="00C53BBA">
        <w:rPr>
          <w:rFonts w:ascii="Times New Roman" w:hAnsi="Times New Roman"/>
          <w:sz w:val="24"/>
          <w:szCs w:val="24"/>
        </w:rPr>
        <w:t>. Методика и инструментарий оценки успешности освоения и применения обучающимися универсальных учебн</w:t>
      </w:r>
      <w:r>
        <w:rPr>
          <w:rFonts w:ascii="Times New Roman" w:hAnsi="Times New Roman"/>
          <w:sz w:val="24"/>
          <w:szCs w:val="24"/>
        </w:rPr>
        <w:t>ых действий…...</w:t>
      </w:r>
      <w:r w:rsidRPr="00C53BBA">
        <w:rPr>
          <w:rFonts w:ascii="Times New Roman" w:hAnsi="Times New Roman"/>
          <w:sz w:val="24"/>
          <w:szCs w:val="24"/>
        </w:rPr>
        <w:t>……………………………………</w:t>
      </w:r>
      <w:r w:rsidR="00DF3AB0">
        <w:rPr>
          <w:rFonts w:ascii="Times New Roman" w:hAnsi="Times New Roman"/>
          <w:sz w:val="24"/>
          <w:szCs w:val="24"/>
        </w:rPr>
        <w:t>……………………113-114</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p>
    <w:p w:rsidR="0088173E" w:rsidRPr="003E432C" w:rsidRDefault="0088173E" w:rsidP="0088173E">
      <w:pPr>
        <w:widowControl w:val="0"/>
        <w:tabs>
          <w:tab w:val="left" w:leader="dot" w:pos="9387"/>
        </w:tabs>
        <w:autoSpaceDE w:val="0"/>
        <w:autoSpaceDN w:val="0"/>
        <w:adjustRightInd w:val="0"/>
        <w:spacing w:after="0" w:line="240" w:lineRule="auto"/>
        <w:rPr>
          <w:rFonts w:ascii="Times New Roman" w:hAnsi="Times New Roman"/>
          <w:b/>
          <w:sz w:val="24"/>
          <w:szCs w:val="24"/>
        </w:rPr>
      </w:pPr>
      <w:r w:rsidRPr="00C53BBA">
        <w:rPr>
          <w:rFonts w:ascii="Times New Roman" w:hAnsi="Times New Roman"/>
          <w:b/>
          <w:sz w:val="24"/>
          <w:szCs w:val="24"/>
        </w:rPr>
        <w:t>2.2. Программы отдельных учебных предметов,  курсов и курсов внеурочной деятельности</w:t>
      </w:r>
      <w:r w:rsidRPr="00C53BBA">
        <w:rPr>
          <w:rFonts w:ascii="Times New Roman" w:hAnsi="Times New Roman"/>
          <w:sz w:val="24"/>
          <w:szCs w:val="24"/>
        </w:rPr>
        <w:t>………………………………………………………………………………..</w:t>
      </w:r>
      <w:r w:rsidRPr="00C53BBA">
        <w:rPr>
          <w:rFonts w:ascii="Times New Roman" w:hAnsi="Times New Roman"/>
          <w:sz w:val="24"/>
          <w:szCs w:val="24"/>
        </w:rPr>
        <w:tab/>
      </w:r>
      <w:r w:rsidR="00DF3AB0">
        <w:rPr>
          <w:rFonts w:ascii="Times New Roman" w:hAnsi="Times New Roman"/>
          <w:b/>
          <w:sz w:val="24"/>
          <w:szCs w:val="24"/>
        </w:rPr>
        <w:t>114</w:t>
      </w:r>
      <w:r w:rsidRPr="003E432C">
        <w:rPr>
          <w:rFonts w:ascii="Times New Roman" w:hAnsi="Times New Roman"/>
          <w:b/>
          <w:sz w:val="24"/>
          <w:szCs w:val="24"/>
        </w:rPr>
        <w:t>-</w:t>
      </w:r>
    </w:p>
    <w:p w:rsidR="0088173E" w:rsidRPr="00C53BBA" w:rsidRDefault="0088173E" w:rsidP="0088173E">
      <w:pPr>
        <w:widowControl w:val="0"/>
        <w:tabs>
          <w:tab w:val="left" w:leader="dot" w:pos="9387"/>
        </w:tabs>
        <w:autoSpaceDE w:val="0"/>
        <w:autoSpaceDN w:val="0"/>
        <w:adjustRightInd w:val="0"/>
        <w:spacing w:after="0" w:line="240" w:lineRule="auto"/>
        <w:rPr>
          <w:rFonts w:ascii="Times New Roman" w:hAnsi="Times New Roman"/>
          <w:sz w:val="24"/>
          <w:szCs w:val="24"/>
        </w:rPr>
      </w:pPr>
    </w:p>
    <w:p w:rsidR="0088173E" w:rsidRPr="00C53BBA"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2.2.1.</w:t>
      </w:r>
      <w:r w:rsidR="00DF3AB0">
        <w:rPr>
          <w:rFonts w:ascii="Times New Roman" w:hAnsi="Times New Roman"/>
          <w:sz w:val="24"/>
          <w:szCs w:val="24"/>
        </w:rPr>
        <w:t>Общие положения</w:t>
      </w:r>
      <w:r w:rsidR="00DF3AB0">
        <w:rPr>
          <w:rFonts w:ascii="Times New Roman" w:hAnsi="Times New Roman"/>
          <w:sz w:val="24"/>
          <w:szCs w:val="24"/>
        </w:rPr>
        <w:tab/>
        <w:t>....114-1</w:t>
      </w:r>
      <w:r>
        <w:rPr>
          <w:rFonts w:ascii="Times New Roman" w:hAnsi="Times New Roman"/>
          <w:sz w:val="24"/>
          <w:szCs w:val="24"/>
        </w:rPr>
        <w:t>1</w:t>
      </w:r>
      <w:r w:rsidR="00DF3AB0">
        <w:rPr>
          <w:rFonts w:ascii="Times New Roman" w:hAnsi="Times New Roman"/>
          <w:sz w:val="24"/>
          <w:szCs w:val="24"/>
        </w:rPr>
        <w:t>5</w:t>
      </w:r>
    </w:p>
    <w:p w:rsidR="0088173E" w:rsidRPr="00C53BBA"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2.2.2.Основное содержание учебных предметов</w:t>
      </w:r>
      <w:r>
        <w:rPr>
          <w:rFonts w:ascii="Times New Roman" w:hAnsi="Times New Roman"/>
          <w:sz w:val="24"/>
          <w:szCs w:val="24"/>
        </w:rPr>
        <w:t>, курсов</w:t>
      </w:r>
    </w:p>
    <w:p w:rsidR="0088173E" w:rsidRPr="00C53BBA" w:rsidRDefault="0088173E" w:rsidP="0088173E">
      <w:pPr>
        <w:widowControl w:val="0"/>
        <w:tabs>
          <w:tab w:val="left" w:leader="dot" w:pos="9387"/>
        </w:tabs>
        <w:autoSpaceDE w:val="0"/>
        <w:autoSpaceDN w:val="0"/>
        <w:adjustRightInd w:val="0"/>
        <w:spacing w:after="0"/>
        <w:ind w:left="487"/>
        <w:rPr>
          <w:rFonts w:ascii="Times New Roman" w:hAnsi="Times New Roman"/>
          <w:sz w:val="24"/>
          <w:szCs w:val="24"/>
        </w:rPr>
      </w:pPr>
      <w:r w:rsidRPr="00C53BBA">
        <w:rPr>
          <w:rFonts w:ascii="Times New Roman" w:hAnsi="Times New Roman"/>
          <w:sz w:val="24"/>
          <w:szCs w:val="24"/>
        </w:rPr>
        <w:t>2.2.2.1.Русский язык</w:t>
      </w:r>
      <w:r w:rsidRPr="00C53BBA">
        <w:rPr>
          <w:rFonts w:ascii="Times New Roman" w:hAnsi="Times New Roman"/>
          <w:sz w:val="24"/>
          <w:szCs w:val="24"/>
        </w:rPr>
        <w:tab/>
      </w:r>
      <w:r w:rsidR="00DF3AB0">
        <w:rPr>
          <w:rFonts w:ascii="Times New Roman" w:hAnsi="Times New Roman"/>
          <w:sz w:val="24"/>
          <w:szCs w:val="24"/>
        </w:rPr>
        <w:t>…115-129</w:t>
      </w:r>
    </w:p>
    <w:p w:rsidR="0088173E" w:rsidRPr="00E431B5"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2.2.2.2. Литерату</w:t>
      </w:r>
      <w:r>
        <w:rPr>
          <w:rFonts w:ascii="Times New Roman" w:hAnsi="Times New Roman"/>
          <w:sz w:val="24"/>
          <w:szCs w:val="24"/>
        </w:rPr>
        <w:t>рное чтение</w:t>
      </w:r>
      <w:r>
        <w:rPr>
          <w:rFonts w:ascii="Times New Roman" w:hAnsi="Times New Roman"/>
          <w:sz w:val="24"/>
          <w:szCs w:val="24"/>
        </w:rPr>
        <w:tab/>
        <w:t>…</w:t>
      </w:r>
      <w:r w:rsidRPr="00FC147B">
        <w:rPr>
          <w:rFonts w:ascii="Times New Roman" w:hAnsi="Times New Roman"/>
          <w:sz w:val="24"/>
          <w:szCs w:val="24"/>
        </w:rPr>
        <w:t>1</w:t>
      </w:r>
      <w:r w:rsidR="00DF3AB0">
        <w:rPr>
          <w:rFonts w:ascii="Times New Roman" w:hAnsi="Times New Roman"/>
          <w:sz w:val="24"/>
          <w:szCs w:val="24"/>
        </w:rPr>
        <w:t>29-140</w:t>
      </w:r>
    </w:p>
    <w:p w:rsidR="0088173E" w:rsidRPr="00C53BBA" w:rsidRDefault="0088173E" w:rsidP="0088173E">
      <w:pPr>
        <w:widowControl w:val="0"/>
        <w:tabs>
          <w:tab w:val="left" w:leader="dot" w:pos="938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2.2.2.3. Английский</w:t>
      </w:r>
      <w:r>
        <w:rPr>
          <w:rFonts w:ascii="Times New Roman" w:hAnsi="Times New Roman"/>
          <w:sz w:val="24"/>
          <w:szCs w:val="24"/>
        </w:rPr>
        <w:t xml:space="preserve"> язык………………………………………………………………………..</w:t>
      </w:r>
      <w:r w:rsidR="00DF3AB0">
        <w:rPr>
          <w:rFonts w:ascii="Times New Roman" w:hAnsi="Times New Roman"/>
          <w:sz w:val="24"/>
          <w:szCs w:val="24"/>
        </w:rPr>
        <w:t>140-152</w:t>
      </w:r>
    </w:p>
    <w:p w:rsidR="0088173E" w:rsidRPr="00E431B5"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2.2.2.4.</w:t>
      </w:r>
      <w:r>
        <w:rPr>
          <w:rFonts w:ascii="Times New Roman" w:hAnsi="Times New Roman"/>
          <w:sz w:val="24"/>
          <w:szCs w:val="24"/>
        </w:rPr>
        <w:t>Математика</w:t>
      </w:r>
      <w:r>
        <w:rPr>
          <w:rFonts w:ascii="Times New Roman" w:hAnsi="Times New Roman"/>
          <w:sz w:val="24"/>
          <w:szCs w:val="24"/>
        </w:rPr>
        <w:tab/>
        <w:t>…</w:t>
      </w:r>
      <w:r w:rsidRPr="00FC147B">
        <w:rPr>
          <w:rFonts w:ascii="Times New Roman" w:hAnsi="Times New Roman"/>
          <w:sz w:val="24"/>
          <w:szCs w:val="24"/>
        </w:rPr>
        <w:t>..</w:t>
      </w:r>
      <w:r w:rsidR="00DF3AB0">
        <w:rPr>
          <w:rFonts w:ascii="Times New Roman" w:hAnsi="Times New Roman"/>
          <w:sz w:val="24"/>
          <w:szCs w:val="24"/>
        </w:rPr>
        <w:t>152</w:t>
      </w:r>
      <w:r w:rsidR="00D43B22">
        <w:rPr>
          <w:rFonts w:ascii="Times New Roman" w:hAnsi="Times New Roman"/>
          <w:sz w:val="24"/>
          <w:szCs w:val="24"/>
        </w:rPr>
        <w:t>-179</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 2.2.2.5. </w:t>
      </w:r>
      <w:r>
        <w:rPr>
          <w:rFonts w:ascii="Times New Roman" w:hAnsi="Times New Roman"/>
          <w:sz w:val="24"/>
          <w:szCs w:val="24"/>
        </w:rPr>
        <w:t>Окружающий мир………</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Pr>
          <w:rFonts w:ascii="Times New Roman" w:hAnsi="Times New Roman"/>
          <w:sz w:val="24"/>
          <w:szCs w:val="24"/>
        </w:rPr>
        <w:t>……</w:t>
      </w:r>
      <w:r w:rsidRPr="00FC147B">
        <w:rPr>
          <w:rFonts w:ascii="Times New Roman" w:hAnsi="Times New Roman"/>
          <w:sz w:val="24"/>
          <w:szCs w:val="24"/>
        </w:rPr>
        <w:t>…</w:t>
      </w:r>
      <w:r w:rsidR="00D43B22">
        <w:rPr>
          <w:rFonts w:ascii="Times New Roman" w:hAnsi="Times New Roman"/>
          <w:sz w:val="24"/>
          <w:szCs w:val="24"/>
        </w:rPr>
        <w:t>……………………179-198</w:t>
      </w:r>
    </w:p>
    <w:p w:rsidR="0088173E" w:rsidRDefault="0088173E" w:rsidP="00D23555">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2.2.2.6.Основы религиоз</w:t>
      </w:r>
      <w:r>
        <w:rPr>
          <w:rFonts w:ascii="Times New Roman" w:hAnsi="Times New Roman"/>
          <w:sz w:val="24"/>
          <w:szCs w:val="24"/>
        </w:rPr>
        <w:t>ных</w:t>
      </w:r>
      <w:r w:rsidR="00D43B22">
        <w:rPr>
          <w:rFonts w:ascii="Times New Roman" w:hAnsi="Times New Roman"/>
          <w:sz w:val="24"/>
          <w:szCs w:val="24"/>
        </w:rPr>
        <w:t xml:space="preserve"> культур и светской этики</w:t>
      </w:r>
      <w:r w:rsidR="00D43B22">
        <w:rPr>
          <w:rFonts w:ascii="Times New Roman" w:hAnsi="Times New Roman"/>
          <w:sz w:val="24"/>
          <w:szCs w:val="24"/>
        </w:rPr>
        <w:tab/>
        <w:t>…..198-211</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FC147B">
        <w:rPr>
          <w:rFonts w:ascii="Times New Roman" w:hAnsi="Times New Roman"/>
          <w:sz w:val="24"/>
          <w:szCs w:val="24"/>
        </w:rPr>
        <w:t xml:space="preserve">2.2.2.8. </w:t>
      </w:r>
      <w:r w:rsidR="00D23555">
        <w:rPr>
          <w:rFonts w:ascii="Times New Roman" w:hAnsi="Times New Roman"/>
          <w:sz w:val="24"/>
          <w:szCs w:val="24"/>
        </w:rPr>
        <w:t>Изобразительное искусство</w:t>
      </w:r>
      <w:r w:rsidR="00D23555">
        <w:rPr>
          <w:rFonts w:ascii="Times New Roman" w:hAnsi="Times New Roman"/>
          <w:sz w:val="24"/>
          <w:szCs w:val="24"/>
        </w:rPr>
        <w:tab/>
        <w:t>…..21</w:t>
      </w:r>
      <w:r w:rsidR="00D43B22">
        <w:rPr>
          <w:rFonts w:ascii="Times New Roman" w:hAnsi="Times New Roman"/>
          <w:sz w:val="24"/>
          <w:szCs w:val="24"/>
        </w:rPr>
        <w:t>1</w:t>
      </w:r>
      <w:r w:rsidR="00A03C96">
        <w:rPr>
          <w:rFonts w:ascii="Times New Roman" w:hAnsi="Times New Roman"/>
          <w:sz w:val="24"/>
          <w:szCs w:val="24"/>
        </w:rPr>
        <w:t>-231</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2.2.2.9</w:t>
      </w:r>
      <w:r w:rsidRPr="00C53BBA">
        <w:rPr>
          <w:rFonts w:ascii="Times New Roman" w:hAnsi="Times New Roman"/>
          <w:sz w:val="24"/>
          <w:szCs w:val="24"/>
        </w:rPr>
        <w:t>.</w:t>
      </w:r>
      <w:r w:rsidR="00A03C96">
        <w:rPr>
          <w:rFonts w:ascii="Times New Roman" w:hAnsi="Times New Roman"/>
          <w:sz w:val="24"/>
          <w:szCs w:val="24"/>
        </w:rPr>
        <w:t>Музыка</w:t>
      </w:r>
      <w:r w:rsidR="00A03C96">
        <w:rPr>
          <w:rFonts w:ascii="Times New Roman" w:hAnsi="Times New Roman"/>
          <w:sz w:val="24"/>
          <w:szCs w:val="24"/>
        </w:rPr>
        <w:tab/>
        <w:t>…..231-243</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2.2.2.10</w:t>
      </w:r>
      <w:r w:rsidRPr="00C53BBA">
        <w:rPr>
          <w:rFonts w:ascii="Times New Roman" w:hAnsi="Times New Roman"/>
          <w:sz w:val="24"/>
          <w:szCs w:val="24"/>
        </w:rPr>
        <w:t>.</w:t>
      </w:r>
      <w:r w:rsidR="00A03C96">
        <w:rPr>
          <w:rFonts w:ascii="Times New Roman" w:hAnsi="Times New Roman"/>
          <w:sz w:val="24"/>
          <w:szCs w:val="24"/>
        </w:rPr>
        <w:t>Технология</w:t>
      </w:r>
      <w:r w:rsidR="00A03C96">
        <w:rPr>
          <w:rFonts w:ascii="Times New Roman" w:hAnsi="Times New Roman"/>
          <w:sz w:val="24"/>
          <w:szCs w:val="24"/>
        </w:rPr>
        <w:tab/>
        <w:t>…..243-265</w:t>
      </w:r>
    </w:p>
    <w:p w:rsidR="0088173E"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2</w:t>
      </w:r>
      <w:r>
        <w:rPr>
          <w:rFonts w:ascii="Times New Roman" w:hAnsi="Times New Roman"/>
          <w:sz w:val="24"/>
          <w:szCs w:val="24"/>
        </w:rPr>
        <w:t>.2.</w:t>
      </w:r>
      <w:r w:rsidR="00A03C96">
        <w:rPr>
          <w:rFonts w:ascii="Times New Roman" w:hAnsi="Times New Roman"/>
          <w:sz w:val="24"/>
          <w:szCs w:val="24"/>
        </w:rPr>
        <w:t>2.11. Физическая культура</w:t>
      </w:r>
      <w:r w:rsidR="00A03C96">
        <w:rPr>
          <w:rFonts w:ascii="Times New Roman" w:hAnsi="Times New Roman"/>
          <w:sz w:val="24"/>
          <w:szCs w:val="24"/>
        </w:rPr>
        <w:tab/>
        <w:t>…..265-273</w:t>
      </w:r>
    </w:p>
    <w:p w:rsidR="0088173E"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Pr>
          <w:rFonts w:ascii="Times New Roman" w:hAnsi="Times New Roman"/>
          <w:sz w:val="24"/>
          <w:szCs w:val="24"/>
        </w:rPr>
        <w:t>2.2.2.12. Шахматы…………………</w:t>
      </w:r>
      <w:r w:rsidR="0075272F">
        <w:rPr>
          <w:rFonts w:ascii="Times New Roman" w:hAnsi="Times New Roman"/>
          <w:sz w:val="24"/>
          <w:szCs w:val="24"/>
        </w:rPr>
        <w:t>……...</w:t>
      </w:r>
      <w:r>
        <w:rPr>
          <w:rFonts w:ascii="Times New Roman" w:hAnsi="Times New Roman"/>
          <w:sz w:val="24"/>
          <w:szCs w:val="24"/>
        </w:rPr>
        <w:t>……………………………………</w:t>
      </w:r>
      <w:r w:rsidR="00A03C96">
        <w:rPr>
          <w:rFonts w:ascii="Times New Roman" w:hAnsi="Times New Roman"/>
          <w:sz w:val="24"/>
          <w:szCs w:val="24"/>
        </w:rPr>
        <w:t>………………...273-283</w:t>
      </w:r>
    </w:p>
    <w:p w:rsidR="0088173E" w:rsidRDefault="005D3A2D" w:rsidP="005D3A2D">
      <w:pPr>
        <w:widowControl w:val="0"/>
        <w:tabs>
          <w:tab w:val="left" w:leader="dot" w:pos="9267"/>
        </w:tabs>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5D3BE9">
        <w:rPr>
          <w:rFonts w:ascii="Times New Roman" w:hAnsi="Times New Roman"/>
          <w:sz w:val="24"/>
          <w:szCs w:val="24"/>
        </w:rPr>
        <w:t xml:space="preserve"> 2.2.2.13</w:t>
      </w:r>
      <w:r w:rsidR="00D23555">
        <w:rPr>
          <w:rFonts w:ascii="Times New Roman" w:hAnsi="Times New Roman"/>
          <w:sz w:val="24"/>
          <w:szCs w:val="24"/>
        </w:rPr>
        <w:t>. Учебный курс  «Экономика</w:t>
      </w:r>
      <w:r w:rsidR="0075272F">
        <w:rPr>
          <w:rFonts w:ascii="Times New Roman" w:hAnsi="Times New Roman"/>
          <w:sz w:val="24"/>
          <w:szCs w:val="24"/>
        </w:rPr>
        <w:t>.</w:t>
      </w:r>
      <w:r w:rsidR="00A03C96">
        <w:rPr>
          <w:rFonts w:ascii="Times New Roman" w:hAnsi="Times New Roman"/>
          <w:sz w:val="24"/>
          <w:szCs w:val="24"/>
        </w:rPr>
        <w:t>»</w:t>
      </w:r>
      <w:r w:rsidR="0075272F">
        <w:rPr>
          <w:rFonts w:ascii="Times New Roman" w:hAnsi="Times New Roman"/>
          <w:sz w:val="24"/>
          <w:szCs w:val="24"/>
        </w:rPr>
        <w:t>………</w:t>
      </w:r>
      <w:r>
        <w:rPr>
          <w:rFonts w:ascii="Times New Roman" w:hAnsi="Times New Roman"/>
          <w:sz w:val="24"/>
          <w:szCs w:val="24"/>
        </w:rPr>
        <w:t>…………………………………………………</w:t>
      </w:r>
      <w:r w:rsidR="00A03C96">
        <w:rPr>
          <w:rFonts w:ascii="Times New Roman" w:hAnsi="Times New Roman"/>
          <w:sz w:val="24"/>
          <w:szCs w:val="24"/>
        </w:rPr>
        <w:t>283</w:t>
      </w:r>
      <w:r w:rsidR="00E01CC7">
        <w:rPr>
          <w:rFonts w:ascii="Times New Roman" w:hAnsi="Times New Roman"/>
          <w:sz w:val="24"/>
          <w:szCs w:val="24"/>
        </w:rPr>
        <w:t>-291</w:t>
      </w:r>
    </w:p>
    <w:p w:rsidR="0088173E" w:rsidRPr="00FE4311" w:rsidRDefault="005D3A2D" w:rsidP="005D3A2D">
      <w:pPr>
        <w:widowControl w:val="0"/>
        <w:tabs>
          <w:tab w:val="left" w:leader="dot" w:pos="9267"/>
        </w:tabs>
        <w:autoSpaceDE w:val="0"/>
        <w:autoSpaceDN w:val="0"/>
        <w:adjustRightInd w:val="0"/>
        <w:spacing w:after="0"/>
        <w:rPr>
          <w:rFonts w:ascii="Times New Roman" w:hAnsi="Times New Roman"/>
          <w:sz w:val="24"/>
          <w:szCs w:val="24"/>
        </w:rPr>
      </w:pPr>
      <w:r>
        <w:rPr>
          <w:rFonts w:ascii="Times New Roman" w:hAnsi="Times New Roman"/>
          <w:sz w:val="24"/>
          <w:szCs w:val="24"/>
        </w:rPr>
        <w:t xml:space="preserve">      </w:t>
      </w:r>
      <w:r w:rsidR="0088173E">
        <w:rPr>
          <w:rFonts w:ascii="Times New Roman" w:hAnsi="Times New Roman"/>
          <w:sz w:val="24"/>
          <w:szCs w:val="24"/>
        </w:rPr>
        <w:t xml:space="preserve"> </w:t>
      </w:r>
      <w:r>
        <w:rPr>
          <w:rFonts w:ascii="Times New Roman" w:hAnsi="Times New Roman"/>
          <w:sz w:val="24"/>
          <w:szCs w:val="24"/>
        </w:rPr>
        <w:t>2.2.2.1</w:t>
      </w:r>
      <w:r w:rsidR="0088173E">
        <w:rPr>
          <w:rFonts w:ascii="Times New Roman" w:hAnsi="Times New Roman"/>
          <w:sz w:val="24"/>
          <w:szCs w:val="24"/>
        </w:rPr>
        <w:t>5. Курс «Начальное техничес</w:t>
      </w:r>
      <w:r w:rsidR="00E01CC7">
        <w:rPr>
          <w:rFonts w:ascii="Times New Roman" w:hAnsi="Times New Roman"/>
          <w:sz w:val="24"/>
          <w:szCs w:val="24"/>
        </w:rPr>
        <w:t>кое творчество»…………………………………</w:t>
      </w:r>
      <w:r>
        <w:rPr>
          <w:rFonts w:ascii="Times New Roman" w:hAnsi="Times New Roman"/>
          <w:sz w:val="24"/>
          <w:szCs w:val="24"/>
        </w:rPr>
        <w:t>……….</w:t>
      </w:r>
      <w:r w:rsidR="00E01CC7">
        <w:rPr>
          <w:rFonts w:ascii="Times New Roman" w:hAnsi="Times New Roman"/>
          <w:sz w:val="24"/>
          <w:szCs w:val="24"/>
        </w:rPr>
        <w:t>292-307</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numPr>
          <w:ilvl w:val="0"/>
          <w:numId w:val="557"/>
        </w:numPr>
        <w:tabs>
          <w:tab w:val="num" w:pos="427"/>
        </w:tabs>
        <w:overflowPunct w:val="0"/>
        <w:autoSpaceDE w:val="0"/>
        <w:autoSpaceDN w:val="0"/>
        <w:adjustRightInd w:val="0"/>
        <w:spacing w:after="0"/>
        <w:ind w:left="7" w:hanging="7"/>
        <w:jc w:val="both"/>
        <w:rPr>
          <w:rFonts w:ascii="Times New Roman" w:hAnsi="Times New Roman"/>
          <w:sz w:val="24"/>
          <w:szCs w:val="24"/>
        </w:rPr>
      </w:pPr>
      <w:r w:rsidRPr="00C53BBA">
        <w:rPr>
          <w:rFonts w:ascii="Times New Roman" w:hAnsi="Times New Roman"/>
          <w:sz w:val="24"/>
          <w:szCs w:val="24"/>
        </w:rPr>
        <w:t>Программа духовно-нравственного развития, воспитания обучающихся на уровне начального общего образов</w:t>
      </w:r>
      <w:r>
        <w:rPr>
          <w:rFonts w:ascii="Times New Roman" w:hAnsi="Times New Roman"/>
          <w:sz w:val="24"/>
          <w:szCs w:val="24"/>
        </w:rPr>
        <w:t>ания…………</w:t>
      </w:r>
      <w:r w:rsidR="00E01CC7">
        <w:rPr>
          <w:rFonts w:ascii="Times New Roman" w:hAnsi="Times New Roman"/>
          <w:sz w:val="24"/>
          <w:szCs w:val="24"/>
        </w:rPr>
        <w:t>………………………………………………………………………..307-333</w:t>
      </w:r>
    </w:p>
    <w:p w:rsidR="0088173E" w:rsidRPr="00C53BBA" w:rsidRDefault="0088173E" w:rsidP="0088173E">
      <w:pPr>
        <w:widowControl w:val="0"/>
        <w:numPr>
          <w:ilvl w:val="0"/>
          <w:numId w:val="557"/>
        </w:numPr>
        <w:tabs>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Программа формирования экологической культуры, культуры здорового и безопасного образа жизни</w:t>
      </w:r>
      <w:r>
        <w:rPr>
          <w:rFonts w:ascii="Times New Roman" w:hAnsi="Times New Roman"/>
          <w:sz w:val="24"/>
          <w:szCs w:val="24"/>
        </w:rPr>
        <w:t>………………………</w:t>
      </w:r>
      <w:r w:rsidR="00E01CC7">
        <w:rPr>
          <w:rFonts w:ascii="Times New Roman" w:hAnsi="Times New Roman"/>
          <w:sz w:val="24"/>
          <w:szCs w:val="24"/>
        </w:rPr>
        <w:t>……………………………………………………………………...334-350</w:t>
      </w:r>
    </w:p>
    <w:p w:rsidR="0088173E" w:rsidRPr="00C53BBA" w:rsidRDefault="0088173E" w:rsidP="0088173E">
      <w:pPr>
        <w:widowControl w:val="0"/>
        <w:autoSpaceDE w:val="0"/>
        <w:autoSpaceDN w:val="0"/>
        <w:adjustRightInd w:val="0"/>
        <w:spacing w:after="0"/>
        <w:ind w:left="7"/>
        <w:rPr>
          <w:rFonts w:ascii="Times New Roman" w:hAnsi="Times New Roman"/>
          <w:sz w:val="24"/>
          <w:szCs w:val="24"/>
        </w:rPr>
      </w:pPr>
      <w:r w:rsidRPr="00C53BBA">
        <w:rPr>
          <w:rFonts w:ascii="Times New Roman" w:hAnsi="Times New Roman"/>
          <w:sz w:val="24"/>
          <w:szCs w:val="24"/>
        </w:rPr>
        <w:t>2.5. Программа коррекционной ра</w:t>
      </w:r>
      <w:r>
        <w:rPr>
          <w:rFonts w:ascii="Times New Roman" w:hAnsi="Times New Roman"/>
          <w:sz w:val="24"/>
          <w:szCs w:val="24"/>
        </w:rPr>
        <w:t>бот</w:t>
      </w:r>
      <w:r w:rsidR="00E84DB7">
        <w:rPr>
          <w:rFonts w:ascii="Times New Roman" w:hAnsi="Times New Roman"/>
          <w:sz w:val="24"/>
          <w:szCs w:val="24"/>
        </w:rPr>
        <w:t>ы…………………………. ………………………………....350-360</w:t>
      </w:r>
    </w:p>
    <w:p w:rsidR="0088173E" w:rsidRPr="00C53BBA" w:rsidRDefault="0088173E" w:rsidP="0088173E">
      <w:pPr>
        <w:widowControl w:val="0"/>
        <w:autoSpaceDE w:val="0"/>
        <w:autoSpaceDN w:val="0"/>
        <w:adjustRightInd w:val="0"/>
        <w:spacing w:after="0" w:line="357" w:lineRule="exact"/>
        <w:rPr>
          <w:rFonts w:ascii="Times New Roman" w:hAnsi="Times New Roman"/>
          <w:sz w:val="24"/>
          <w:szCs w:val="24"/>
        </w:rPr>
      </w:pPr>
    </w:p>
    <w:p w:rsidR="0088173E" w:rsidRPr="00C53BBA" w:rsidRDefault="0088173E" w:rsidP="0088173E">
      <w:pPr>
        <w:widowControl w:val="0"/>
        <w:autoSpaceDE w:val="0"/>
        <w:autoSpaceDN w:val="0"/>
        <w:adjustRightInd w:val="0"/>
        <w:spacing w:after="0"/>
        <w:ind w:left="7"/>
        <w:rPr>
          <w:rFonts w:ascii="Times New Roman" w:hAnsi="Times New Roman"/>
          <w:b/>
          <w:sz w:val="28"/>
          <w:szCs w:val="28"/>
        </w:rPr>
      </w:pPr>
      <w:r w:rsidRPr="00C53BBA">
        <w:rPr>
          <w:rFonts w:ascii="Times New Roman" w:hAnsi="Times New Roman"/>
          <w:b/>
          <w:bCs/>
          <w:sz w:val="28"/>
          <w:szCs w:val="28"/>
        </w:rPr>
        <w:t xml:space="preserve">Раздел  III. </w:t>
      </w:r>
      <w:r w:rsidRPr="00C53BBA">
        <w:rPr>
          <w:rFonts w:ascii="Times New Roman" w:hAnsi="Times New Roman"/>
          <w:b/>
          <w:bCs/>
          <w:iCs/>
          <w:sz w:val="28"/>
          <w:szCs w:val="28"/>
        </w:rPr>
        <w:t>Организационный раздел</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Учебный план</w:t>
      </w:r>
      <w:r>
        <w:rPr>
          <w:rFonts w:ascii="Times New Roman" w:hAnsi="Times New Roman"/>
          <w:sz w:val="24"/>
          <w:szCs w:val="24"/>
        </w:rPr>
        <w:t xml:space="preserve"> начального общего образования</w:t>
      </w:r>
      <w:r w:rsidR="005D3A2D">
        <w:rPr>
          <w:rFonts w:ascii="Times New Roman" w:hAnsi="Times New Roman"/>
          <w:sz w:val="24"/>
          <w:szCs w:val="24"/>
        </w:rPr>
        <w:t xml:space="preserve"> МБОУ Прогимназии «Президент»</w:t>
      </w: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План внеурочной деятельности начального о</w:t>
      </w:r>
      <w:r>
        <w:rPr>
          <w:rFonts w:ascii="Times New Roman" w:hAnsi="Times New Roman"/>
          <w:sz w:val="24"/>
          <w:szCs w:val="24"/>
        </w:rPr>
        <w:t>бщего образования</w:t>
      </w:r>
    </w:p>
    <w:p w:rsidR="0088173E" w:rsidRPr="00C53BBA" w:rsidRDefault="0088173E" w:rsidP="0088173E">
      <w:pPr>
        <w:widowControl w:val="0"/>
        <w:numPr>
          <w:ilvl w:val="0"/>
          <w:numId w:val="558"/>
        </w:numPr>
        <w:tabs>
          <w:tab w:val="clear" w:pos="720"/>
          <w:tab w:val="num" w:pos="427"/>
        </w:tabs>
        <w:overflowPunct w:val="0"/>
        <w:autoSpaceDE w:val="0"/>
        <w:autoSpaceDN w:val="0"/>
        <w:adjustRightInd w:val="0"/>
        <w:spacing w:after="0"/>
        <w:ind w:left="427" w:hanging="427"/>
        <w:jc w:val="both"/>
        <w:rPr>
          <w:rFonts w:ascii="Times New Roman" w:hAnsi="Times New Roman"/>
          <w:sz w:val="24"/>
          <w:szCs w:val="24"/>
        </w:rPr>
      </w:pPr>
      <w:r w:rsidRPr="00C53BBA">
        <w:rPr>
          <w:rFonts w:ascii="Times New Roman" w:hAnsi="Times New Roman"/>
          <w:sz w:val="24"/>
          <w:szCs w:val="24"/>
        </w:rPr>
        <w:t xml:space="preserve">Система условий реализации основной образовательной программы в соответствии с </w:t>
      </w:r>
    </w:p>
    <w:p w:rsidR="0088173E" w:rsidRPr="00C53BBA" w:rsidRDefault="0088173E" w:rsidP="0088173E">
      <w:pPr>
        <w:widowControl w:val="0"/>
        <w:tabs>
          <w:tab w:val="left" w:leader="dot" w:pos="9267"/>
        </w:tabs>
        <w:autoSpaceDE w:val="0"/>
        <w:autoSpaceDN w:val="0"/>
        <w:adjustRightInd w:val="0"/>
        <w:spacing w:after="0"/>
        <w:ind w:left="7"/>
        <w:rPr>
          <w:rFonts w:ascii="Times New Roman" w:hAnsi="Times New Roman"/>
          <w:sz w:val="24"/>
          <w:szCs w:val="24"/>
        </w:rPr>
      </w:pPr>
      <w:r>
        <w:rPr>
          <w:rFonts w:ascii="Times New Roman" w:hAnsi="Times New Roman"/>
          <w:sz w:val="24"/>
          <w:szCs w:val="24"/>
        </w:rPr>
        <w:t>требованиями ФГОС</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 xml:space="preserve">3.3.1.Кадровые условия реализации основной </w:t>
      </w:r>
      <w:r>
        <w:rPr>
          <w:rFonts w:ascii="Times New Roman" w:hAnsi="Times New Roman"/>
          <w:sz w:val="24"/>
          <w:szCs w:val="24"/>
        </w:rPr>
        <w:t>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3.3.2.Психолого­педагогические условия реал</w:t>
      </w:r>
      <w:r>
        <w:rPr>
          <w:rFonts w:ascii="Times New Roman" w:hAnsi="Times New Roman"/>
          <w:sz w:val="24"/>
          <w:szCs w:val="24"/>
        </w:rPr>
        <w:t>изации основной образовательной программы</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3.3.3.Финансовое обеспечение реализации основн</w:t>
      </w:r>
      <w:r>
        <w:rPr>
          <w:rFonts w:ascii="Times New Roman" w:hAnsi="Times New Roman"/>
          <w:sz w:val="24"/>
          <w:szCs w:val="24"/>
        </w:rPr>
        <w:t>ой 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3.3.4.Материально-технические условия реализации основной</w:t>
      </w:r>
      <w:r>
        <w:rPr>
          <w:rFonts w:ascii="Times New Roman" w:hAnsi="Times New Roman"/>
          <w:sz w:val="24"/>
          <w:szCs w:val="24"/>
        </w:rPr>
        <w:t xml:space="preserve"> образовательной программы</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3.3.5.Информационно­методические условия реал</w:t>
      </w:r>
      <w:r>
        <w:rPr>
          <w:rFonts w:ascii="Times New Roman" w:hAnsi="Times New Roman"/>
          <w:sz w:val="24"/>
          <w:szCs w:val="24"/>
        </w:rPr>
        <w:t xml:space="preserve">изации основной образовательной программы </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3.3.6.Механизмы достижения целевых ориентиров в системе условий. Модель сетевого</w:t>
      </w:r>
    </w:p>
    <w:p w:rsidR="0088173E" w:rsidRPr="00C53BBA" w:rsidRDefault="0088173E" w:rsidP="0088173E">
      <w:pPr>
        <w:widowControl w:val="0"/>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графика (дорожной карты) по формированию необходимой системы условий реализации</w:t>
      </w:r>
    </w:p>
    <w:p w:rsidR="0088173E" w:rsidRPr="00C53BBA" w:rsidRDefault="0088173E" w:rsidP="0088173E">
      <w:pPr>
        <w:widowControl w:val="0"/>
        <w:tabs>
          <w:tab w:val="left" w:leader="dot" w:pos="9267"/>
        </w:tabs>
        <w:autoSpaceDE w:val="0"/>
        <w:autoSpaceDN w:val="0"/>
        <w:adjustRightInd w:val="0"/>
        <w:spacing w:after="0"/>
        <w:ind w:left="427"/>
        <w:rPr>
          <w:rFonts w:ascii="Times New Roman" w:hAnsi="Times New Roman"/>
          <w:sz w:val="24"/>
          <w:szCs w:val="24"/>
        </w:rPr>
      </w:pPr>
      <w:r w:rsidRPr="00C53BBA">
        <w:rPr>
          <w:rFonts w:ascii="Times New Roman" w:hAnsi="Times New Roman"/>
          <w:sz w:val="24"/>
          <w:szCs w:val="24"/>
        </w:rPr>
        <w:t>основн</w:t>
      </w:r>
      <w:r>
        <w:rPr>
          <w:rFonts w:ascii="Times New Roman" w:hAnsi="Times New Roman"/>
          <w:sz w:val="24"/>
          <w:szCs w:val="24"/>
        </w:rPr>
        <w:t>ой образовательной программы</w:t>
      </w: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tabs>
          <w:tab w:val="left" w:leader="dot" w:pos="9387"/>
        </w:tabs>
        <w:autoSpaceDE w:val="0"/>
        <w:autoSpaceDN w:val="0"/>
        <w:adjustRightInd w:val="0"/>
        <w:spacing w:after="0"/>
        <w:rPr>
          <w:rFonts w:ascii="Times New Roman" w:hAnsi="Times New Roman"/>
          <w:sz w:val="24"/>
          <w:szCs w:val="24"/>
        </w:rPr>
      </w:pPr>
    </w:p>
    <w:p w:rsidR="0088173E" w:rsidRPr="00C53BBA" w:rsidRDefault="0088173E" w:rsidP="0088173E">
      <w:pPr>
        <w:widowControl w:val="0"/>
        <w:autoSpaceDE w:val="0"/>
        <w:autoSpaceDN w:val="0"/>
        <w:adjustRightInd w:val="0"/>
        <w:spacing w:after="0"/>
        <w:rPr>
          <w:rFonts w:ascii="Times New Roman" w:hAnsi="Times New Roman"/>
          <w:sz w:val="24"/>
          <w:szCs w:val="24"/>
        </w:rPr>
      </w:pPr>
    </w:p>
    <w:p w:rsidR="0088173E" w:rsidRPr="00C53BBA"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86B47" w:rsidRDefault="00C86B47"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A2D" w:rsidRDefault="005D3A2D"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A2D" w:rsidRDefault="005D3A2D"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5D3A2D" w:rsidRDefault="005D3A2D" w:rsidP="0088173E">
      <w:pPr>
        <w:widowControl w:val="0"/>
        <w:autoSpaceDE w:val="0"/>
        <w:autoSpaceDN w:val="0"/>
        <w:adjustRightInd w:val="0"/>
        <w:spacing w:after="0"/>
        <w:jc w:val="center"/>
        <w:rPr>
          <w:rFonts w:ascii="Times New Roman" w:eastAsia="Times New Roman" w:hAnsi="Times New Roman" w:cs="Times New Roman"/>
          <w:b/>
          <w:bCs/>
          <w:sz w:val="40"/>
          <w:szCs w:val="40"/>
        </w:rPr>
      </w:pPr>
    </w:p>
    <w:p w:rsidR="00CB4D71" w:rsidRDefault="00CB4D71" w:rsidP="00F64EB4">
      <w:pPr>
        <w:widowControl w:val="0"/>
        <w:autoSpaceDE w:val="0"/>
        <w:autoSpaceDN w:val="0"/>
        <w:adjustRightInd w:val="0"/>
        <w:spacing w:after="0"/>
        <w:rPr>
          <w:rFonts w:ascii="Times New Roman" w:eastAsia="Times New Roman" w:hAnsi="Times New Roman" w:cs="Times New Roman"/>
          <w:b/>
          <w:bCs/>
          <w:sz w:val="40"/>
          <w:szCs w:val="40"/>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40"/>
          <w:szCs w:val="40"/>
        </w:rPr>
      </w:pPr>
      <w:r w:rsidRPr="00E431B5">
        <w:rPr>
          <w:rFonts w:ascii="Times New Roman" w:eastAsia="Times New Roman" w:hAnsi="Times New Roman" w:cs="Times New Roman"/>
          <w:b/>
          <w:bCs/>
          <w:sz w:val="40"/>
          <w:szCs w:val="40"/>
        </w:rPr>
        <w:t xml:space="preserve">Раздел </w:t>
      </w:r>
      <w:r w:rsidRPr="00E431B5">
        <w:rPr>
          <w:rFonts w:ascii="Times New Roman" w:eastAsia="Times New Roman" w:hAnsi="Times New Roman" w:cs="Times New Roman"/>
          <w:b/>
          <w:bCs/>
          <w:sz w:val="40"/>
          <w:szCs w:val="40"/>
          <w:lang w:val="en-US"/>
        </w:rPr>
        <w:t>I</w:t>
      </w:r>
      <w:r w:rsidRPr="00E431B5">
        <w:rPr>
          <w:rFonts w:ascii="Times New Roman" w:eastAsia="Times New Roman" w:hAnsi="Times New Roman" w:cs="Times New Roman"/>
          <w:b/>
          <w:bCs/>
          <w:sz w:val="40"/>
          <w:szCs w:val="40"/>
        </w:rPr>
        <w:t>. Целевой</w:t>
      </w:r>
    </w:p>
    <w:p w:rsidR="0088173E" w:rsidRPr="00E431B5" w:rsidRDefault="0088173E" w:rsidP="0088173E">
      <w:pPr>
        <w:ind w:firstLine="567"/>
        <w:jc w:val="both"/>
        <w:rPr>
          <w:rFonts w:ascii="Times New Roman" w:eastAsia="Calibri" w:hAnsi="Times New Roman" w:cs="Times New Roman"/>
          <w:b/>
          <w:sz w:val="24"/>
          <w:szCs w:val="24"/>
        </w:rPr>
      </w:pPr>
      <w:r w:rsidRPr="00E431B5">
        <w:rPr>
          <w:rFonts w:ascii="Times New Roman" w:eastAsia="Calibri" w:hAnsi="Times New Roman" w:cs="Times New Roman"/>
          <w:sz w:val="24"/>
          <w:szCs w:val="24"/>
        </w:rPr>
        <w:t>ООП НОО разработана коллективом учителей, родителей  начального общего  образования Муниципального бюджетного общеобр</w:t>
      </w:r>
      <w:r>
        <w:rPr>
          <w:rFonts w:ascii="Times New Roman" w:eastAsia="Calibri" w:hAnsi="Times New Roman" w:cs="Times New Roman"/>
          <w:sz w:val="24"/>
          <w:szCs w:val="24"/>
        </w:rPr>
        <w:t>азовательно</w:t>
      </w:r>
      <w:r w:rsidR="005D3A2D">
        <w:rPr>
          <w:rFonts w:ascii="Times New Roman" w:eastAsia="Calibri" w:hAnsi="Times New Roman" w:cs="Times New Roman"/>
          <w:sz w:val="24"/>
          <w:szCs w:val="24"/>
        </w:rPr>
        <w:t>го учреждения «МБОУ Прогимназии «Президент</w:t>
      </w:r>
      <w:r w:rsidRPr="00E431B5">
        <w:rPr>
          <w:rFonts w:ascii="Times New Roman" w:eastAsia="Calibri" w:hAnsi="Times New Roman" w:cs="Times New Roman"/>
          <w:sz w:val="24"/>
          <w:szCs w:val="24"/>
        </w:rPr>
        <w:t xml:space="preserve">», </w:t>
      </w:r>
      <w:r w:rsidRPr="00E431B5">
        <w:rPr>
          <w:rFonts w:ascii="Times New Roman" w:eastAsia="Calibri" w:hAnsi="Times New Roman" w:cs="Times New Roman"/>
          <w:b/>
          <w:i/>
          <w:sz w:val="24"/>
          <w:szCs w:val="24"/>
        </w:rPr>
        <w:t>рассмотрена, принята педагогич</w:t>
      </w:r>
      <w:r w:rsidR="00C86B47">
        <w:rPr>
          <w:rFonts w:ascii="Times New Roman" w:eastAsia="Calibri" w:hAnsi="Times New Roman" w:cs="Times New Roman"/>
          <w:b/>
          <w:i/>
          <w:sz w:val="24"/>
          <w:szCs w:val="24"/>
        </w:rPr>
        <w:t>еским советом (</w:t>
      </w:r>
      <w:r w:rsidR="005D3A2D">
        <w:rPr>
          <w:rFonts w:ascii="Times New Roman" w:eastAsia="Calibri" w:hAnsi="Times New Roman" w:cs="Times New Roman"/>
          <w:b/>
          <w:i/>
          <w:sz w:val="24"/>
          <w:szCs w:val="24"/>
        </w:rPr>
        <w:t>Протокол №1 от «29» августа</w:t>
      </w:r>
      <w:r w:rsidRPr="00E431B5">
        <w:rPr>
          <w:rFonts w:ascii="Times New Roman" w:eastAsia="Calibri" w:hAnsi="Times New Roman" w:cs="Times New Roman"/>
          <w:b/>
          <w:i/>
          <w:sz w:val="24"/>
          <w:szCs w:val="24"/>
        </w:rPr>
        <w:t xml:space="preserve"> 2015 года) и утверж</w:t>
      </w:r>
      <w:r w:rsidR="005D3A2D">
        <w:rPr>
          <w:rFonts w:ascii="Times New Roman" w:eastAsia="Calibri" w:hAnsi="Times New Roman" w:cs="Times New Roman"/>
          <w:b/>
          <w:i/>
          <w:sz w:val="24"/>
          <w:szCs w:val="24"/>
        </w:rPr>
        <w:t>дена директором МБОУ Прогимназии «Президент» И.И.Шириновой «29» августа</w:t>
      </w:r>
      <w:r w:rsidRPr="00E431B5">
        <w:rPr>
          <w:rFonts w:ascii="Times New Roman" w:eastAsia="Calibri" w:hAnsi="Times New Roman" w:cs="Times New Roman"/>
          <w:b/>
          <w:i/>
          <w:sz w:val="24"/>
          <w:szCs w:val="24"/>
        </w:rPr>
        <w:t xml:space="preserve"> 2015 года.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1.1. Пояснительная записка</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основной образовательной программы начального общего образования</w:t>
      </w:r>
    </w:p>
    <w:p w:rsidR="0088173E" w:rsidRPr="00AA08B9" w:rsidRDefault="00736953" w:rsidP="00AA08B9">
      <w:pPr>
        <w:widowControl w:val="0"/>
        <w:overflowPunct w:val="0"/>
        <w:autoSpaceDE w:val="0"/>
        <w:autoSpaceDN w:val="0"/>
        <w:adjustRightInd w:val="0"/>
        <w:spacing w:after="0"/>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МБОУ Прогимназии «Президент»</w:t>
      </w:r>
      <w:r w:rsidR="0088173E" w:rsidRPr="00E431B5">
        <w:rPr>
          <w:rFonts w:ascii="Times New Roman" w:eastAsia="Times New Roman" w:hAnsi="Times New Roman" w:cs="Times New Roman"/>
          <w:b/>
          <w:bCs/>
          <w:sz w:val="28"/>
          <w:szCs w:val="28"/>
        </w:rPr>
        <w:t xml:space="preserve"> г. Дербента РД</w:t>
      </w:r>
    </w:p>
    <w:p w:rsidR="0088173E" w:rsidRPr="00E431B5"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Введение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sidR="00736953">
        <w:rPr>
          <w:rFonts w:ascii="Times New Roman" w:eastAsia="Times New Roman" w:hAnsi="Times New Roman" w:cs="Times New Roman"/>
          <w:sz w:val="24"/>
          <w:szCs w:val="24"/>
        </w:rPr>
        <w:t>ьного общего образования МБОУ Прогимназии «Президент»</w:t>
      </w:r>
      <w:r>
        <w:rPr>
          <w:rFonts w:ascii="Times New Roman" w:eastAsia="Times New Roman" w:hAnsi="Times New Roman" w:cs="Times New Roman"/>
          <w:sz w:val="24"/>
          <w:szCs w:val="24"/>
        </w:rPr>
        <w:t xml:space="preserve"> </w:t>
      </w:r>
      <w:r w:rsidR="00736953">
        <w:rPr>
          <w:rFonts w:ascii="Times New Roman" w:eastAsia="Times New Roman" w:hAnsi="Times New Roman" w:cs="Times New Roman"/>
          <w:b/>
          <w:bCs/>
          <w:sz w:val="24"/>
          <w:szCs w:val="24"/>
        </w:rPr>
        <w:t xml:space="preserve">(далее ООП НОО МБОУ Прогимназии «Президент»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на 2015-2019 учебные годы разработана в соответствии с Федеральным законом от 29.12.2012 №273- ФЗ «Об образовании в Российской Федерации»и с учетом требований  к структуре и содержанию основных образовательных программ (приказ Минобрнауки России от 6.10. 2009 № 373 «Об утверждении и введении в действие ФГОС НОО» с изменениями и дополнениями) на основе анализа деятельности образовательной организации с учетом возможностей учебно-методического комплекса «Школа России».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ьног</w:t>
      </w:r>
      <w:r w:rsidR="00736953">
        <w:rPr>
          <w:rFonts w:ascii="Times New Roman" w:eastAsia="Times New Roman" w:hAnsi="Times New Roman" w:cs="Times New Roman"/>
          <w:sz w:val="24"/>
          <w:szCs w:val="24"/>
        </w:rPr>
        <w:t>о общего образования МБОУ Прогимназии «Президент»</w:t>
      </w:r>
      <w:r>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rPr>
        <w:t xml:space="preserve">представляет собой нормативно - управленческий документ, характеризующий имеющиеся достижения и проблемы, основные тенденции, главные цели, задачи и направления обучения, воспитания, развития обучающихся и особенности организации кадрового и методического обеспечения педагогического процесса и инновационных преобразований учебно-воспитательной системы, основные планируемые и конечные результаты, критерии их оценки, а также систему взаимосвязанных программ, каждая из которых является самостоятельным звеном, обеспечивающая определенное направление деятельности образовательной организации. Единство этих программ образует завершенную систему обеспечения жизнедеятельности, функционирования и развития конкретной образовательной организации.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имеет </w:t>
      </w:r>
      <w:r w:rsidRPr="00E431B5">
        <w:rPr>
          <w:rFonts w:ascii="Times New Roman" w:eastAsia="Times New Roman" w:hAnsi="Times New Roman" w:cs="Times New Roman"/>
          <w:b/>
          <w:sz w:val="24"/>
          <w:szCs w:val="24"/>
        </w:rPr>
        <w:t>статус</w:t>
      </w:r>
      <w:r w:rsidRPr="00E431B5">
        <w:rPr>
          <w:rFonts w:ascii="Times New Roman" w:eastAsia="Times New Roman" w:hAnsi="Times New Roman" w:cs="Times New Roman"/>
          <w:sz w:val="24"/>
          <w:szCs w:val="24"/>
        </w:rPr>
        <w:t xml:space="preserve"> основной образовательной программы в соответствии с приказом Минобрнауки России от 30.08.2013 г. №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соответствует основным принципам государственной политики РФ в области образования, изложенным в Федеральном законе от 29.12.2012 № 273- ФЗ «Об образовании в Российской Федерации». Это: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гуманистический характер образования, приоритет общечеловеческих ценностей, жизни и здоровья человека, свободного развития личности;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воспитание гражданственности, трудолюбия, уважения к правам и свободам человека, любви к окружающей природе, Родине, семье;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 xml:space="preserve">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w:t>
      </w:r>
      <w:r w:rsidRPr="00E431B5">
        <w:rPr>
          <w:rFonts w:ascii="Times New Roman" w:eastAsia="Times New Roman" w:hAnsi="Times New Roman" w:cs="Times New Roman"/>
          <w:sz w:val="24"/>
          <w:szCs w:val="24"/>
        </w:rPr>
        <w:lastRenderedPageBreak/>
        <w:t>условиях многонационального государства;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общедоступность образования, адаптивность системы образования к уровням и особенностям развития и подготовки обучающихся и воспитанников;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обеспечение самоопределения личности, создание условий для ее самореализации, творческого развития;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 обучающегося адекватной современному уровню знаний и ступени обучения картины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человека и гражданина, интегрированного в современное ему общество и нацеленного на совершенствование этого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содействие взаимопониманию и сотрудничеству между людьми, народами независимо от национальной, религиозной и социальной принадлежности.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документ разработан пе</w:t>
      </w:r>
      <w:r>
        <w:rPr>
          <w:rFonts w:ascii="Times New Roman" w:eastAsia="Times New Roman" w:hAnsi="Times New Roman" w:cs="Times New Roman"/>
          <w:sz w:val="24"/>
          <w:szCs w:val="24"/>
        </w:rPr>
        <w:t>даго</w:t>
      </w:r>
      <w:r w:rsidR="00736953">
        <w:rPr>
          <w:rFonts w:ascii="Times New Roman" w:eastAsia="Times New Roman" w:hAnsi="Times New Roman" w:cs="Times New Roman"/>
          <w:sz w:val="24"/>
          <w:szCs w:val="24"/>
        </w:rPr>
        <w:t>гическим коллективом МБОУ Прогимназии «Президент»</w:t>
      </w:r>
      <w:r w:rsidRPr="00E431B5">
        <w:rPr>
          <w:rFonts w:ascii="Times New Roman" w:eastAsia="Times New Roman" w:hAnsi="Times New Roman" w:cs="Times New Roman"/>
          <w:sz w:val="24"/>
          <w:szCs w:val="24"/>
        </w:rPr>
        <w:t xml:space="preserve"> в соответствии с требованиями федерального государственного образовательного стандарта начального общего образования; образовательных потребностей и запросов обучающихся</w:t>
      </w:r>
      <w:r w:rsidRPr="00E431B5">
        <w:rPr>
          <w:rFonts w:ascii="Times New Roman" w:eastAsia="Times New Roman" w:hAnsi="Times New Roman" w:cs="Times New Roman"/>
          <w:bCs/>
          <w:sz w:val="24"/>
          <w:szCs w:val="24"/>
        </w:rPr>
        <w:t>.</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sz w:val="24"/>
          <w:szCs w:val="24"/>
          <w:u w:val="single"/>
        </w:rPr>
      </w:pPr>
      <w:r w:rsidRPr="00E431B5">
        <w:rPr>
          <w:rFonts w:ascii="Times New Roman" w:eastAsia="Times New Roman" w:hAnsi="Times New Roman" w:cs="Times New Roman"/>
          <w:b/>
          <w:bCs/>
          <w:sz w:val="24"/>
          <w:szCs w:val="24"/>
          <w:u w:val="single"/>
        </w:rPr>
        <w:t>Основани</w:t>
      </w:r>
      <w:r w:rsidR="00736953">
        <w:rPr>
          <w:rFonts w:ascii="Times New Roman" w:eastAsia="Times New Roman" w:hAnsi="Times New Roman" w:cs="Times New Roman"/>
          <w:b/>
          <w:bCs/>
          <w:sz w:val="24"/>
          <w:szCs w:val="24"/>
          <w:u w:val="single"/>
        </w:rPr>
        <w:t>я для разработки ООП НОО МБОУ Прогимназии «Президент»</w:t>
      </w:r>
      <w:r w:rsidRPr="00E431B5">
        <w:rPr>
          <w:rFonts w:ascii="Times New Roman" w:eastAsia="Times New Roman" w:hAnsi="Times New Roman" w:cs="Times New Roman"/>
          <w:b/>
          <w:bCs/>
          <w:sz w:val="24"/>
          <w:szCs w:val="24"/>
          <w:u w:val="single"/>
        </w:rPr>
        <w:t>:</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Конвенция о правах ребенка (одобрена Генеральной Ассамблеей ООН 20.11.1989);</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от 29.12.2012 №273- ФЗ «Об образовании в Российской Федерации»,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закон «Об основных гарантиях прав ребенка» (№124-ФЗ,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Федеральный государственный образовательный стандарт начального общего образования(приказ МОиН РФ от 6 октября 2009г. № 373, в действующей редакции);</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Постановление Главного государственного санитарного врача Российской Федерации от 29.12.2010 №189 (ред. от 29.06.2011) «Об утверждении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Концепция долгосрочного социально-экономического развития до 2020 года, раздел </w:t>
      </w:r>
      <w:r w:rsidRPr="00E431B5">
        <w:rPr>
          <w:rFonts w:ascii="Times New Roman" w:eastAsia="Times New Roman" w:hAnsi="Times New Roman" w:cs="Times New Roman"/>
          <w:sz w:val="24"/>
          <w:szCs w:val="24"/>
          <w:lang w:val="en-US"/>
        </w:rPr>
        <w:t>III</w:t>
      </w:r>
      <w:r w:rsidRPr="00E431B5">
        <w:rPr>
          <w:rFonts w:ascii="Times New Roman" w:eastAsia="Times New Roman" w:hAnsi="Times New Roman" w:cs="Times New Roman"/>
          <w:sz w:val="24"/>
          <w:szCs w:val="24"/>
        </w:rPr>
        <w:t xml:space="preserve"> «Образование» (одобрена Правительством РФ 1 октября 2008 года, протокол №36); Основные направления деятельности Правительства РФ (утверждены распоряжением </w:t>
      </w:r>
      <w:r w:rsidRPr="00E431B5">
        <w:rPr>
          <w:rFonts w:ascii="Times New Roman" w:eastAsia="Times New Roman" w:hAnsi="Times New Roman" w:cs="Times New Roman"/>
          <w:sz w:val="23"/>
          <w:szCs w:val="23"/>
        </w:rPr>
        <w:t xml:space="preserve">Правительства Российской Федерации 17 ноября 2008 г. № 1663-р); </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Национальная образовательная инициатива «Наша новая школа»;</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Приказ МОиН РФ от 22.09.2011г «О внесении изменений в федеральный государственный образовательный стандарт начального общего образования, утверждённый приказом МОиН РФ от 6 октября 2009г. №373»;</w:t>
      </w:r>
    </w:p>
    <w:p w:rsidR="0088173E" w:rsidRPr="00E431B5" w:rsidRDefault="0088173E"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Приказ Министерства образования и науки РФ от 29 декабря 2014 г. № 1643 </w:t>
      </w:r>
      <w:r w:rsidRPr="00E431B5">
        <w:rPr>
          <w:rFonts w:ascii="Arial" w:eastAsia="Times New Roman" w:hAnsi="Arial" w:cs="Arial"/>
          <w:b/>
          <w:bCs/>
          <w:sz w:val="19"/>
          <w:szCs w:val="19"/>
        </w:rPr>
        <w:t>«</w:t>
      </w:r>
      <w:r w:rsidRPr="00E431B5">
        <w:rPr>
          <w:rFonts w:ascii="Times New Roman" w:eastAsia="Times New Roman" w:hAnsi="Times New Roman" w:cs="Times New Roman"/>
          <w:sz w:val="24"/>
          <w:szCs w:val="24"/>
        </w:rPr>
        <w:t>О внесении изменений в приказ Министерства образования и науки РФ от 6 октября 2009г. №373" Об утверждении и введении в действие федерального государственного образовательного стандарта начального общего образования»;</w:t>
      </w:r>
    </w:p>
    <w:p w:rsidR="0088173E" w:rsidRPr="00E431B5" w:rsidRDefault="004063F5" w:rsidP="0088173E">
      <w:pPr>
        <w:widowControl w:val="0"/>
        <w:numPr>
          <w:ilvl w:val="0"/>
          <w:numId w:val="52"/>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Устав МБОУ Прогимназии «Президент»</w:t>
      </w:r>
    </w:p>
    <w:p w:rsidR="0088173E" w:rsidRPr="00E431B5" w:rsidRDefault="004063F5" w:rsidP="0088173E">
      <w:pPr>
        <w:widowControl w:val="0"/>
        <w:overflowPunct w:val="0"/>
        <w:autoSpaceDE w:val="0"/>
        <w:autoSpaceDN w:val="0"/>
        <w:adjustRightInd w:val="0"/>
        <w:spacing w:after="0"/>
        <w:ind w:firstLine="64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ООП НОО МБОУ Прогимназии «Президент»</w:t>
      </w:r>
      <w:r w:rsidR="0088173E" w:rsidRPr="00E431B5">
        <w:rPr>
          <w:rFonts w:ascii="Times New Roman" w:eastAsia="Times New Roman" w:hAnsi="Times New Roman" w:cs="Times New Roman"/>
          <w:b/>
          <w:bCs/>
          <w:sz w:val="24"/>
          <w:szCs w:val="24"/>
        </w:rPr>
        <w:t xml:space="preserve"> сформирована с учётом особенностей уровня начального общего образования.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Начальная школа — особый этап в жизни ребёнка, на котором </w:t>
      </w:r>
      <w:r w:rsidRPr="00E431B5">
        <w:rPr>
          <w:rFonts w:ascii="Times New Roman" w:eastAsia="Times New Roman" w:hAnsi="Times New Roman" w:cs="Times New Roman"/>
          <w:sz w:val="24"/>
          <w:szCs w:val="24"/>
        </w:rPr>
        <w:t xml:space="preserve">при поступлении в школу изменяется ведущая деятельность ребёнка: переход к учебной деятельности (при сохранении значимости игровой). Эта деятельность носит общественный характер и является социальной по содержанию. Ученик начальной школы осваивает новую социальную позицию, расширяет сферу взаимодействия с окружающим миром, развивает потребность в общении, познании, социальном признании и самовыражении, принимает и осваивает новую социальную роль ученика, которая в определении нового образа школьной жизни и перспектив личностного и познавательного развития. </w:t>
      </w:r>
      <w:r w:rsidRPr="00E431B5">
        <w:rPr>
          <w:rFonts w:ascii="Times New Roman" w:eastAsia="Times New Roman" w:hAnsi="Times New Roman" w:cs="Times New Roman"/>
          <w:sz w:val="24"/>
          <w:szCs w:val="24"/>
        </w:rPr>
        <w:lastRenderedPageBreak/>
        <w:t>У школьника формируются основы умения учиться и способности к организации своей деятельности: принимать, сохранять цели и следовать им в учебной деятельности; планировать свою деятельность, осуществлять её контроль и оценку; взаимодействовать с учителем и сверстниками в учебном процессе; с изменением при этом самооценки ребёнка, которая приобретает черты адекватности и рефлексивности; с моральным развитием, которое существенным образом связано с характером сотрудничества с взрослыми и сверстниками, общением и межличностными отношениями дружбы, становлением основ гражданской идентичности и мировоззрения.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Учитываются также характерные для младшего школьного возраста (от 6,5 до 11 лет) центральные психологические новообразования, формируемые на данной ступени образования: словесно - логическое мышление, произвольная смысловая память, произвольное внимание, письменная речь, анализ, рефлексия содержания, основания и способы действий, планирование и умение действовать во внутреннем плане, знаково – символическое мышление, осуществляемое как моделирование существенных связей и отношений объектов; развитие целенаправленной и мотивированной активности обучающегося, направленной на овладение учебной деятельностью, основой которой выступает формирование устойчивой системы учебно - познавательных и социальных мотивов и личностного смысла 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определении стра</w:t>
      </w:r>
      <w:r>
        <w:rPr>
          <w:rFonts w:ascii="Times New Roman" w:eastAsia="Times New Roman" w:hAnsi="Times New Roman" w:cs="Times New Roman"/>
          <w:sz w:val="24"/>
          <w:szCs w:val="24"/>
        </w:rPr>
        <w:t>теги</w:t>
      </w:r>
      <w:r w:rsidR="004063F5">
        <w:rPr>
          <w:rFonts w:ascii="Times New Roman" w:eastAsia="Times New Roman" w:hAnsi="Times New Roman" w:cs="Times New Roman"/>
          <w:sz w:val="24"/>
          <w:szCs w:val="24"/>
        </w:rPr>
        <w:t>ческих характеристик МБОУ Прргимназия «Президент»</w:t>
      </w:r>
      <w:r w:rsidRPr="00E431B5">
        <w:rPr>
          <w:rFonts w:ascii="Times New Roman" w:eastAsia="Times New Roman" w:hAnsi="Times New Roman" w:cs="Times New Roman"/>
          <w:sz w:val="24"/>
          <w:szCs w:val="24"/>
        </w:rPr>
        <w:t xml:space="preserve"> учитываются существующий разброс в темпах и направлениях развития детей, индивидуальные различия в их познавательной деятельности, восприятии, внимании, памяти, мышлении, речи, моторике и т. д., связанные с возрастными, психологическими и физиологическими индивидуальными особенностями детей младшего школьного возраста.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и своевременность формирования указанных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выбора условий и методик обучения, учитывающих описанные выше особенности начального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«Образовательная программа – комплекс основных характеристик образования (объём, содержание, планируемые результаты), организационно-педагогических условий и &lt;...&gt;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 (Федеральный закон № 273-ФЗ «Об образовании в Российской Федерации» от 29.12.2012. Ст. 2, ч. 9).</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Основная образовательная программа – это школьный документ, в котором сказано, чему мы все будем учиться, как и в каких условиях это будет происходить.</w:t>
      </w:r>
    </w:p>
    <w:p w:rsidR="0088173E" w:rsidRPr="00E431B5" w:rsidRDefault="0088173E" w:rsidP="00AA08B9">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w:t>
      </w:r>
      <w:r>
        <w:rPr>
          <w:rFonts w:ascii="Times New Roman" w:eastAsia="Times New Roman" w:hAnsi="Times New Roman" w:cs="Times New Roman"/>
          <w:sz w:val="24"/>
          <w:szCs w:val="24"/>
        </w:rPr>
        <w:t xml:space="preserve">ьного </w:t>
      </w:r>
      <w:r w:rsidR="00185381">
        <w:rPr>
          <w:rFonts w:ascii="Times New Roman" w:eastAsia="Times New Roman" w:hAnsi="Times New Roman" w:cs="Times New Roman"/>
          <w:sz w:val="24"/>
          <w:szCs w:val="24"/>
        </w:rPr>
        <w:t>общего образования МБОУ Прогимназии «Президент»</w:t>
      </w:r>
      <w:r w:rsidRPr="00E431B5">
        <w:rPr>
          <w:rFonts w:ascii="Times New Roman" w:eastAsia="Times New Roman" w:hAnsi="Times New Roman" w:cs="Times New Roman"/>
          <w:sz w:val="24"/>
          <w:szCs w:val="24"/>
        </w:rPr>
        <w:t xml:space="preserve"> определяет содержание и организацию образовательного процесса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73E" w:rsidRPr="00E431B5"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Цель и задачи реализации основной образовательной программы </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начального общего образования</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Цель программы: </w:t>
      </w:r>
      <w:r w:rsidRPr="00E431B5">
        <w:rPr>
          <w:rFonts w:ascii="Times New Roman" w:eastAsia="Times New Roman" w:hAnsi="Times New Roman" w:cs="Times New Roman"/>
          <w:sz w:val="24"/>
          <w:szCs w:val="24"/>
        </w:rPr>
        <w:t>создание оптимальных условий для развития грамотной, духовно богатой, физически здоровой, эмоционально стабильной, творчески мыслящей личности, соблюдающей нравственные нормы, способной к самоопределению и саморазвитию.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Целью реализации основной образовательной программы начального общего образования </w:t>
      </w:r>
      <w:r w:rsidRPr="00E431B5">
        <w:rPr>
          <w:rFonts w:ascii="Times New Roman" w:eastAsia="Times New Roman" w:hAnsi="Times New Roman" w:cs="Times New Roman"/>
          <w:sz w:val="24"/>
          <w:szCs w:val="24"/>
        </w:rPr>
        <w:t>является обеспечение</w:t>
      </w:r>
      <w:r w:rsidRPr="00E431B5">
        <w:rPr>
          <w:rFonts w:ascii="Times New Roman" w:eastAsia="Times New Roman" w:hAnsi="Times New Roman" w:cs="Times New Roman"/>
          <w:b/>
          <w:bCs/>
          <w:sz w:val="24"/>
          <w:szCs w:val="24"/>
        </w:rPr>
        <w:t xml:space="preserve"> планируемых результатов </w:t>
      </w:r>
      <w:r w:rsidRPr="00E431B5">
        <w:rPr>
          <w:rFonts w:ascii="Times New Roman" w:eastAsia="Times New Roman" w:hAnsi="Times New Roman" w:cs="Times New Roman"/>
          <w:sz w:val="24"/>
          <w:szCs w:val="24"/>
        </w:rPr>
        <w:t xml:space="preserve">по достижению выпускником начальной общеобразовательной школы целевых установок, знаний, умений, навыков и компетенций, определяемых личностными, семейными, общественными, государственными </w:t>
      </w:r>
      <w:r w:rsidRPr="00E431B5">
        <w:rPr>
          <w:rFonts w:ascii="Times New Roman" w:eastAsia="Times New Roman" w:hAnsi="Times New Roman" w:cs="Times New Roman"/>
          <w:sz w:val="24"/>
          <w:szCs w:val="24"/>
        </w:rPr>
        <w:lastRenderedPageBreak/>
        <w:t>потребностями и возможностями ребёнка младшего школьного возраста, индивидуальными особенностями его развития и состояния здоровья.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Федерального государственного образовательного стандарта начального общего образования;</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безопасности обучающихся, сохранение и укрепление физического и психического здоровья и эмоционального благополучия;</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помощь школьникам в овладении основами грамотности в различных ее проявлениях: учебной, духовно-нравственной, социальной, математической, языковой, естественно-научной, художественной, технологической, двигательной;</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педагогических условий, обеспечивающих не только успешное образование на данной ступени, но и широкий перенос универсальных и частных умений, освоенных в начальной школе, на следующие ступени образования и во внешкольную практику;</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предоставление каждому ребенку опыта и таких способов взаимодействия с окружающей действительностью, чтобы он мог ощущать себя субъектом отношений с людьми, с миром и с собой, способным к самореализации в образовательных и других видах деятельности;</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творческих способностей школьников с учетом их индивидуальных особенностей; сохранение и поддержка индивидуальности каждого ребенка;</w:t>
      </w:r>
    </w:p>
    <w:p w:rsidR="0088173E" w:rsidRPr="00E431B5" w:rsidRDefault="0088173E" w:rsidP="0088173E">
      <w:pPr>
        <w:widowControl w:val="0"/>
        <w:numPr>
          <w:ilvl w:val="0"/>
          <w:numId w:val="1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благоприятной психологической атмосферы в школьном коллективе, гуманных отношений между всеми участниками образовательного процесса.</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Миссия начальной школы </w:t>
      </w:r>
      <w:r w:rsidRPr="00E431B5">
        <w:rPr>
          <w:rFonts w:ascii="Times New Roman" w:eastAsia="Times New Roman" w:hAnsi="Times New Roman" w:cs="Times New Roman"/>
          <w:sz w:val="24"/>
          <w:szCs w:val="24"/>
        </w:rPr>
        <w:t xml:space="preserve">как </w:t>
      </w:r>
      <w:r w:rsidR="00185381">
        <w:rPr>
          <w:rFonts w:ascii="Times New Roman" w:eastAsia="Times New Roman" w:hAnsi="Times New Roman" w:cs="Times New Roman"/>
          <w:sz w:val="24"/>
          <w:szCs w:val="24"/>
        </w:rPr>
        <w:t>образовательного уровня МБОУ Прогимназии «Президент»</w:t>
      </w:r>
      <w:r w:rsidRPr="00E431B5">
        <w:rPr>
          <w:rFonts w:ascii="Times New Roman" w:eastAsia="Times New Roman" w:hAnsi="Times New Roman" w:cs="Times New Roman"/>
          <w:sz w:val="24"/>
          <w:szCs w:val="24"/>
        </w:rPr>
        <w:t xml:space="preserve"> состоит в создании условий для: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 овладения учащимися содержания образования в соответствии с требованиями ФГОС НОО;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 максимального использования возможностей образовательной деятельности для развития познавательных потребностей, содержательных интересов и духовной сферы ребёнка;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целостного развития личности ребёнка и приобретения им основ учебной деятельности</w:t>
      </w:r>
    </w:p>
    <w:p w:rsidR="0088173E" w:rsidRPr="00E431B5" w:rsidRDefault="00185381"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стави</w:t>
      </w:r>
      <w:r w:rsidR="007E3C1B">
        <w:rPr>
          <w:rFonts w:ascii="Times New Roman" w:eastAsia="Times New Roman" w:hAnsi="Times New Roman" w:cs="Times New Roman"/>
          <w:sz w:val="24"/>
          <w:szCs w:val="24"/>
        </w:rPr>
        <w:t>т перед МБОУ Прогимназией  «През</w:t>
      </w:r>
      <w:r>
        <w:rPr>
          <w:rFonts w:ascii="Times New Roman" w:eastAsia="Times New Roman" w:hAnsi="Times New Roman" w:cs="Times New Roman"/>
          <w:sz w:val="24"/>
          <w:szCs w:val="24"/>
        </w:rPr>
        <w:t xml:space="preserve">идент» </w:t>
      </w:r>
      <w:r w:rsidR="0088173E" w:rsidRPr="00E431B5">
        <w:rPr>
          <w:rFonts w:ascii="Times New Roman" w:eastAsia="Times New Roman" w:hAnsi="Times New Roman" w:cs="Times New Roman"/>
          <w:b/>
          <w:bCs/>
          <w:sz w:val="24"/>
          <w:szCs w:val="24"/>
        </w:rPr>
        <w:t>задачи, связанные с изменениями образовательного пространства</w:t>
      </w:r>
      <w:r w:rsidR="0088173E" w:rsidRPr="00E431B5">
        <w:rPr>
          <w:rFonts w:ascii="Times New Roman" w:eastAsia="Times New Roman" w:hAnsi="Times New Roman" w:cs="Times New Roman"/>
          <w:sz w:val="24"/>
          <w:szCs w:val="24"/>
        </w:rPr>
        <w:t>, что создаёт возможность полностью реализовать требования ФГОС НОО. Среди них:</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эффективную модель синтеза урочной и внеурочной деятельности в целях достижения планируемых образовательных результатов на уровне начального общего образования.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Повысить эффективность информационной образовательной среды через пополнение банка цифровых образовательных ресурсов, экспертизу и систематизацию электронных материалов для учебных предметов и внеурочной деятельности, использование всеми учителями начальной школы Интернет-технологий, распространение опыта через сеть Интернет, создание системы мониторинга образовательных достижений младших школьников.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общественно-полезных практик, социальных проектов и акций для учащихся начальной школы, способствующую приобретению значимого социального опыта.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Пополнить и обновить компьютерную базу.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Привести в соответствие с требованиями к освоению ООП НОО пришкольную территорию.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Создать систему методической поддержки и сопровождения процесса реализации основной образовательной программы начального общего образования в школе. </w:t>
      </w:r>
    </w:p>
    <w:p w:rsidR="0088173E" w:rsidRPr="00E431B5" w:rsidRDefault="0088173E" w:rsidP="0088173E">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Разработать систему работы с родительским сообществом, обеспечивающую вовлечение родителей в деятельность органов государственно-общественного управления, в деятельность по реализации ООП НОО в </w:t>
      </w:r>
      <w:r w:rsidR="00185381">
        <w:rPr>
          <w:rFonts w:ascii="Times New Roman" w:eastAsia="Times New Roman" w:hAnsi="Times New Roman" w:cs="Times New Roman"/>
          <w:sz w:val="24"/>
          <w:szCs w:val="24"/>
        </w:rPr>
        <w:t>МБОУ Прогимназии «Президент»</w:t>
      </w:r>
      <w:r w:rsidRPr="00E431B5">
        <w:rPr>
          <w:rFonts w:ascii="Times New Roman" w:eastAsia="Times New Roman" w:hAnsi="Times New Roman" w:cs="Times New Roman"/>
          <w:sz w:val="24"/>
          <w:szCs w:val="24"/>
        </w:rPr>
        <w:t xml:space="preserve">. </w:t>
      </w:r>
    </w:p>
    <w:p w:rsidR="0088173E" w:rsidRDefault="0088173E" w:rsidP="00AA08B9">
      <w:pPr>
        <w:widowControl w:val="0"/>
        <w:numPr>
          <w:ilvl w:val="0"/>
          <w:numId w:val="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Создать систему выявления, поддержки и сопровождения одарённых детей и младших школьников, испытывающих затруднения в учении и самореализации. </w:t>
      </w:r>
    </w:p>
    <w:p w:rsidR="00AA08B9" w:rsidRDefault="00AA08B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AA08B9" w:rsidRPr="00AA08B9" w:rsidRDefault="00AA08B9" w:rsidP="00AA08B9">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BA4E29" w:rsidRDefault="0088173E" w:rsidP="0088173E">
      <w:pPr>
        <w:widowControl w:val="0"/>
        <w:numPr>
          <w:ilvl w:val="2"/>
          <w:numId w:val="181"/>
        </w:numPr>
        <w:autoSpaceDE w:val="0"/>
        <w:autoSpaceDN w:val="0"/>
        <w:adjustRightInd w:val="0"/>
        <w:spacing w:after="0" w:line="240" w:lineRule="auto"/>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Принципы и подходы к формированию основной образовательной программы начального общего образования и состава участников</w:t>
      </w:r>
      <w:r w:rsidRPr="00BA4E29">
        <w:rPr>
          <w:rFonts w:ascii="Times New Roman" w:eastAsia="Times New Roman" w:hAnsi="Times New Roman" w:cs="Times New Roman"/>
          <w:b/>
          <w:bCs/>
          <w:iCs/>
          <w:sz w:val="24"/>
          <w:szCs w:val="24"/>
        </w:rPr>
        <w:t>образовательного процесса</w:t>
      </w:r>
    </w:p>
    <w:p w:rsidR="0088173E" w:rsidRPr="00E431B5" w:rsidRDefault="0088173E" w:rsidP="0088173E">
      <w:pPr>
        <w:widowControl w:val="0"/>
        <w:autoSpaceDE w:val="0"/>
        <w:autoSpaceDN w:val="0"/>
        <w:adjustRightInd w:val="0"/>
        <w:spacing w:after="0" w:line="240" w:lineRule="auto"/>
        <w:ind w:left="720"/>
        <w:jc w:val="center"/>
        <w:rPr>
          <w:rFonts w:ascii="Times New Roman" w:eastAsia="Times New Roman" w:hAnsi="Times New Roman" w:cs="Times New Roman"/>
          <w:b/>
          <w:bCs/>
          <w:iCs/>
          <w:sz w:val="24"/>
          <w:szCs w:val="24"/>
        </w:rPr>
      </w:pP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требований ФГОС предполагает</w:t>
      </w:r>
      <w:r w:rsidRPr="00E431B5">
        <w:rPr>
          <w:rFonts w:ascii="Times New Roman" w:eastAsia="Arial" w:hAnsi="Times New Roman" w:cs="Times New Roman"/>
          <w:b/>
          <w:bCs/>
          <w:sz w:val="24"/>
          <w:szCs w:val="24"/>
        </w:rPr>
        <w:t xml:space="preserve"> переход с когнитивно-информационной (знаниевой) парадигмы образования к компетентностной.</w:t>
      </w:r>
      <w:r w:rsidRPr="00E431B5">
        <w:rPr>
          <w:rFonts w:ascii="Times New Roman" w:eastAsia="Arial" w:hAnsi="Times New Roman" w:cs="Times New Roman"/>
          <w:sz w:val="24"/>
          <w:szCs w:val="24"/>
        </w:rPr>
        <w:t xml:space="preserve"> Переход от знаниевого подхода к компетентностно-ориентированному переводит оценку результатов образования с понятий «образованность», «воспитанность», «общая культура» на понятия «компе</w:t>
      </w:r>
      <w:r w:rsidRPr="00E431B5">
        <w:rPr>
          <w:rFonts w:ascii="Times New Roman" w:eastAsia="Arial" w:hAnsi="Times New Roman" w:cs="Times New Roman"/>
          <w:sz w:val="24"/>
          <w:szCs w:val="24"/>
        </w:rPr>
        <w:softHyphen/>
        <w:t>тентность» и «компетенция», делает необходимым переориентацию образо</w:t>
      </w:r>
      <w:r w:rsidRPr="00E431B5">
        <w:rPr>
          <w:rFonts w:ascii="Times New Roman" w:eastAsia="Arial" w:hAnsi="Times New Roman" w:cs="Times New Roman"/>
          <w:sz w:val="24"/>
          <w:szCs w:val="24"/>
        </w:rPr>
        <w:softHyphen/>
        <w:t>вательного процесса на компетентностный подход. Понятия «компетент</w:t>
      </w:r>
      <w:r w:rsidRPr="00E431B5">
        <w:rPr>
          <w:rFonts w:ascii="Times New Roman" w:eastAsia="Arial" w:hAnsi="Times New Roman" w:cs="Times New Roman"/>
          <w:sz w:val="24"/>
          <w:szCs w:val="24"/>
        </w:rPr>
        <w:softHyphen/>
        <w:t>ность», «компетенция» ученые определяют как способность, правомочность, предназначенность для выполнения конкретных функций или решения задач либо как способность человека к действиям, как обладание личностью в не</w:t>
      </w:r>
      <w:r w:rsidRPr="00E431B5">
        <w:rPr>
          <w:rFonts w:ascii="Times New Roman" w:eastAsia="Arial" w:hAnsi="Times New Roman" w:cs="Times New Roman"/>
          <w:sz w:val="24"/>
          <w:szCs w:val="24"/>
        </w:rPr>
        <w:softHyphen/>
        <w:t>обходимом объеме специальными знаниями, умениями пользоваться в ти</w:t>
      </w:r>
      <w:r w:rsidRPr="00E431B5">
        <w:rPr>
          <w:rFonts w:ascii="Times New Roman" w:eastAsia="Arial" w:hAnsi="Times New Roman" w:cs="Times New Roman"/>
          <w:sz w:val="24"/>
          <w:szCs w:val="24"/>
        </w:rPr>
        <w:softHyphen/>
        <w:t>пичных и нестандартных ситуациях, как особенность видов и способов дея</w:t>
      </w:r>
      <w:r w:rsidRPr="00E431B5">
        <w:rPr>
          <w:rFonts w:ascii="Times New Roman" w:eastAsia="Arial" w:hAnsi="Times New Roman" w:cs="Times New Roman"/>
          <w:sz w:val="24"/>
          <w:szCs w:val="24"/>
        </w:rPr>
        <w:softHyphen/>
        <w:t>тельности, которая обеспечивает успешность решения поставленных задач.</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«Знаниевый»</w:t>
      </w:r>
      <w:r w:rsidRPr="00E431B5">
        <w:rPr>
          <w:rFonts w:ascii="Times New Roman" w:eastAsia="Arial" w:hAnsi="Times New Roman" w:cs="Times New Roman"/>
          <w:sz w:val="24"/>
          <w:szCs w:val="24"/>
        </w:rPr>
        <w:t xml:space="preserve"> подход обеспечивает освоение учениками устойчивых предметных знаний и навыков деятельности, но не обеспечивает достаточ</w:t>
      </w:r>
      <w:r w:rsidRPr="00E431B5">
        <w:rPr>
          <w:rFonts w:ascii="Times New Roman" w:eastAsia="Arial" w:hAnsi="Times New Roman" w:cs="Times New Roman"/>
          <w:sz w:val="24"/>
          <w:szCs w:val="24"/>
        </w:rPr>
        <w:softHyphen/>
        <w:t>ный потенциал для применения знаний в нестандартных жизненных ситуа</w:t>
      </w:r>
      <w:r w:rsidRPr="00E431B5">
        <w:rPr>
          <w:rFonts w:ascii="Times New Roman" w:eastAsia="Arial" w:hAnsi="Times New Roman" w:cs="Times New Roman"/>
          <w:sz w:val="24"/>
          <w:szCs w:val="24"/>
        </w:rPr>
        <w:softHyphen/>
        <w:t>циях.</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Компетентностный</w:t>
      </w:r>
      <w:r w:rsidRPr="00E431B5">
        <w:rPr>
          <w:rFonts w:ascii="Times New Roman" w:eastAsia="Arial" w:hAnsi="Times New Roman" w:cs="Times New Roman"/>
          <w:sz w:val="24"/>
          <w:szCs w:val="24"/>
        </w:rPr>
        <w:t xml:space="preserve"> подход предполагает целостный опыт решения жизненных проблем, выполнения профессиональных и ключевых функций, социальных ролей, компетенций и компетентностей.</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реальной практике в условиях вариативного образования коллектив начальной школы гимназии осознает ответственность за результаты обра</w:t>
      </w:r>
      <w:r w:rsidRPr="00E431B5">
        <w:rPr>
          <w:rFonts w:ascii="Times New Roman" w:eastAsia="Arial" w:hAnsi="Times New Roman" w:cs="Times New Roman"/>
          <w:sz w:val="24"/>
          <w:szCs w:val="24"/>
        </w:rPr>
        <w:softHyphen/>
        <w:t>зовательной деятельности и строит образовательный процесс на основе гармоничной кооперации двух образовательных парадигм.</w:t>
      </w:r>
      <w:r w:rsidRPr="00E431B5">
        <w:rPr>
          <w:rFonts w:ascii="Times New Roman" w:eastAsia="Arial" w:hAnsi="Times New Roman" w:cs="Times New Roman"/>
          <w:sz w:val="24"/>
          <w:szCs w:val="24"/>
          <w:shd w:val="clear" w:color="auto" w:fill="FFFFFF"/>
        </w:rPr>
        <w:t xml:space="preserve"> Реализуя идеи компетентностно-ориентированного образования, мы продолжаем га</w:t>
      </w:r>
      <w:r w:rsidRPr="00E431B5">
        <w:rPr>
          <w:rFonts w:ascii="Times New Roman" w:eastAsia="Arial" w:hAnsi="Times New Roman" w:cs="Times New Roman"/>
          <w:sz w:val="24"/>
          <w:szCs w:val="24"/>
          <w:shd w:val="clear" w:color="auto" w:fill="FFFFFF"/>
        </w:rPr>
        <w:softHyphen/>
        <w:t>рантировать обязательное освоение учащимися знаний, умений и навыков по всем предметам в соответствии с требованием программ и образовательными потребностями обучающихся, имеющих повы</w:t>
      </w:r>
      <w:r w:rsidRPr="00E431B5">
        <w:rPr>
          <w:rFonts w:ascii="Times New Roman" w:eastAsia="Arial" w:hAnsi="Times New Roman" w:cs="Times New Roman"/>
          <w:sz w:val="24"/>
          <w:szCs w:val="24"/>
          <w:shd w:val="clear" w:color="auto" w:fill="FFFFFF"/>
        </w:rPr>
        <w:softHyphen/>
        <w:t>шенную мотивацию и способность к интеллектуальному труду.</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Набор компетентностей, которые могут пригодиться в жизни, доста</w:t>
      </w:r>
      <w:r w:rsidRPr="00E431B5">
        <w:rPr>
          <w:rFonts w:ascii="Times New Roman" w:eastAsia="Arial" w:hAnsi="Times New Roman" w:cs="Times New Roman"/>
          <w:sz w:val="24"/>
          <w:szCs w:val="24"/>
        </w:rPr>
        <w:softHyphen/>
        <w:t>точно широк. Поэтому возникла необходимость отбора так называемых ключевых компетентностей, которые представляют основу для самореали</w:t>
      </w:r>
      <w:r w:rsidRPr="00E431B5">
        <w:rPr>
          <w:rFonts w:ascii="Times New Roman" w:eastAsia="Arial" w:hAnsi="Times New Roman" w:cs="Times New Roman"/>
          <w:sz w:val="24"/>
          <w:szCs w:val="24"/>
        </w:rPr>
        <w:softHyphen/>
        <w:t>зации.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гимназии берет ответственность за форми</w:t>
      </w:r>
      <w:r w:rsidRPr="00E431B5">
        <w:rPr>
          <w:rFonts w:ascii="Times New Roman" w:eastAsia="Times New Roman" w:hAnsi="Times New Roman" w:cs="Times New Roman"/>
          <w:sz w:val="24"/>
          <w:szCs w:val="24"/>
        </w:rPr>
        <w:softHyphen/>
        <w:t>рование ключевых компетенций обучающихся:</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самостоятельной познавательной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поиска и анализа информации;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гражданственно-общественной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социально-культурной деятельности;</w:t>
      </w:r>
    </w:p>
    <w:p w:rsidR="0088173E" w:rsidRPr="00E431B5" w:rsidRDefault="0088173E" w:rsidP="0088173E">
      <w:pPr>
        <w:numPr>
          <w:ilvl w:val="0"/>
          <w:numId w:val="18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компетенция в сфере здоровья и здорового образа жизни.</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Уровень квалификации педагогических работников, реализующих ос</w:t>
      </w:r>
      <w:r w:rsidRPr="00E431B5">
        <w:rPr>
          <w:rFonts w:ascii="Times New Roman" w:eastAsia="Arial" w:hAnsi="Times New Roman" w:cs="Times New Roman"/>
          <w:sz w:val="24"/>
          <w:szCs w:val="24"/>
        </w:rPr>
        <w:softHyphen/>
        <w:t>новную образовательную программу начального общего образования, соот</w:t>
      </w:r>
      <w:r w:rsidRPr="00E431B5">
        <w:rPr>
          <w:rFonts w:ascii="Times New Roman" w:eastAsia="Arial" w:hAnsi="Times New Roman" w:cs="Times New Roman"/>
          <w:sz w:val="24"/>
          <w:szCs w:val="24"/>
        </w:rPr>
        <w:softHyphen/>
        <w:t>ветствует квалификационным характеристикам по соответствующей долж</w:t>
      </w:r>
      <w:r w:rsidRPr="00E431B5">
        <w:rPr>
          <w:rFonts w:ascii="Times New Roman" w:eastAsia="Arial" w:hAnsi="Times New Roman" w:cs="Times New Roman"/>
          <w:sz w:val="24"/>
          <w:szCs w:val="24"/>
        </w:rPr>
        <w:softHyphen/>
        <w:t>ности и квалификационным категориям.</w:t>
      </w:r>
    </w:p>
    <w:p w:rsidR="0088173E" w:rsidRPr="00E431B5" w:rsidRDefault="0088173E" w:rsidP="0088173E">
      <w:pPr>
        <w:spacing w:after="0"/>
        <w:ind w:firstLine="560"/>
        <w:jc w:val="both"/>
        <w:rPr>
          <w:rFonts w:ascii="Times New Roman" w:eastAsia="Arial" w:hAnsi="Times New Roman" w:cs="Times New Roman"/>
          <w:sz w:val="24"/>
          <w:szCs w:val="24"/>
        </w:rPr>
      </w:pPr>
      <w:bookmarkStart w:id="1" w:name="bookmark22"/>
      <w:r w:rsidRPr="00E431B5">
        <w:rPr>
          <w:rFonts w:ascii="Times New Roman" w:eastAsia="Arial" w:hAnsi="Times New Roman" w:cs="Times New Roman"/>
          <w:sz w:val="24"/>
          <w:szCs w:val="24"/>
        </w:rPr>
        <w:t>Комплектование классов происходит на основе заявления родителей (законных представителей) обучающихся.</w:t>
      </w:r>
      <w:bookmarkEnd w:id="1"/>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(требованиями) системно-деятельностного подхода и развивающей системы обучения являются: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непрерывного общего развития каждого ребёнка в условиях обучения, идущего </w:t>
      </w:r>
      <w:r w:rsidRPr="00E431B5">
        <w:rPr>
          <w:rFonts w:ascii="Times New Roman" w:eastAsia="Times New Roman" w:hAnsi="Times New Roman" w:cs="Times New Roman"/>
          <w:b/>
          <w:bCs/>
          <w:sz w:val="24"/>
          <w:szCs w:val="24"/>
        </w:rPr>
        <w:lastRenderedPageBreak/>
        <w:t xml:space="preserve">впереди развития. </w:t>
      </w:r>
      <w:r w:rsidRPr="00E431B5">
        <w:rPr>
          <w:rFonts w:ascii="Times New Roman" w:eastAsia="Times New Roman" w:hAnsi="Times New Roman" w:cs="Times New Roman"/>
          <w:sz w:val="24"/>
          <w:szCs w:val="24"/>
        </w:rPr>
        <w:t>Предусматривает ориентацию содержания на интеллектуальное, эмоциональное, духовно-нравственное, физическое и психическое развитие и саморазвитие каждого ребёнка.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целостности образа мира </w:t>
      </w:r>
      <w:r w:rsidRPr="00E431B5">
        <w:rPr>
          <w:rFonts w:ascii="Times New Roman" w:eastAsia="Times New Roman" w:hAnsi="Times New Roman" w:cs="Times New Roman"/>
          <w:sz w:val="24"/>
          <w:szCs w:val="24"/>
        </w:rPr>
        <w:t>связан с отбором интегрированного содержания предметных областей и метапредметных УУД, которые позволяют удержать и воссоздать целостность картины мира, обеспечить осознание ребёнком разнообразных связей между его объектами и явлениями.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практической направленности предусматривает формирование универсальных учебных действий </w:t>
      </w:r>
      <w:r w:rsidRPr="00E431B5">
        <w:rPr>
          <w:rFonts w:ascii="Times New Roman" w:eastAsia="Times New Roman" w:hAnsi="Times New Roman" w:cs="Times New Roman"/>
          <w:sz w:val="24"/>
          <w:szCs w:val="24"/>
        </w:rPr>
        <w:t>средствами всех предметов, способности их применять в условиях решения учебных задач практической деятельности повседневной жизни, умениями работать с разными источниками информации (учебник, хрестоматия, рабочая тетрадь) и продуманная система выхода за рамки этих трёх единиц в область словарей, научно-популярных и художественных книг, журналов и газет, других источников информации; умений работать в сотрудничестве (в малой и большой учебных группах), в разном качестве (ведущего, ведомого, организатора учебной деятельности); способности работать самостоятельно (не в одиночестве и без контроля, а как работа по самообразованию).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Принцип учёта индивидуальных возможностей и способностей школьников. </w:t>
      </w:r>
      <w:r w:rsidRPr="00E431B5">
        <w:rPr>
          <w:rFonts w:ascii="Times New Roman" w:eastAsia="Times New Roman" w:hAnsi="Times New Roman" w:cs="Times New Roman"/>
          <w:sz w:val="24"/>
          <w:szCs w:val="24"/>
        </w:rPr>
        <w:t>Это, прежде всего, использование разноуровневого по трудности и объёму представления предметного содержания через систему заданий, что открывает широкие возможности для вариативности образования, реализации индивидуальных образовательных программ, адекватных развитию ребёнка. Каждый ребёнок получает возможность усвоить основной (базовый) программный материал, но в разные периоды и с разной мерой помощи со стороны учителя и соучеников, а более подготовленные учащиеся имеют шанс расширить свои знания (по сравнению с базовым).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Принцип прочности и наглядности </w:t>
      </w:r>
      <w:r w:rsidRPr="00E431B5">
        <w:rPr>
          <w:rFonts w:ascii="Times New Roman" w:eastAsia="Times New Roman" w:hAnsi="Times New Roman" w:cs="Times New Roman"/>
          <w:sz w:val="24"/>
          <w:szCs w:val="24"/>
        </w:rPr>
        <w:t>реализуется через рассмотрение частного(конкретное наблюдение) к пониманию общего (постижение закономерности) и затем от общего (от усвоенной закономерности) к частному (к способу решения конкретной учебной или практической задачи). Основанием реализации принципа прочности является разноуровневое по глубине и трудности содержание учебных заданий. Это требование предполагает, прежде всего, продуманную систему повторения (неоднократное возвращение к пройденному материалу), что приводит к принципиально новой структуре учебников УМК и подачи материала: каждое последующее возвращение к пройденному материалу продуктивно только в том случае, если имел место этап обобщения, который дал школьнику в руки инструмент для очередного возвращения к частному на более высоком уровне трудности выполняемых УУД.</w:t>
      </w:r>
    </w:p>
    <w:p w:rsidR="0088173E" w:rsidRDefault="0088173E" w:rsidP="0088173E">
      <w:pPr>
        <w:widowControl w:val="0"/>
        <w:autoSpaceDE w:val="0"/>
        <w:autoSpaceDN w:val="0"/>
        <w:adjustRightInd w:val="0"/>
        <w:spacing w:after="0"/>
        <w:jc w:val="both"/>
        <w:rPr>
          <w:rFonts w:ascii="Times New Roman" w:eastAsia="Times New Roman" w:hAnsi="Times New Roman" w:cs="Times New Roman"/>
          <w:color w:val="000080"/>
          <w:sz w:val="24"/>
          <w:szCs w:val="24"/>
        </w:rPr>
      </w:pPr>
      <w:r w:rsidRPr="00E431B5">
        <w:rPr>
          <w:rFonts w:ascii="Times New Roman" w:eastAsia="Times New Roman" w:hAnsi="Times New Roman" w:cs="Times New Roman"/>
          <w:b/>
          <w:bCs/>
          <w:sz w:val="24"/>
          <w:szCs w:val="24"/>
        </w:rPr>
        <w:t xml:space="preserve">             Принцип охраны и укрепления психического и физического здоровья ребёнка </w:t>
      </w:r>
      <w:r w:rsidRPr="00E431B5">
        <w:rPr>
          <w:rFonts w:ascii="Times New Roman" w:eastAsia="Times New Roman" w:hAnsi="Times New Roman" w:cs="Times New Roman"/>
          <w:sz w:val="24"/>
          <w:szCs w:val="24"/>
        </w:rPr>
        <w:t>базируется на необходимости формирования у детей привычек к чистоте, аккуратности, соблюдению режима дня. Предполагается также создание условий для активного участия детей в оздоровительных мероприятиях (урочных и внеурочных): утренняя гимнастика, динамические паузы, экскурсии на природу</w:t>
      </w:r>
      <w:r w:rsidRPr="00E431B5">
        <w:rPr>
          <w:rFonts w:ascii="Times New Roman" w:eastAsia="Times New Roman" w:hAnsi="Times New Roman" w:cs="Times New Roman"/>
          <w:color w:val="000080"/>
          <w:sz w:val="24"/>
          <w:szCs w:val="24"/>
        </w:rPr>
        <w:t>.</w:t>
      </w:r>
    </w:p>
    <w:p w:rsidR="00AA08B9" w:rsidRPr="00AA08B9" w:rsidRDefault="00AA08B9" w:rsidP="0088173E">
      <w:pPr>
        <w:widowControl w:val="0"/>
        <w:autoSpaceDE w:val="0"/>
        <w:autoSpaceDN w:val="0"/>
        <w:adjustRightInd w:val="0"/>
        <w:spacing w:after="0"/>
        <w:jc w:val="both"/>
        <w:rPr>
          <w:rFonts w:ascii="Times New Roman" w:eastAsia="Times New Roman" w:hAnsi="Times New Roman" w:cs="Times New Roman"/>
          <w:color w:val="000080"/>
          <w:sz w:val="24"/>
          <w:szCs w:val="24"/>
        </w:rPr>
      </w:pPr>
    </w:p>
    <w:p w:rsidR="0088173E" w:rsidRPr="00AA08B9" w:rsidRDefault="0088173E" w:rsidP="0088173E">
      <w:pPr>
        <w:widowControl w:val="0"/>
        <w:numPr>
          <w:ilvl w:val="2"/>
          <w:numId w:val="181"/>
        </w:numPr>
        <w:autoSpaceDE w:val="0"/>
        <w:autoSpaceDN w:val="0"/>
        <w:adjustRightInd w:val="0"/>
        <w:spacing w:after="0"/>
        <w:jc w:val="center"/>
        <w:rPr>
          <w:rFonts w:ascii="Times New Roman" w:eastAsia="Times New Roman" w:hAnsi="Times New Roman" w:cs="Times New Roman"/>
          <w:b/>
          <w:bCs/>
          <w:iCs/>
          <w:sz w:val="24"/>
          <w:szCs w:val="24"/>
        </w:rPr>
      </w:pPr>
      <w:r w:rsidRPr="00AA08B9">
        <w:rPr>
          <w:rFonts w:ascii="Times New Roman" w:eastAsia="Times New Roman" w:hAnsi="Times New Roman" w:cs="Times New Roman"/>
          <w:b/>
          <w:bCs/>
          <w:iCs/>
          <w:sz w:val="24"/>
          <w:szCs w:val="24"/>
        </w:rPr>
        <w:t>Общая характеристика основной образовательной программы</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начал</w:t>
      </w:r>
      <w:r>
        <w:rPr>
          <w:rFonts w:ascii="Times New Roman" w:eastAsia="Times New Roman" w:hAnsi="Times New Roman" w:cs="Times New Roman"/>
          <w:b/>
          <w:bCs/>
          <w:iCs/>
          <w:sz w:val="24"/>
          <w:szCs w:val="24"/>
        </w:rPr>
        <w:t>ьног</w:t>
      </w:r>
      <w:r w:rsidR="00185381">
        <w:rPr>
          <w:rFonts w:ascii="Times New Roman" w:eastAsia="Times New Roman" w:hAnsi="Times New Roman" w:cs="Times New Roman"/>
          <w:b/>
          <w:bCs/>
          <w:iCs/>
          <w:sz w:val="24"/>
          <w:szCs w:val="24"/>
        </w:rPr>
        <w:t>о общего образования МБОУ Прогимназии «Президент»</w:t>
      </w:r>
    </w:p>
    <w:p w:rsidR="0088173E" w:rsidRPr="00E431B5" w:rsidRDefault="0088173E" w:rsidP="0088173E">
      <w:pPr>
        <w:widowControl w:val="0"/>
        <w:autoSpaceDE w:val="0"/>
        <w:autoSpaceDN w:val="0"/>
        <w:adjustRightInd w:val="0"/>
        <w:spacing w:after="0"/>
        <w:ind w:left="720"/>
        <w:jc w:val="center"/>
        <w:rPr>
          <w:rFonts w:ascii="Times New Roman" w:eastAsia="Times New Roman" w:hAnsi="Times New Roman" w:cs="Times New Roman"/>
          <w:sz w:val="24"/>
          <w:szCs w:val="24"/>
        </w:rPr>
      </w:pP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Times New Roman" w:hAnsi="Times New Roman" w:cs="Times New Roman"/>
          <w:sz w:val="24"/>
          <w:szCs w:val="24"/>
        </w:rPr>
        <w:t>Основная образовательная программа начальн</w:t>
      </w:r>
      <w:r>
        <w:rPr>
          <w:rFonts w:ascii="Times New Roman" w:eastAsia="Times New Roman" w:hAnsi="Times New Roman" w:cs="Times New Roman"/>
          <w:sz w:val="24"/>
          <w:szCs w:val="24"/>
        </w:rPr>
        <w:t xml:space="preserve">ого </w:t>
      </w:r>
      <w:r w:rsidR="00185381">
        <w:rPr>
          <w:rFonts w:ascii="Times New Roman" w:eastAsia="Times New Roman" w:hAnsi="Times New Roman" w:cs="Times New Roman"/>
          <w:sz w:val="24"/>
          <w:szCs w:val="24"/>
        </w:rPr>
        <w:t>общего образования в МБОУ Прогимназии «Президент»</w:t>
      </w:r>
      <w:r w:rsidRPr="00E431B5">
        <w:rPr>
          <w:rFonts w:ascii="Times New Roman" w:eastAsia="Times New Roman" w:hAnsi="Times New Roman" w:cs="Times New Roman"/>
          <w:sz w:val="24"/>
          <w:szCs w:val="24"/>
        </w:rPr>
        <w:t xml:space="preserve"> (далее - Образовательная программа) разработана  на основе Примерной основной образовательной программы начального общего образования, </w:t>
      </w:r>
      <w:r w:rsidRPr="00E431B5">
        <w:rPr>
          <w:rFonts w:ascii="Times New Roman" w:eastAsia="Calibri" w:hAnsi="Times New Roman" w:cs="Times New Roman"/>
          <w:sz w:val="24"/>
          <w:szCs w:val="24"/>
        </w:rPr>
        <w:t>в соответствии с требованиями Федерального государственного обра</w:t>
      </w:r>
      <w:r w:rsidRPr="00E431B5">
        <w:rPr>
          <w:rFonts w:ascii="Times New Roman" w:eastAsia="Calibri" w:hAnsi="Times New Roman" w:cs="Times New Roman"/>
          <w:sz w:val="24"/>
          <w:szCs w:val="24"/>
        </w:rPr>
        <w:softHyphen/>
        <w:t>зовательного стандарта начального общего образования (далее - Стандарт).</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Образовательная программа определяет содержание и особенности организации образовательного процесса на ступени начального общего образования и направлена на </w:t>
      </w:r>
      <w:r w:rsidRPr="00E431B5">
        <w:rPr>
          <w:rFonts w:ascii="Times New Roman" w:eastAsia="Calibri" w:hAnsi="Times New Roman" w:cs="Times New Roman"/>
          <w:sz w:val="24"/>
          <w:szCs w:val="24"/>
        </w:rPr>
        <w:lastRenderedPageBreak/>
        <w:t>формирование общей культуры обучающихся, на их духовно-нравственное, социальное, личност</w:t>
      </w:r>
      <w:r w:rsidRPr="00E431B5">
        <w:rPr>
          <w:rFonts w:ascii="Times New Roman" w:eastAsia="Calibri" w:hAnsi="Times New Roman" w:cs="Times New Roman"/>
          <w:sz w:val="24"/>
          <w:szCs w:val="24"/>
        </w:rPr>
        <w:softHyphen/>
        <w:t>ное и интеллектуальное развитие,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Образовательная программа разработана с учётом типа и вида образовательного учреждения, образовательных потребностей и запросов участников образовательного процесса. Срок освоения программы 4 года.</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Образовательной программы группируется в три раздела: целевой, содер</w:t>
      </w:r>
      <w:r w:rsidRPr="00E431B5">
        <w:rPr>
          <w:rFonts w:ascii="Times New Roman" w:eastAsia="Calibri" w:hAnsi="Times New Roman" w:cs="Times New Roman"/>
          <w:sz w:val="24"/>
          <w:szCs w:val="24"/>
        </w:rPr>
        <w:softHyphen/>
        <w:t>жательный и организационный.</w:t>
      </w:r>
    </w:p>
    <w:p w:rsidR="0088173E" w:rsidRPr="00E431B5" w:rsidRDefault="0088173E" w:rsidP="0088173E">
      <w:pPr>
        <w:shd w:val="clear" w:color="auto" w:fill="FFFFFF"/>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u w:val="single"/>
        </w:rPr>
        <w:t>Целевой раздел</w:t>
      </w:r>
      <w:r w:rsidRPr="00E431B5">
        <w:rPr>
          <w:rFonts w:ascii="Times New Roman" w:eastAsia="Calibri" w:hAnsi="Times New Roman" w:cs="Times New Roman"/>
          <w:sz w:val="24"/>
          <w:szCs w:val="24"/>
        </w:rPr>
        <w:t xml:space="preserve"> определяет общее назначение, цели, задачи и планируемые результаты реализации Образовательной программы, конкретизированные в соответствии с требованиями Стандарта и учитывающие региональные особенности, а также способы определения достижения этих целей и результатов.</w:t>
      </w: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u w:val="single"/>
        </w:rPr>
        <w:t>Целевой раздел</w:t>
      </w:r>
      <w:r w:rsidRPr="00E431B5">
        <w:rPr>
          <w:rFonts w:ascii="Times New Roman" w:eastAsia="Calibri" w:hAnsi="Times New Roman" w:cs="Times New Roman"/>
          <w:spacing w:val="-1"/>
          <w:sz w:val="24"/>
          <w:szCs w:val="24"/>
        </w:rPr>
        <w:t xml:space="preserve"> включает:</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Пояснительную записку; </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освоения обучающимися основной образовательной программы начального общего образования; </w:t>
      </w:r>
    </w:p>
    <w:p w:rsidR="0088173E" w:rsidRPr="00E431B5" w:rsidRDefault="0088173E" w:rsidP="0088173E">
      <w:pPr>
        <w:widowControl w:val="0"/>
        <w:numPr>
          <w:ilvl w:val="1"/>
          <w:numId w:val="5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оценки достижения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Содержательный раздел</w:t>
      </w:r>
      <w:r w:rsidRPr="00E431B5">
        <w:rPr>
          <w:rFonts w:ascii="Times New Roman" w:eastAsia="Times New Roman" w:hAnsi="Times New Roman" w:cs="Times New Roman"/>
          <w:sz w:val="24"/>
          <w:szCs w:val="24"/>
        </w:rPr>
        <w:t xml:space="preserve"> определяет общее содержание начального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2.1. Программу формирования универсальных учебных действий;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Программы отдельных учебных предметов, курсов и курсов внеурочной деятельности;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2.3. Программу духовно-нравственного развития, воспитания обучающихся;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2.4. Программу формирования экологической культуры, культуры здорового и безопасного образа жизни;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2.5. Программу коррекционной работы.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u w:val="single"/>
        </w:rPr>
        <w:t>Организационный раздел</w:t>
      </w:r>
      <w:r w:rsidRPr="00E431B5">
        <w:rPr>
          <w:rFonts w:ascii="Times New Roman" w:eastAsia="Times New Roman" w:hAnsi="Times New Roman" w:cs="Times New Roman"/>
          <w:sz w:val="24"/>
          <w:szCs w:val="24"/>
        </w:rPr>
        <w:t xml:space="preserve"> устанавливает общие рамки организации образовательного процесса, а также механизм реализации компонентов Образовательной программы. Организационный раздел включает:</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3.1. Учебный план начального общего образования;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3.2. План внеурочной деятельности начального общего образования;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3.3. Система условий реализации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В о</w:t>
      </w:r>
      <w:r>
        <w:rPr>
          <w:rFonts w:ascii="Times New Roman" w:eastAsia="Times New Roman" w:hAnsi="Times New Roman" w:cs="Times New Roman"/>
          <w:b/>
          <w:i/>
          <w:sz w:val="24"/>
          <w:szCs w:val="24"/>
        </w:rPr>
        <w:t>сно</w:t>
      </w:r>
      <w:r w:rsidR="00FC3398">
        <w:rPr>
          <w:rFonts w:ascii="Times New Roman" w:eastAsia="Times New Roman" w:hAnsi="Times New Roman" w:cs="Times New Roman"/>
          <w:b/>
          <w:i/>
          <w:sz w:val="24"/>
          <w:szCs w:val="24"/>
        </w:rPr>
        <w:t>ве реализации ООП НОО МБОУ Прогимназии «Президент»</w:t>
      </w:r>
      <w:r w:rsidRPr="00E431B5">
        <w:rPr>
          <w:rFonts w:ascii="Times New Roman" w:eastAsia="Times New Roman" w:hAnsi="Times New Roman" w:cs="Times New Roman"/>
          <w:b/>
          <w:i/>
          <w:sz w:val="24"/>
          <w:szCs w:val="24"/>
        </w:rPr>
        <w:t xml:space="preserve"> лежит системно - деятельностный подход, который предполагает:</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и развитие качеств личности, отвечающих требованиям информационного общества, инновационной экономики, задачам построения демократического гражданского общества на основе толерантности, диалога культур и уважения многонационального,   поликультурного   и   поликонфессионального   состава российского общества;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к стратегии социального проектирования и конструирования в системе образования на основе разработки содержания и технологий образования, определяющих пути и способы достижения социально желаемого уровня (результата) личностного и познавательного развития обучающихся;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ориентацию на результаты образования как системообразующий компонент Стандарта, где развитие личности обучающегося на основе усвоения универсальных учебных действий, познания и освоения мира составляет цель и основной результат образования;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обеспечение преемственности дошкольного, начального общего, основного и среднего (полного) общего образования;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гарантированность достижения планируемых результатов освоения основной образовательной программы начального общего образования, что и создает основу для самостоятельного успешного усвоения обучающимися новых знаний, умений, компетенций, видов и способов деятельности.</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признание решающей роли содержания образования, способов организации образовательной деятельности и взаимодействия участников образовательного процесса в достижении целей личностного, социального и познавательного развития обучающихся;</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 </w:t>
      </w:r>
    </w:p>
    <w:p w:rsidR="0088173E" w:rsidRPr="00E431B5"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организационных форм и учет индивидуальных особенностей каждого обучающегося (включая одаренных детей и детей с ограниченными возможностями здоровья), обеспечивающих рост творческого потенциала, познавательных мотивов, обогащение форм взаимодействия со сверстниками и взрослыми в познавательной деятельности;</w:t>
      </w:r>
    </w:p>
    <w:p w:rsidR="0088173E" w:rsidRDefault="0088173E"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разнообразие индивидуальных образовательных траекторий и индивидуального развития каждого обуча</w:t>
      </w:r>
      <w:r w:rsidR="00AE1639">
        <w:rPr>
          <w:rFonts w:ascii="Times New Roman" w:eastAsia="Times New Roman" w:hAnsi="Times New Roman" w:cs="Times New Roman"/>
          <w:sz w:val="24"/>
          <w:szCs w:val="24"/>
        </w:rPr>
        <w:t>юще</w:t>
      </w:r>
      <w:r w:rsidR="00FC3398">
        <w:rPr>
          <w:rFonts w:ascii="Times New Roman" w:eastAsia="Times New Roman" w:hAnsi="Times New Roman" w:cs="Times New Roman"/>
          <w:sz w:val="24"/>
          <w:szCs w:val="24"/>
        </w:rPr>
        <w:t>гося обеспечивается в МБОУ Прогимназии «Президент»</w:t>
      </w:r>
      <w:r w:rsidRPr="00E431B5">
        <w:rPr>
          <w:rFonts w:ascii="Times New Roman" w:eastAsia="Times New Roman" w:hAnsi="Times New Roman" w:cs="Times New Roman"/>
          <w:sz w:val="24"/>
          <w:szCs w:val="24"/>
        </w:rPr>
        <w:t xml:space="preserve"> посредством дифференциации образовательного процесса по разным основаниям:</w:t>
      </w:r>
    </w:p>
    <w:p w:rsidR="00AA08B9" w:rsidRPr="00AA08B9" w:rsidRDefault="00AA08B9" w:rsidP="0088173E">
      <w:pPr>
        <w:widowControl w:val="0"/>
        <w:numPr>
          <w:ilvl w:val="0"/>
          <w:numId w:val="184"/>
        </w:numPr>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категориям обучающихся</w:t>
      </w:r>
    </w:p>
    <w:tbl>
      <w:tblPr>
        <w:tblStyle w:val="52"/>
        <w:tblpPr w:leftFromText="180" w:rightFromText="180" w:vertAnchor="text" w:horzAnchor="margin" w:tblpY="181"/>
        <w:tblW w:w="10632" w:type="dxa"/>
        <w:tblLook w:val="04A0" w:firstRow="1" w:lastRow="0" w:firstColumn="1" w:lastColumn="0" w:noHBand="0" w:noVBand="1"/>
      </w:tblPr>
      <w:tblGrid>
        <w:gridCol w:w="3970"/>
        <w:gridCol w:w="6662"/>
      </w:tblGrid>
      <w:tr w:rsidR="0088173E" w:rsidRPr="00E431B5" w:rsidTr="0088173E">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Категория обучающихся</w:t>
            </w:r>
          </w:p>
        </w:tc>
        <w:tc>
          <w:tcPr>
            <w:tcW w:w="6662" w:type="dxa"/>
          </w:tcPr>
          <w:p w:rsidR="0088173E" w:rsidRPr="00E431B5" w:rsidRDefault="0088173E" w:rsidP="0088173E">
            <w:pPr>
              <w:widowControl w:val="0"/>
              <w:overflowPunct w:val="0"/>
              <w:autoSpaceDE w:val="0"/>
              <w:autoSpaceDN w:val="0"/>
              <w:adjustRightInd w:val="0"/>
              <w:jc w:val="both"/>
              <w:rPr>
                <w:rFonts w:ascii="Times New Roman" w:hAnsi="Times New Roman"/>
                <w:b/>
                <w:sz w:val="24"/>
                <w:szCs w:val="24"/>
              </w:rPr>
            </w:pPr>
            <w:r w:rsidRPr="00E431B5">
              <w:rPr>
                <w:rFonts w:ascii="Times New Roman" w:hAnsi="Times New Roman"/>
                <w:b/>
                <w:sz w:val="24"/>
                <w:szCs w:val="24"/>
              </w:rPr>
              <w:t>Формы дифференциации</w:t>
            </w:r>
          </w:p>
        </w:tc>
      </w:tr>
      <w:tr w:rsidR="0088173E" w:rsidRPr="00E431B5" w:rsidTr="0088173E">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Одаренные дети</w:t>
            </w:r>
          </w:p>
        </w:tc>
        <w:tc>
          <w:tcPr>
            <w:tcW w:w="6662" w:type="dxa"/>
          </w:tcPr>
          <w:p w:rsidR="0088173E" w:rsidRPr="00E431B5" w:rsidRDefault="0088173E" w:rsidP="0088173E">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Кружки и секции в системе дополнительного образования</w:t>
            </w:r>
          </w:p>
          <w:p w:rsidR="0088173E" w:rsidRPr="00E431B5" w:rsidRDefault="0088173E" w:rsidP="0088173E">
            <w:pPr>
              <w:widowControl w:val="0"/>
              <w:numPr>
                <w:ilvl w:val="0"/>
                <w:numId w:val="185"/>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Олимпиады и конкурсы</w:t>
            </w:r>
          </w:p>
        </w:tc>
      </w:tr>
      <w:tr w:rsidR="0088173E" w:rsidRPr="00E431B5" w:rsidTr="0088173E">
        <w:tc>
          <w:tcPr>
            <w:tcW w:w="3970" w:type="dxa"/>
          </w:tcPr>
          <w:p w:rsidR="0088173E" w:rsidRPr="00E431B5" w:rsidRDefault="0088173E" w:rsidP="0088173E">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Дети, требующие комплексной помощи в освоении ООП НОО</w:t>
            </w:r>
          </w:p>
        </w:tc>
        <w:tc>
          <w:tcPr>
            <w:tcW w:w="6662" w:type="dxa"/>
          </w:tcPr>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Индивидуальная коррекционная работа с детьми, просветительская работа с родителями</w:t>
            </w:r>
          </w:p>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Кружки в системе дополнительного образования</w:t>
            </w:r>
          </w:p>
          <w:p w:rsidR="0088173E" w:rsidRPr="00E431B5" w:rsidRDefault="0088173E" w:rsidP="0088173E">
            <w:pPr>
              <w:numPr>
                <w:ilvl w:val="0"/>
                <w:numId w:val="186"/>
              </w:numPr>
              <w:ind w:left="360"/>
              <w:rPr>
                <w:rFonts w:ascii="Times New Roman" w:hAnsi="Times New Roman"/>
                <w:sz w:val="24"/>
                <w:szCs w:val="24"/>
              </w:rPr>
            </w:pPr>
            <w:r w:rsidRPr="00E431B5">
              <w:rPr>
                <w:rFonts w:ascii="Times New Roman" w:hAnsi="Times New Roman"/>
                <w:sz w:val="24"/>
                <w:szCs w:val="24"/>
              </w:rPr>
              <w:t>Сопровождение психолога и логопеда</w:t>
            </w:r>
          </w:p>
          <w:p w:rsidR="0088173E" w:rsidRPr="00E431B5" w:rsidRDefault="0088173E" w:rsidP="0088173E">
            <w:pPr>
              <w:rPr>
                <w:rFonts w:eastAsia="Calibri"/>
              </w:rPr>
            </w:pPr>
          </w:p>
        </w:tc>
      </w:tr>
      <w:tr w:rsidR="0088173E" w:rsidRPr="00E431B5" w:rsidTr="0088173E">
        <w:trPr>
          <w:trHeight w:val="933"/>
        </w:trPr>
        <w:tc>
          <w:tcPr>
            <w:tcW w:w="3970"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r w:rsidRPr="00E431B5">
              <w:rPr>
                <w:rFonts w:ascii="Times New Roman" w:hAnsi="Times New Roman"/>
                <w:sz w:val="24"/>
                <w:szCs w:val="24"/>
              </w:rPr>
              <w:t>Дети с особыми образовательными потребностями и хроническими заболеваниями</w:t>
            </w:r>
          </w:p>
        </w:tc>
        <w:tc>
          <w:tcPr>
            <w:tcW w:w="6662" w:type="dxa"/>
          </w:tcPr>
          <w:p w:rsidR="0088173E" w:rsidRPr="00E431B5" w:rsidRDefault="0088173E" w:rsidP="0088173E">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Система дополнительных занятий</w:t>
            </w:r>
          </w:p>
          <w:p w:rsidR="0088173E" w:rsidRPr="00E431B5" w:rsidRDefault="0088173E" w:rsidP="0088173E">
            <w:pPr>
              <w:widowControl w:val="0"/>
              <w:numPr>
                <w:ilvl w:val="0"/>
                <w:numId w:val="187"/>
              </w:numPr>
              <w:overflowPunct w:val="0"/>
              <w:autoSpaceDE w:val="0"/>
              <w:autoSpaceDN w:val="0"/>
              <w:adjustRightInd w:val="0"/>
              <w:ind w:left="360"/>
              <w:jc w:val="both"/>
              <w:rPr>
                <w:rFonts w:ascii="Times New Roman" w:hAnsi="Times New Roman"/>
                <w:sz w:val="24"/>
                <w:szCs w:val="24"/>
              </w:rPr>
            </w:pPr>
            <w:r w:rsidRPr="00E431B5">
              <w:rPr>
                <w:rFonts w:ascii="Times New Roman" w:hAnsi="Times New Roman"/>
                <w:sz w:val="24"/>
                <w:szCs w:val="24"/>
              </w:rPr>
              <w:t>Специальные группы облегченных физических нагрузок на физкультуре</w:t>
            </w:r>
          </w:p>
        </w:tc>
      </w:tr>
    </w:tbl>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AA08B9" w:rsidRPr="00CB4D71" w:rsidRDefault="0088173E" w:rsidP="00CB4D71">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Основная задача дифференцированной организации учебной деятельности - раскрыть индивидуальность, помочь ей развиться, проявиться, обрести избирательность и устойчивость. Дифференцированное обучение направлено на выявление задатков и способностей каждого </w:t>
      </w:r>
      <w:r w:rsidRPr="00E431B5">
        <w:rPr>
          <w:rFonts w:ascii="Times New Roman" w:eastAsia="Times New Roman" w:hAnsi="Times New Roman" w:cs="Times New Roman"/>
          <w:sz w:val="24"/>
          <w:szCs w:val="24"/>
        </w:rPr>
        <w:lastRenderedPageBreak/>
        <w:t>учащегося.</w:t>
      </w:r>
    </w:p>
    <w:p w:rsidR="0088173E"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Система дифференциации по целевым основаниям</w:t>
      </w:r>
    </w:p>
    <w:tbl>
      <w:tblPr>
        <w:tblStyle w:val="52"/>
        <w:tblpPr w:leftFromText="180" w:rightFromText="180" w:vertAnchor="text" w:horzAnchor="margin" w:tblpY="83"/>
        <w:tblW w:w="10598" w:type="dxa"/>
        <w:tblLook w:val="04A0" w:firstRow="1" w:lastRow="0" w:firstColumn="1" w:lastColumn="0" w:noHBand="0" w:noVBand="1"/>
      </w:tblPr>
      <w:tblGrid>
        <w:gridCol w:w="4644"/>
        <w:gridCol w:w="5954"/>
      </w:tblGrid>
      <w:tr w:rsidR="00CB4D71" w:rsidRPr="00E431B5" w:rsidTr="00CB4D71">
        <w:tc>
          <w:tcPr>
            <w:tcW w:w="4644" w:type="dxa"/>
          </w:tcPr>
          <w:p w:rsidR="00CB4D71" w:rsidRPr="00E431B5" w:rsidRDefault="00CB4D71" w:rsidP="00CB4D71">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Целевое назначение</w:t>
            </w:r>
          </w:p>
        </w:tc>
        <w:tc>
          <w:tcPr>
            <w:tcW w:w="5954" w:type="dxa"/>
          </w:tcPr>
          <w:p w:rsidR="00CB4D71" w:rsidRPr="00E431B5" w:rsidRDefault="00CB4D71" w:rsidP="00CB4D71">
            <w:pPr>
              <w:widowControl w:val="0"/>
              <w:overflowPunct w:val="0"/>
              <w:autoSpaceDE w:val="0"/>
              <w:autoSpaceDN w:val="0"/>
              <w:adjustRightInd w:val="0"/>
              <w:jc w:val="center"/>
              <w:rPr>
                <w:rFonts w:ascii="Times New Roman" w:hAnsi="Times New Roman"/>
                <w:b/>
                <w:sz w:val="24"/>
                <w:szCs w:val="24"/>
              </w:rPr>
            </w:pPr>
            <w:r w:rsidRPr="00E431B5">
              <w:rPr>
                <w:rFonts w:ascii="Times New Roman" w:hAnsi="Times New Roman"/>
                <w:b/>
                <w:sz w:val="24"/>
                <w:szCs w:val="24"/>
              </w:rPr>
              <w:t>Формы дифференциации</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Уровневая дифференциация (по уровням усвоения ООП: базовый и повышенный)</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sz w:val="24"/>
                <w:szCs w:val="24"/>
              </w:rPr>
            </w:pPr>
            <w:r w:rsidRPr="00E431B5">
              <w:rPr>
                <w:rFonts w:ascii="Times New Roman" w:hAnsi="Times New Roman"/>
                <w:sz w:val="24"/>
                <w:szCs w:val="24"/>
              </w:rPr>
              <w:t>Индивидуальная и групповая дифференциация в соответствии с уровнем выполняемого на уроке предметного задания</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видам коммуникации</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Групповая дифференциация на уроке в соответствии с видом коммуникации (коммуникация как взаимодействие, коммуникация как сотрудничество)</w:t>
            </w:r>
          </w:p>
        </w:tc>
      </w:tr>
      <w:tr w:rsidR="00CB4D71" w:rsidRPr="00E431B5" w:rsidTr="00CB4D71">
        <w:tc>
          <w:tcPr>
            <w:tcW w:w="464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Дифференциация по области интересов</w:t>
            </w:r>
          </w:p>
        </w:tc>
        <w:tc>
          <w:tcPr>
            <w:tcW w:w="5954" w:type="dxa"/>
          </w:tcPr>
          <w:p w:rsidR="00CB4D71" w:rsidRPr="00E431B5" w:rsidRDefault="00CB4D71" w:rsidP="00CB4D71">
            <w:pPr>
              <w:widowControl w:val="0"/>
              <w:overflowPunct w:val="0"/>
              <w:autoSpaceDE w:val="0"/>
              <w:autoSpaceDN w:val="0"/>
              <w:adjustRightInd w:val="0"/>
              <w:rPr>
                <w:rFonts w:ascii="Times New Roman" w:hAnsi="Times New Roman"/>
                <w:b/>
                <w:sz w:val="24"/>
                <w:szCs w:val="24"/>
              </w:rPr>
            </w:pPr>
            <w:r w:rsidRPr="00E431B5">
              <w:rPr>
                <w:rFonts w:ascii="Times New Roman" w:hAnsi="Times New Roman"/>
                <w:sz w:val="24"/>
                <w:szCs w:val="24"/>
              </w:rPr>
              <w:t>Различные направления внеурочной деятельности</w:t>
            </w:r>
          </w:p>
        </w:tc>
      </w:tr>
    </w:tbl>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на уровне начального общего образования осуществляется:</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и мировоззрения обучающихся;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умения учиться и способности к организации своей деятельности – умение принимать, сохранять цели и следовать им в учебной деятельности, планировать свою деятельность, осуществлять ее контроль и оценку, взаимодействовать с педагогом и сверстниками в учебном процессе;</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обучающихся, предусматривающее принятие ими моральных норм, нравственных установок, национальных ценностей;</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укрепление физического и духовного здоровья обучающихся.</w:t>
      </w:r>
    </w:p>
    <w:p w:rsidR="0088173E" w:rsidRPr="00E431B5" w:rsidRDefault="00FC3398"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Прогимназия «Президент»</w:t>
      </w:r>
      <w:r w:rsidR="0088173E" w:rsidRPr="00E431B5">
        <w:rPr>
          <w:rFonts w:ascii="Times New Roman" w:eastAsia="Times New Roman" w:hAnsi="Times New Roman" w:cs="Times New Roman"/>
          <w:sz w:val="24"/>
          <w:szCs w:val="24"/>
        </w:rPr>
        <w:t xml:space="preserve"> ориентирована на становление личностных характеристик выпускника.</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«Портрет выпускника начальной школы»</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Любящий свой народ, свой край и свою Родину;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уважающий и принимающий ценности семьи и общества;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любознательный, активно и заинтересованно познающий мир;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 способный к организации собственной деятельности;</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готовый самостоятельно действовать и отвечать за свои поступки перед семьей и обществом;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доброжелательный, умеющий слушать и слышать собеседника, обосновывать свою позицию, высказывать свое мнение; </w:t>
      </w:r>
    </w:p>
    <w:p w:rsidR="0088173E" w:rsidRPr="00E431B5" w:rsidRDefault="0088173E" w:rsidP="0088173E">
      <w:pPr>
        <w:widowControl w:val="0"/>
        <w:numPr>
          <w:ilvl w:val="0"/>
          <w:numId w:val="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для себя и окружающих образа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реализации ООП НОО сделан выбор </w:t>
      </w:r>
      <w:r w:rsidRPr="00E431B5">
        <w:rPr>
          <w:rFonts w:ascii="Times New Roman" w:eastAsia="Times New Roman" w:hAnsi="Times New Roman" w:cs="Times New Roman"/>
          <w:bCs/>
          <w:sz w:val="24"/>
          <w:szCs w:val="24"/>
        </w:rPr>
        <w:t>УМК «Школа России»</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которые прошли государственно-общественную экспертизу и рекомендованы к использованию в образовании по ФГОС НОО. Реализация  компетентностного  подхода  предусматривает  широкое  использование учащимися  и  педагогами  в  образовательном  процессе  современных  образовательных  и информационно-коммуникационных   технологий   с   учетом   особенностей   младших школьников.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организации всех видов деятельности младших школьников в рамках ООП НОО классам обеспечивается доступ в следующие помещения:</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кабинет иностранного языка,</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для индивидуальных и групповых занятий;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кабинет психологической разгрузки;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спортивный зал, открытый стадион, кабинет информатики; </w:t>
      </w:r>
    </w:p>
    <w:p w:rsidR="0088173E" w:rsidRPr="00E431B5" w:rsidRDefault="0088173E" w:rsidP="0088173E">
      <w:pPr>
        <w:widowControl w:val="0"/>
        <w:numPr>
          <w:ilvl w:val="0"/>
          <w:numId w:val="54"/>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библиотека.</w:t>
      </w:r>
    </w:p>
    <w:p w:rsidR="0088173E" w:rsidRPr="00E431B5" w:rsidRDefault="00FC3398"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Прогимназией «Президент»</w:t>
      </w:r>
      <w:r w:rsidR="0088173E" w:rsidRPr="00E431B5">
        <w:rPr>
          <w:rFonts w:ascii="Times New Roman" w:eastAsia="Times New Roman" w:hAnsi="Times New Roman" w:cs="Times New Roman"/>
          <w:sz w:val="24"/>
          <w:szCs w:val="24"/>
        </w:rPr>
        <w:t xml:space="preserve"> составлена с учетом культурно-исторических, этнических, социально-экономических, демографических особенностей Республики Дагестан и реализуется через учебный план и внеурочную деятельность. Учебный план школы соответствует федеральным государственным образовательным стандартам начального общего образования. Внеурочная деятельность организуется по направлениям развития личности (спортивно-оздоровительное, духовно-нравственное, социальное, общеинтеллектуальное, общекультурное) и </w:t>
      </w:r>
      <w:r w:rsidR="0088173E" w:rsidRPr="00E431B5">
        <w:rPr>
          <w:rFonts w:ascii="Times New Roman" w:eastAsia="Times New Roman" w:hAnsi="Times New Roman" w:cs="Times New Roman"/>
          <w:sz w:val="24"/>
          <w:szCs w:val="24"/>
        </w:rPr>
        <w:lastRenderedPageBreak/>
        <w:t>реализуется через</w:t>
      </w:r>
      <w:r w:rsidR="00CB4D71">
        <w:rPr>
          <w:rFonts w:ascii="Times New Roman" w:eastAsia="Times New Roman" w:hAnsi="Times New Roman" w:cs="Times New Roman"/>
          <w:sz w:val="24"/>
          <w:szCs w:val="24"/>
        </w:rPr>
        <w:t xml:space="preserve"> </w:t>
      </w:r>
      <w:r w:rsidR="0088173E" w:rsidRPr="00E431B5">
        <w:rPr>
          <w:rFonts w:ascii="Times New Roman" w:eastAsia="Times New Roman" w:hAnsi="Times New Roman" w:cs="Times New Roman"/>
          <w:sz w:val="24"/>
          <w:szCs w:val="24"/>
        </w:rPr>
        <w:t>взаимодействие с семьёй (родительские собрания, консультации, индивидуальная работа, посещение семей классным руководителем); сотрудничество с учреждениями дополнительного образования и культуры, организациями (ДДЮТ, музыкальные школы, ДЮСШ, детской библиотеки); развитие ученического самоуправления и участие в его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Учебная нагрузка и режим занятий обучающихся определяются в соответствии с действующими санитарными нормами.</w:t>
      </w:r>
    </w:p>
    <w:p w:rsidR="0088173E" w:rsidRPr="00E431B5" w:rsidRDefault="00FC3398"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ООП НОО МБОУ Прогимназия «Президент»</w:t>
      </w:r>
      <w:r w:rsidR="0088173E" w:rsidRPr="00E431B5">
        <w:rPr>
          <w:rFonts w:ascii="Times New Roman" w:eastAsia="Times New Roman" w:hAnsi="Times New Roman" w:cs="Times New Roman"/>
          <w:sz w:val="24"/>
          <w:szCs w:val="24"/>
        </w:rPr>
        <w:t xml:space="preserve"> предусматривает: достижение следующих результатов образования: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личностные результаты:</w:t>
      </w:r>
      <w:r w:rsidRPr="00E431B5">
        <w:rPr>
          <w:rFonts w:ascii="Times New Roman" w:eastAsia="Times New Roman" w:hAnsi="Times New Roman" w:cs="Times New Roman"/>
          <w:sz w:val="24"/>
          <w:szCs w:val="24"/>
        </w:rPr>
        <w:t xml:space="preserve"> готовность и способность к саморазвитию; сформированность познавательной мотивации; ценностно-смысловые установки, отражающие индивидуально-личностные позиции обучающихся;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метапредметные результаты,</w:t>
      </w:r>
      <w:r w:rsidRPr="00E431B5">
        <w:rPr>
          <w:rFonts w:ascii="Times New Roman" w:eastAsia="Times New Roman" w:hAnsi="Times New Roman" w:cs="Times New Roman"/>
          <w:sz w:val="24"/>
          <w:szCs w:val="24"/>
        </w:rPr>
        <w:t xml:space="preserve"> включающих освоенные обучающимися универсальные учебные действия (познавательные, регулятивные и коммуникативные), обеспечивающие овладение ключевыми компетентностями, составляющими основу умения учиться, и межпредметными понятиями;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
          <w:sz w:val="24"/>
          <w:szCs w:val="24"/>
        </w:rPr>
        <w:t>предметные результаты:</w:t>
      </w:r>
      <w:r w:rsidRPr="00E431B5">
        <w:rPr>
          <w:rFonts w:ascii="Times New Roman" w:eastAsia="Times New Roman" w:hAnsi="Times New Roman" w:cs="Times New Roman"/>
          <w:sz w:val="24"/>
          <w:szCs w:val="24"/>
        </w:rPr>
        <w:t xml:space="preserve"> освоенный опыт специфической для предметной области деятельности, готовность его преобразования и применения; система основополагающих элементов научного знания, лежащая в основе современной научной картины мира. </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планируемых результатов освоения ООП НОО </w:t>
      </w:r>
      <w:r w:rsidR="00191628">
        <w:rPr>
          <w:rFonts w:ascii="Times New Roman" w:eastAsia="Times New Roman" w:hAnsi="Times New Roman" w:cs="Times New Roman"/>
          <w:sz w:val="24"/>
          <w:szCs w:val="24"/>
        </w:rPr>
        <w:t>МБОУ Прогимназии «Президент»</w:t>
      </w:r>
      <w:r w:rsidRPr="00E431B5">
        <w:rPr>
          <w:rFonts w:ascii="Times New Roman" w:eastAsia="Times New Roman" w:hAnsi="Times New Roman" w:cs="Times New Roman"/>
          <w:sz w:val="24"/>
          <w:szCs w:val="24"/>
        </w:rPr>
        <w:t xml:space="preserve"> всеми обучающимися, в том числе детьми с ограниченными возможностями здоровья; выявление и развитие способностей обучающихся, организацию общественно полезной деятельности, в том числе социальной практики, с использованием возможностей социума.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Организацию интеллектуальных и творческих соревнований, научно-технического творчества и проектно-исследовательской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использование в образовательном процессе современных образовательных технологий деятельностного типа;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Возможность эффективной самостоятельной работы обучающихся при поддержке педагогических работников; включение обучающихся в процессы познания и преобразования внешкольной социальной среды для приобретения опыта реального управления и действия.</w:t>
      </w:r>
    </w:p>
    <w:p w:rsidR="0088173E" w:rsidRPr="00E431B5" w:rsidRDefault="00191628"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МБОУ Прогимназия «Президент»</w:t>
      </w:r>
      <w:r w:rsidR="0088173E" w:rsidRPr="00E431B5">
        <w:rPr>
          <w:rFonts w:ascii="Times New Roman" w:eastAsia="Times New Roman" w:hAnsi="Times New Roman" w:cs="Times New Roman"/>
          <w:sz w:val="24"/>
          <w:szCs w:val="24"/>
        </w:rPr>
        <w:t>, реализующая основную образовательную программу начального общего образования, обеспечивает обязательное ознакомление обучающихся и их родителей (законных представителей) как участников образовательного процесса:</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уставом и другими документами, регламентирующими осуществление образовательного процесса в этом учреждении; </w:t>
      </w:r>
    </w:p>
    <w:p w:rsidR="0088173E" w:rsidRPr="00E431B5"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 их правами и обязанностями в части формирования и реализации основной образовательной программы начального общего образования, установленными законодательством Российской Федерации и уставом образовательного учреждения. </w:t>
      </w:r>
    </w:p>
    <w:p w:rsidR="0088173E" w:rsidRPr="00AA08B9" w:rsidRDefault="0088173E" w:rsidP="0088173E">
      <w:pPr>
        <w:widowControl w:val="0"/>
        <w:numPr>
          <w:ilvl w:val="0"/>
          <w:numId w:val="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Права и обязанности родителей (законных представителей) обучающихся в части, касающейся участия в формировании и обеспечении освоения своими детьми ООП НОО </w:t>
      </w:r>
      <w:r w:rsidR="00191628">
        <w:rPr>
          <w:rFonts w:ascii="Times New Roman" w:eastAsia="Times New Roman" w:hAnsi="Times New Roman" w:cs="Times New Roman"/>
          <w:sz w:val="24"/>
          <w:szCs w:val="24"/>
        </w:rPr>
        <w:t>МБОУ Прогимназии «Президент»</w:t>
      </w:r>
      <w:r w:rsidRPr="00E431B5">
        <w:rPr>
          <w:rFonts w:ascii="Times New Roman" w:eastAsia="Times New Roman" w:hAnsi="Times New Roman" w:cs="Times New Roman"/>
          <w:sz w:val="24"/>
          <w:szCs w:val="24"/>
        </w:rPr>
        <w:t>, могут закрепляться в заключённом между ними и образовательным учреждением договоре, отражающем ответственность субъектов образования за конечные результаты освоения основной образовательной программы.</w:t>
      </w:r>
    </w:p>
    <w:p w:rsidR="00CB4D71" w:rsidRDefault="00CB4D71"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CB4D71" w:rsidRDefault="00CB4D71"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7E3C1B" w:rsidRDefault="007E3C1B"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7E3C1B" w:rsidRDefault="007E3C1B"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p>
    <w:p w:rsidR="0088173E" w:rsidRPr="00AA08B9" w:rsidRDefault="0088173E" w:rsidP="00AA08B9">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1.1.5. Общие подходы к организации внеурочной деятельности</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обучающихся - специально организованная деятельность учащихся 1-4-х классов, представляющая собой неотъемлемую часть образовательного процесса в образовательном учреждении (далее - внеурочная деятельность), отличная от урочной системы обучения.</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Целью внеурочной деятельности</w:t>
      </w:r>
      <w:r w:rsidRPr="00E431B5">
        <w:rPr>
          <w:rFonts w:ascii="Times New Roman" w:eastAsia="Times New Roman" w:hAnsi="Times New Roman" w:cs="Times New Roman"/>
          <w:sz w:val="24"/>
          <w:szCs w:val="24"/>
        </w:rPr>
        <w:t xml:space="preserve"> является содействие в обеспечении достижения ожидаемых результатов учащихся 1-4-х классов в соответствии с основной общеобразовательной программой начал</w:t>
      </w:r>
      <w:r>
        <w:rPr>
          <w:rFonts w:ascii="Times New Roman" w:eastAsia="Times New Roman" w:hAnsi="Times New Roman" w:cs="Times New Roman"/>
          <w:sz w:val="24"/>
          <w:szCs w:val="24"/>
        </w:rPr>
        <w:t xml:space="preserve">ьного общего образования </w:t>
      </w:r>
      <w:r w:rsidR="00191628">
        <w:rPr>
          <w:rFonts w:ascii="Times New Roman" w:eastAsia="Times New Roman" w:hAnsi="Times New Roman" w:cs="Times New Roman"/>
          <w:sz w:val="24"/>
          <w:szCs w:val="24"/>
        </w:rPr>
        <w:t>МБОУ Прогимназии «Президент»</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ind w:firstLine="348"/>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Занятия внеурочной деятельности способствуют удовлетворению индивидуальных образовательных интересов, потребностей и склонностей школьника, </w:t>
      </w:r>
      <w:r w:rsidRPr="00E431B5">
        <w:rPr>
          <w:rFonts w:ascii="Times New Roman" w:eastAsia="Times New Roman" w:hAnsi="Times New Roman" w:cs="Times New Roman"/>
          <w:b/>
          <w:i/>
          <w:sz w:val="24"/>
          <w:szCs w:val="24"/>
        </w:rPr>
        <w:t>ориентируют на приобретение образовательных результатов и направлены на решение следующих задач:</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гражданственности, патриотизма, уважения к правам, свободам и обязанностям человека;</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нравственных чувств и этического сознания;</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трудолюбия, творческого отношения к учению, труду, жизни;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ценностного отношения к здоровью и здоровому образу жизни;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природе, окружающей среде;</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успешности в определенном виде познавательной деятельности.</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обеспечивать благоприятную адаптацию ребенка в школе; </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оптимизировать учебную нагрузку обучающихся; </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улучшать условия для развития ребенка;</w:t>
      </w:r>
    </w:p>
    <w:p w:rsidR="0088173E" w:rsidRPr="00E431B5" w:rsidRDefault="0088173E" w:rsidP="0088173E">
      <w:pPr>
        <w:widowControl w:val="0"/>
        <w:numPr>
          <w:ilvl w:val="0"/>
          <w:numId w:val="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возрастные и индивидуальные особенности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Внеурочная деятельность в школе организована:</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по направлениям: </w:t>
      </w:r>
      <w:r w:rsidRPr="00E431B5">
        <w:rPr>
          <w:rFonts w:ascii="Times New Roman" w:eastAsia="Times New Roman" w:hAnsi="Times New Roman" w:cs="Times New Roman"/>
          <w:sz w:val="24"/>
          <w:szCs w:val="24"/>
        </w:rPr>
        <w:t>духовно-нравственное, социально-педагогическое, научно-познавательное, художественно-эстетическое,</w:t>
      </w:r>
      <w:r w:rsidRPr="00E431B5">
        <w:rPr>
          <w:rFonts w:ascii="Times New Roman" w:eastAsia="Times New Roman" w:hAnsi="Times New Roman" w:cs="Times New Roman"/>
          <w:sz w:val="24"/>
          <w:szCs w:val="24"/>
        </w:rPr>
        <w:tab/>
        <w:t>спортивно-оздоровительное и т.д.;</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по видам:</w:t>
      </w:r>
      <w:r w:rsidRPr="00E431B5">
        <w:rPr>
          <w:rFonts w:ascii="Times New Roman" w:eastAsia="Times New Roman" w:hAnsi="Times New Roman" w:cs="Times New Roman"/>
          <w:sz w:val="24"/>
          <w:szCs w:val="24"/>
        </w:rPr>
        <w:t xml:space="preserve"> игровая, познавательная, досугово-развлекательная деятельность (досуговое общение), проблемно-ценностное общение; художественное творчество, социальное творчество (социальная преобразующая добровольческая деятельность); спортивно-оздоровительная деятельность; туристско-краеведческая деятельность;</w:t>
      </w:r>
    </w:p>
    <w:p w:rsidR="0088173E" w:rsidRPr="00E431B5" w:rsidRDefault="0088173E" w:rsidP="0088173E">
      <w:pPr>
        <w:widowControl w:val="0"/>
        <w:numPr>
          <w:ilvl w:val="0"/>
          <w:numId w:val="1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формах:</w:t>
      </w:r>
      <w:r w:rsidRPr="00E431B5">
        <w:rPr>
          <w:rFonts w:ascii="Times New Roman" w:eastAsia="Times New Roman" w:hAnsi="Times New Roman" w:cs="Times New Roman"/>
          <w:sz w:val="24"/>
          <w:szCs w:val="24"/>
        </w:rPr>
        <w:t xml:space="preserve"> экскурсии, кружки, секции, образовательные экспедиции, олимпиады, конкурсы, соревнования, поисковые исследования, через организацию деятельности обучающегося во взаимодействии со сверстниками, педагогами, родителями.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Время, отведенное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объемов финансирования, направляемых на реализацию основной образовательной программы.</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организуется на принципах природосообразности, гуманизма, демократии, творческого развития личности, свободного выбора каждым ребенком вида и объема деятельности, дифференциации образования с учетом реальных возможностей каждого обучающегося.</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Внеурочная деятельность осуществляется через деятельность ДДЮТ, музыкальные школы, ДЮСШ, детской библиотеки; деятельность педагогических работников (кружки, экскурсии, диспуты, круглые столы, соревнования, общественно - полезные практики и т.д.) и психолога в соответствии с ЕТС.</w:t>
      </w:r>
    </w:p>
    <w:p w:rsidR="0088173E" w:rsidRPr="00E431B5" w:rsidRDefault="00191628"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 МБОУ Прогимназии «Президент»</w:t>
      </w:r>
      <w:r w:rsidR="0088173E" w:rsidRPr="00E431B5">
        <w:rPr>
          <w:rFonts w:ascii="Times New Roman" w:eastAsia="Times New Roman" w:hAnsi="Times New Roman" w:cs="Times New Roman"/>
          <w:sz w:val="24"/>
          <w:szCs w:val="24"/>
        </w:rPr>
        <w:t xml:space="preserve"> внеурочная деятельность организована в форме </w:t>
      </w:r>
      <w:r w:rsidR="0088173E" w:rsidRPr="00E431B5">
        <w:rPr>
          <w:rFonts w:ascii="Times New Roman" w:eastAsia="Times New Roman" w:hAnsi="Times New Roman" w:cs="Times New Roman"/>
          <w:b/>
          <w:bCs/>
          <w:i/>
          <w:iCs/>
          <w:sz w:val="24"/>
          <w:szCs w:val="24"/>
        </w:rPr>
        <w:lastRenderedPageBreak/>
        <w:t xml:space="preserve">оптимизационной модели: </w:t>
      </w:r>
      <w:r w:rsidR="0088173E" w:rsidRPr="00E431B5">
        <w:rPr>
          <w:rFonts w:ascii="Times New Roman" w:eastAsia="Times New Roman" w:hAnsi="Times New Roman" w:cs="Times New Roman"/>
          <w:sz w:val="24"/>
          <w:szCs w:val="24"/>
        </w:rPr>
        <w:t>на основе оптимизации всех внутренних ресурсов образовательного учреждения.</w:t>
      </w:r>
    </w:p>
    <w:p w:rsidR="00CB4D71" w:rsidRDefault="0088173E" w:rsidP="007E3C1B">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Преимущества оптимизационной модели состоят в минимизации финансовых расходов на внеурочную деятельность, создании единого образовательного и методического пространства, содержательном и организационном единстве всех структурных подразделений.</w:t>
      </w:r>
    </w:p>
    <w:p w:rsidR="00CB4D71" w:rsidRPr="00E431B5" w:rsidRDefault="00CB4D71"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numPr>
          <w:ilvl w:val="1"/>
          <w:numId w:val="181"/>
        </w:numPr>
        <w:autoSpaceDE w:val="0"/>
        <w:autoSpaceDN w:val="0"/>
        <w:adjustRightInd w:val="0"/>
        <w:spacing w:after="0"/>
        <w:jc w:val="center"/>
        <w:rPr>
          <w:rFonts w:ascii="Calibri" w:eastAsia="Times New Roman" w:hAnsi="Calibri" w:cs="Times New Roman"/>
          <w:lang w:val="en-US"/>
        </w:rPr>
      </w:pPr>
      <w:r w:rsidRPr="00E431B5">
        <w:rPr>
          <w:rFonts w:ascii="Times New Roman" w:eastAsia="Times New Roman" w:hAnsi="Times New Roman" w:cs="Times New Roman"/>
          <w:b/>
          <w:bCs/>
          <w:sz w:val="28"/>
          <w:szCs w:val="28"/>
          <w:lang w:val="en-US"/>
        </w:rPr>
        <w:t>Планируемые результаты освоения обучающимися</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 xml:space="preserve">основной образовательной программы начального общего образования </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sz w:val="28"/>
          <w:szCs w:val="28"/>
        </w:rPr>
      </w:pPr>
    </w:p>
    <w:p w:rsidR="0088173E" w:rsidRPr="00E431B5" w:rsidRDefault="0088173E" w:rsidP="0088173E">
      <w:pPr>
        <w:widowControl w:val="0"/>
        <w:autoSpaceDE w:val="0"/>
        <w:autoSpaceDN w:val="0"/>
        <w:adjustRightInd w:val="0"/>
        <w:spacing w:after="0"/>
        <w:jc w:val="both"/>
        <w:rPr>
          <w:rFonts w:ascii="Times New Roman" w:hAnsi="Times New Roman"/>
          <w:sz w:val="24"/>
          <w:szCs w:val="24"/>
        </w:rPr>
      </w:pPr>
      <w:r w:rsidRPr="00E431B5">
        <w:rPr>
          <w:rFonts w:ascii="Times New Roman" w:eastAsia="Times New Roman" w:hAnsi="Times New Roman" w:cs="Times New Roman"/>
          <w:b/>
          <w:bCs/>
          <w:sz w:val="24"/>
          <w:szCs w:val="24"/>
        </w:rPr>
        <w:t>1.2.1.  Общие положения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Планируемые результаты представляют собой систему </w:t>
      </w:r>
      <w:r w:rsidRPr="00E431B5">
        <w:rPr>
          <w:rFonts w:ascii="Times New Roman" w:eastAsia="Times New Roman" w:hAnsi="Times New Roman" w:cs="Times New Roman"/>
          <w:b/>
          <w:bCs/>
          <w:i/>
          <w:iCs/>
          <w:sz w:val="24"/>
          <w:szCs w:val="24"/>
        </w:rPr>
        <w:t>обобщённых личностноориентированных целей образования</w:t>
      </w:r>
      <w:r w:rsidRPr="00E431B5">
        <w:rPr>
          <w:rFonts w:ascii="Times New Roman" w:eastAsia="Times New Roman" w:hAnsi="Times New Roman" w:cs="Times New Roman"/>
          <w:sz w:val="24"/>
          <w:szCs w:val="24"/>
        </w:rPr>
        <w:t>, что обеспечивает определение и выявление всехсоставляющих планируемых результатов, подлежащих формированию и оценке.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числу планируемых результатов освоения основной образовательной программ отнесены:</w:t>
      </w:r>
    </w:p>
    <w:p w:rsidR="0088173E" w:rsidRPr="00E431B5" w:rsidRDefault="0088173E" w:rsidP="0088173E">
      <w:pPr>
        <w:widowControl w:val="0"/>
        <w:numPr>
          <w:ilvl w:val="0"/>
          <w:numId w:val="2"/>
        </w:numPr>
        <w:tabs>
          <w:tab w:val="num" w:pos="219"/>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 xml:space="preserve">— готовность и способность обучающихся к саморазвитию, сформированность мотивации к учению и познанию, ценностно-смысловые установки выпускников начальной школы, отражающие их индивидуально-личностные позиции, социальные компетентности, личностные качества; сформированность основ российской, гражданской идентичности; </w:t>
      </w:r>
    </w:p>
    <w:p w:rsidR="0088173E" w:rsidRPr="00E431B5" w:rsidRDefault="0088173E" w:rsidP="0088173E">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 xml:space="preserve">— освоенные обучающимися универсальные учебные действия (познавательные, регулятивные и коммуникативные); </w:t>
      </w:r>
    </w:p>
    <w:p w:rsidR="0088173E" w:rsidRPr="00E431B5" w:rsidRDefault="0088173E" w:rsidP="0088173E">
      <w:pPr>
        <w:widowControl w:val="0"/>
        <w:numPr>
          <w:ilvl w:val="0"/>
          <w:numId w:val="2"/>
        </w:numPr>
        <w:tabs>
          <w:tab w:val="num" w:pos="255"/>
        </w:tabs>
        <w:overflowPunct w:val="0"/>
        <w:autoSpaceDE w:val="0"/>
        <w:autoSpaceDN w:val="0"/>
        <w:adjustRightInd w:val="0"/>
        <w:spacing w:after="0"/>
        <w:ind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предметные  результаты  </w:t>
      </w:r>
      <w:r w:rsidRPr="00E431B5">
        <w:rPr>
          <w:rFonts w:ascii="Times New Roman" w:eastAsia="Times New Roman" w:hAnsi="Times New Roman" w:cs="Times New Roman"/>
          <w:sz w:val="24"/>
          <w:szCs w:val="24"/>
        </w:rPr>
        <w:t xml:space="preserve">—освоенный  обучающимися  в  ходе  изучения  учебных предметов </w:t>
      </w:r>
      <w:r w:rsidRPr="00E431B5">
        <w:rPr>
          <w:rFonts w:ascii="Times New Roman" w:eastAsia="Times New Roman" w:hAnsi="Times New Roman" w:cs="Times New Roman"/>
          <w:bCs/>
          <w:sz w:val="24"/>
          <w:szCs w:val="24"/>
        </w:rPr>
        <w:t xml:space="preserve">специфический опыт для каждой предметной области деятельности по получению нового знания, его преобразованию и применению, а также система </w:t>
      </w:r>
      <w:r w:rsidRPr="00E431B5">
        <w:rPr>
          <w:rFonts w:ascii="Times New Roman" w:eastAsia="Times New Roman" w:hAnsi="Times New Roman" w:cs="Times New Roman"/>
          <w:sz w:val="24"/>
          <w:szCs w:val="24"/>
        </w:rPr>
        <w:t>основополагающих элементов научного знания, лежащая в основе современной научной картины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освоения программ начального образования являются одним из важнейших механизмов функционирования второго поколения государственных стандартов и представляют собой систему </w:t>
      </w:r>
      <w:r w:rsidRPr="00E431B5">
        <w:rPr>
          <w:rFonts w:ascii="Times New Roman" w:eastAsia="Times New Roman" w:hAnsi="Times New Roman" w:cs="Times New Roman"/>
          <w:b/>
          <w:bCs/>
          <w:i/>
          <w:iCs/>
          <w:sz w:val="24"/>
          <w:szCs w:val="24"/>
        </w:rPr>
        <w:t>личностно-ориентированных целей образования</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Планируемые результаты разработаны на основе Концепции и Требований стандарта и отражают общую идеологию проекта: ориентацию на результаты образования, подход к стандарту как к общественному договору.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получении начального общего образования устанавливаются планируемые результаты освоения:</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междисциплинарной программы «Формирование универсальных учебных действий», а также её разделов «Чтение. Работа с текстом» и «Формирование ИКТ-компетентности учащихся»; </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 по всем учебным предметам — «Русский язык», «Литературн</w:t>
      </w:r>
      <w:r w:rsidR="00AE1639">
        <w:rPr>
          <w:rFonts w:ascii="Times New Roman" w:eastAsia="Times New Roman" w:hAnsi="Times New Roman" w:cs="Times New Roman"/>
          <w:sz w:val="24"/>
          <w:szCs w:val="24"/>
        </w:rPr>
        <w:t xml:space="preserve">ое чтение», «Родной </w:t>
      </w:r>
      <w:r w:rsidRPr="00E431B5">
        <w:rPr>
          <w:rFonts w:ascii="Times New Roman" w:eastAsia="Times New Roman" w:hAnsi="Times New Roman" w:cs="Times New Roman"/>
          <w:sz w:val="24"/>
          <w:szCs w:val="24"/>
        </w:rPr>
        <w:t xml:space="preserve"> табасаран</w:t>
      </w:r>
      <w:r w:rsidR="00AE1639">
        <w:rPr>
          <w:rFonts w:ascii="Times New Roman" w:eastAsia="Times New Roman" w:hAnsi="Times New Roman" w:cs="Times New Roman"/>
          <w:sz w:val="24"/>
          <w:szCs w:val="24"/>
        </w:rPr>
        <w:t>ский, азербайджанский</w:t>
      </w:r>
      <w:r w:rsidRPr="00E431B5">
        <w:rPr>
          <w:rFonts w:ascii="Times New Roman" w:eastAsia="Times New Roman" w:hAnsi="Times New Roman" w:cs="Times New Roman"/>
          <w:sz w:val="24"/>
          <w:szCs w:val="24"/>
        </w:rPr>
        <w:t>) язык и литературное чтение на родном языке», «Иностранный (английский) язык», «Математика», «Окружающий мир», «Основы религиозных ку</w:t>
      </w:r>
      <w:r w:rsidR="007E3C1B">
        <w:rPr>
          <w:rFonts w:ascii="Times New Roman" w:eastAsia="Times New Roman" w:hAnsi="Times New Roman" w:cs="Times New Roman"/>
          <w:sz w:val="24"/>
          <w:szCs w:val="24"/>
        </w:rPr>
        <w:t>льтур и светской этики»</w:t>
      </w:r>
      <w:r w:rsidRPr="00E431B5">
        <w:rPr>
          <w:rFonts w:ascii="Times New Roman" w:eastAsia="Times New Roman" w:hAnsi="Times New Roman" w:cs="Times New Roman"/>
          <w:sz w:val="24"/>
          <w:szCs w:val="24"/>
        </w:rPr>
        <w:t>, «Музыка», «Изобразительное искусство», «Технология», «Физическая культура».</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Структура планируемых результатов </w:t>
      </w:r>
      <w:r w:rsidRPr="00E431B5">
        <w:rPr>
          <w:rFonts w:ascii="Times New Roman" w:eastAsia="Times New Roman" w:hAnsi="Times New Roman" w:cs="Times New Roman"/>
          <w:sz w:val="24"/>
          <w:szCs w:val="24"/>
        </w:rPr>
        <w:t>строится с учётом необходимости:</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определения динамики картины развития обучающихся на основе выделения достигнутого уровня развития и ближайшей перспективы — зоны ближайшего развития ребёнка; </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возможностей овладения учащимися учебными действиями на уровне, соответствующем зоне ближайшего развития, в отношении знаний, расширяющих и углубляющих систему опорных знаний, а также знаний и умений, являющихся подготовительными для данного предмета;</w:t>
      </w:r>
    </w:p>
    <w:p w:rsidR="0088173E" w:rsidRPr="00E431B5" w:rsidRDefault="0088173E" w:rsidP="0088173E">
      <w:pPr>
        <w:widowControl w:val="0"/>
        <w:numPr>
          <w:ilvl w:val="0"/>
          <w:numId w:val="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выделения основных направлений оценочной деятельности — оценки результатов деятельности систем образования различного уровня, учителей, обучающихся.</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этой целью в структуре планируемых результатов по каждой учебной программе выделяются уровни описания. Цели-ориентиры</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 xml:space="preserve"> определяющие ведущие целевые установки и основные ожидаемые результаты изучения данной учебной программы. Их включение в структуру планируемых результатов призвано дать ответ на вопрос о смысле изучения данного предмета, его вкладе в развитие личности обучающихся.</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опорного учебного материала. Планируемые результаты, описывающие эту группу целей, приводятся в блоках </w:t>
      </w:r>
      <w:r w:rsidRPr="00E431B5">
        <w:rPr>
          <w:rFonts w:ascii="Times New Roman" w:eastAsia="Times New Roman" w:hAnsi="Times New Roman" w:cs="Times New Roman"/>
          <w:b/>
          <w:bCs/>
          <w:sz w:val="24"/>
          <w:szCs w:val="24"/>
        </w:rPr>
        <w:t>«</w:t>
      </w:r>
      <w:r w:rsidRPr="00E431B5">
        <w:rPr>
          <w:rFonts w:ascii="Times New Roman" w:eastAsia="Times New Roman" w:hAnsi="Times New Roman" w:cs="Times New Roman"/>
          <w:sz w:val="24"/>
          <w:szCs w:val="24"/>
        </w:rPr>
        <w:t>Выпускник научится</w:t>
      </w:r>
      <w:r w:rsidRPr="00E431B5">
        <w:rPr>
          <w:rFonts w:ascii="Times New Roman" w:eastAsia="Times New Roman" w:hAnsi="Times New Roman" w:cs="Times New Roman"/>
          <w:b/>
          <w:bCs/>
          <w:sz w:val="24"/>
          <w:szCs w:val="24"/>
        </w:rPr>
        <w:t xml:space="preserve">» </w:t>
      </w:r>
      <w:r w:rsidRPr="00E431B5">
        <w:rPr>
          <w:rFonts w:ascii="Times New Roman" w:eastAsia="Times New Roman" w:hAnsi="Times New Roman" w:cs="Times New Roman"/>
          <w:sz w:val="24"/>
          <w:szCs w:val="24"/>
        </w:rPr>
        <w:t>к каждому разделу учебной программы. Они ориентируют пользователя в том, какой уровень освоения опорного учебного материала ожидается от выпускников. Достижение планируемых результатов этой группы выносится на итоговую оценку, которая может осуществляться как в ходе освоения данной программы (с помощью накопительной оценки, или портфеля достижений), так и по итогам её освоения (с помощью итоговой работы).</w:t>
      </w:r>
    </w:p>
    <w:p w:rsidR="0088173E" w:rsidRPr="00E431B5" w:rsidRDefault="0088173E" w:rsidP="00CB4D71">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Цели, характеризующие систему учебных действий в отношении знаний, умений, навыков, расширяющих и углубляющих опорную систему или выступающих как пропедевтика для дальнейшего изучения данного предмета. Планируемые результаты, описывающие указанную группу целей, приводятся в блоках «Выпускник получит возможность научиться» к каждому разделу примерной программы учебного предмета и </w:t>
      </w:r>
      <w:r w:rsidRPr="00E431B5">
        <w:rPr>
          <w:rFonts w:ascii="Times New Roman" w:eastAsia="Times New Roman" w:hAnsi="Times New Roman" w:cs="Times New Roman"/>
          <w:i/>
          <w:iCs/>
          <w:sz w:val="24"/>
          <w:szCs w:val="24"/>
        </w:rPr>
        <w:t xml:space="preserve">выделяются курсивом. </w:t>
      </w:r>
      <w:r w:rsidRPr="00E431B5">
        <w:rPr>
          <w:rFonts w:ascii="Times New Roman" w:eastAsia="Times New Roman" w:hAnsi="Times New Roman" w:cs="Times New Roman"/>
          <w:sz w:val="24"/>
          <w:szCs w:val="24"/>
        </w:rPr>
        <w:t>Уровень достижений, соответствующий планируемым результатам этой группы, могут продемонстрировать только отдельные обучающиеся, имеющие более высокий уровень мотивации и способностей.</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t xml:space="preserve">1.2.2. Формирование универсальных учебных действий </w:t>
      </w:r>
      <w:r w:rsidRPr="00E431B5">
        <w:rPr>
          <w:rFonts w:ascii="Times New Roman" w:eastAsia="Calibri" w:hAnsi="Times New Roman" w:cs="Times New Roman"/>
          <w:i/>
          <w:iCs/>
          <w:spacing w:val="-1"/>
          <w:sz w:val="24"/>
          <w:szCs w:val="24"/>
        </w:rPr>
        <w:t xml:space="preserve">(личностные и метапредметные </w:t>
      </w:r>
      <w:r w:rsidRPr="00E431B5">
        <w:rPr>
          <w:rFonts w:ascii="Times New Roman" w:eastAsia="Calibri" w:hAnsi="Times New Roman" w:cs="Times New Roman"/>
          <w:i/>
          <w:iCs/>
          <w:sz w:val="24"/>
          <w:szCs w:val="24"/>
        </w:rPr>
        <w:t>результаты)</w:t>
      </w:r>
    </w:p>
    <w:p w:rsidR="0088173E" w:rsidRPr="00E431B5" w:rsidRDefault="0088173E" w:rsidP="0088173E">
      <w:pPr>
        <w:widowControl w:val="0"/>
        <w:overflowPunct w:val="0"/>
        <w:autoSpaceDE w:val="0"/>
        <w:autoSpaceDN w:val="0"/>
        <w:adjustRightInd w:val="0"/>
        <w:spacing w:after="0"/>
        <w:ind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результате изучения </w:t>
      </w:r>
      <w:r w:rsidRPr="00E431B5">
        <w:rPr>
          <w:rFonts w:ascii="Times New Roman" w:eastAsia="Times New Roman" w:hAnsi="Times New Roman" w:cs="Times New Roman"/>
          <w:b/>
          <w:bCs/>
          <w:sz w:val="24"/>
          <w:szCs w:val="24"/>
        </w:rPr>
        <w:t>всех без исключения предметов</w:t>
      </w:r>
      <w:r w:rsidRPr="00E431B5">
        <w:rPr>
          <w:rFonts w:ascii="Times New Roman" w:eastAsia="Times New Roman" w:hAnsi="Times New Roman" w:cs="Times New Roman"/>
          <w:sz w:val="24"/>
          <w:szCs w:val="24"/>
        </w:rPr>
        <w:t xml:space="preserve"> на ступени начального общего образования у выпускников будут сформированы </w:t>
      </w:r>
      <w:r w:rsidRPr="00E431B5">
        <w:rPr>
          <w:rFonts w:ascii="Times New Roman" w:eastAsia="Times New Roman" w:hAnsi="Times New Roman" w:cs="Times New Roman"/>
          <w:i/>
          <w:iCs/>
          <w:sz w:val="24"/>
          <w:szCs w:val="24"/>
        </w:rPr>
        <w:t xml:space="preserve">личностные, регулятивные, познавательные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коммуникативные </w:t>
      </w:r>
      <w:r w:rsidRPr="00E431B5">
        <w:rPr>
          <w:rFonts w:ascii="Times New Roman" w:eastAsia="Times New Roman" w:hAnsi="Times New Roman" w:cs="Times New Roman"/>
          <w:sz w:val="24"/>
          <w:szCs w:val="24"/>
        </w:rPr>
        <w:t>универсальные учебные действия как основа умения учиться.</w:t>
      </w:r>
    </w:p>
    <w:p w:rsidR="0088173E" w:rsidRPr="00E431B5" w:rsidRDefault="0088173E" w:rsidP="0088173E">
      <w:pPr>
        <w:widowControl w:val="0"/>
        <w:numPr>
          <w:ilvl w:val="0"/>
          <w:numId w:val="3"/>
        </w:numPr>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личностных универсальных учебных действий </w:t>
      </w:r>
      <w:r w:rsidRPr="00E431B5">
        <w:rPr>
          <w:rFonts w:ascii="Times New Roman" w:eastAsia="Times New Roman" w:hAnsi="Times New Roman" w:cs="Times New Roman"/>
          <w:sz w:val="24"/>
          <w:szCs w:val="24"/>
        </w:rPr>
        <w:t xml:space="preserve">будут сформированы внутренняя позиция обучающегося, адекватная мотивация учебной деятельности, включая учебные и познавательные мотивы, ориентация на моральные нормы и их выполнение, способность к моральной децентрации. </w:t>
      </w:r>
    </w:p>
    <w:p w:rsidR="0088173E" w:rsidRPr="00E431B5" w:rsidRDefault="0088173E" w:rsidP="0088173E">
      <w:pPr>
        <w:widowControl w:val="0"/>
        <w:numPr>
          <w:ilvl w:val="0"/>
          <w:numId w:val="3"/>
        </w:numPr>
        <w:tabs>
          <w:tab w:val="num" w:pos="560"/>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регулятивных универсальных учебных действий </w:t>
      </w:r>
      <w:r w:rsidRPr="00E431B5">
        <w:rPr>
          <w:rFonts w:ascii="Times New Roman" w:eastAsia="Times New Roman" w:hAnsi="Times New Roman" w:cs="Times New Roman"/>
          <w:sz w:val="24"/>
          <w:szCs w:val="24"/>
        </w:rPr>
        <w:t xml:space="preserve">выпускники овладеют всеми типами учебных действий, направленных на организацию своей работы в образовательном учреждении и вне его, включая способность принимать и сохранять учебную цель и задачу, планировать её реализацию (в том числе во внутреннем плане), контролировать и оценивать свои действия, вносить соответствующие коррективы в их выполнение. </w:t>
      </w:r>
    </w:p>
    <w:p w:rsidR="0088173E" w:rsidRPr="00E431B5" w:rsidRDefault="0088173E" w:rsidP="0088173E">
      <w:pPr>
        <w:widowControl w:val="0"/>
        <w:numPr>
          <w:ilvl w:val="0"/>
          <w:numId w:val="3"/>
        </w:numPr>
        <w:tabs>
          <w:tab w:val="num" w:pos="634"/>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познавательных универсальных учебных действий </w:t>
      </w:r>
      <w:r w:rsidRPr="00E431B5">
        <w:rPr>
          <w:rFonts w:ascii="Times New Roman" w:eastAsia="Times New Roman" w:hAnsi="Times New Roman" w:cs="Times New Roman"/>
          <w:sz w:val="24"/>
          <w:szCs w:val="24"/>
        </w:rPr>
        <w:t xml:space="preserve">выпускники научатся воспринимать и анализировать сообщения и важнейшие их компоненты — тексты, использовать знаково-символические средства, в том числе овладеют действием моделирования, а также широким спектром логических действий и операций, включая общие приёмы решения задач. </w:t>
      </w:r>
    </w:p>
    <w:p w:rsidR="0088173E" w:rsidRPr="00E431B5" w:rsidRDefault="0088173E" w:rsidP="0088173E">
      <w:pPr>
        <w:widowControl w:val="0"/>
        <w:numPr>
          <w:ilvl w:val="0"/>
          <w:numId w:val="3"/>
        </w:numPr>
        <w:tabs>
          <w:tab w:val="num" w:pos="761"/>
        </w:tabs>
        <w:overflowPunct w:val="0"/>
        <w:autoSpaceDE w:val="0"/>
        <w:autoSpaceDN w:val="0"/>
        <w:adjustRightInd w:val="0"/>
        <w:spacing w:after="0"/>
        <w:ind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сфере коммуникативных универсальных учебных действий </w:t>
      </w:r>
      <w:r w:rsidRPr="00E431B5">
        <w:rPr>
          <w:rFonts w:ascii="Times New Roman" w:eastAsia="Times New Roman" w:hAnsi="Times New Roman" w:cs="Times New Roman"/>
          <w:sz w:val="24"/>
          <w:szCs w:val="24"/>
        </w:rPr>
        <w:t xml:space="preserve">выпускники приобретут умения учитывать позицию собеседника (партнёра), организовывать и осуществлять сотрудничество и кооперацию с учителем и сверстниками, адекватно воспринимать и передавать информацию, отображать предметное содержание и условия деятельности в сообщениях, важнейшими компонентами которых являются тексты.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универсальные учебные действия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 выпускника будут сформированы: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внутренняя позиция школьника на уровне положительного отношения к школе, ориентации на содержательные моменты школьной действительности и принятия образца «хорошего ученика»;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широкая мотивационная основа учебной деятельности, включающая социальные, учебно-познавательные и внешние мотивы;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учебно-познавательный интерес к новому учебному материалу и способам решения новой задачи;</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ориентация на понимание причин успеха в учебной деятельности, в том числе на самоанализ и самоконтроль результата, на анализ соответствия результатов требованиям конкретной задачи, на понимание предложений и оценок учителей, товарищей, родителей и других людей;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к самооценке на основе критериев успешности учебной деятельности;</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гражданской идентичности, своей этнической принадлежности в форме осознания «Я» как члена семьи, представителя народа, гражданина России, чувства сопричастности и гордости за свою Родину, народ и историю, осознание ответственности человека за общее благополучие;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ориентация в нравственном содержании и смысле как собственных поступков, так и поступков окружающих людей;</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знание основных моральных норм и ориентация на их выполнение, дифференциация моральных и конвенциональных норм, развитие морального сознания;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 стыда, вины, совести как регуляторов морального поведения;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эмпатия как понимание чувств других людей и сопереживание им;</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установка на здоровый образ жизни;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w:t>
      </w:r>
    </w:p>
    <w:p w:rsidR="0088173E" w:rsidRPr="00E431B5" w:rsidRDefault="0088173E" w:rsidP="0088173E">
      <w:pPr>
        <w:widowControl w:val="0"/>
        <w:numPr>
          <w:ilvl w:val="0"/>
          <w:numId w:val="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и эстетические чувства на основе знакомства с мировой и отечественной художественной культурой.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для формирования:</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внутренней позиции обучающегося на уровне положительного отношения к образовательному учреждению, понимания необходимости учения, выраженного в преобладании учебно-познавательных мотивов и предпочтении социального способа оценки знаний;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выраженной устойчивой учебно-познавательной мотивации учения;</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устойчивого учебно-познавательного интереса к новым общим способам решения задач;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адекватного понимания причин успешности/неуспешности учебной деятельности;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положительной адекватной дифференцированной самооценки на основе критерия успешности реализации социальной роли «хорошего ученика»;</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компетентности в реализации основ гражданской идентичности в поступках и деятельности;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морального сознания на конвенциональном уровне, способности к решению моральных дилемм на основе учёта позиций партнёров в общении, ориентации на их мотивы и чувства, устойчивое следование в поведении моральным нормам и этическим требованиям; </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установки на здоровый образ жизни и реализации её в реальном поведении и поступках;</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осознанных устойчивых эстетических предпочтений и ориентации на искусство как значимую сферу человеческой жизни;</w:t>
      </w:r>
    </w:p>
    <w:p w:rsidR="0088173E" w:rsidRPr="00E431B5" w:rsidRDefault="0088173E" w:rsidP="0088173E">
      <w:pPr>
        <w:widowControl w:val="0"/>
        <w:numPr>
          <w:ilvl w:val="0"/>
          <w:numId w:val="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эмпатии как осознанного понимания чувств других людей и сопереживания им, выражающихся в поступках, направленных на помощь и обеспечение благополучия.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Регулятивные универсальные учебные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и сохранять учебную задачу; учитывать выделенные учителем ориентиры действия в новом учебном материале в сотрудничестве с учителем;</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свои действия в соответствии с поставленной задачей и условиями её реализации, в том числе во внутреннем плане; учитывать установленные правила в планировании и контроле способа решения;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итоговый и пошаговый контроль по результату (в случае работы в интерактивной среде пользоваться реакцией среды решения задачи);</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выполнения действия на уровне адекватной ретроспективной оценки соответствия результатов требованиям данной задачи и задачной области;</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воспринимать предложения и оценку учителей, товарищей, родителей и других людей; различать способ и результат действия;</w:t>
      </w:r>
    </w:p>
    <w:p w:rsidR="0088173E" w:rsidRPr="00E431B5" w:rsidRDefault="0088173E" w:rsidP="0088173E">
      <w:pPr>
        <w:widowControl w:val="0"/>
        <w:numPr>
          <w:ilvl w:val="0"/>
          <w:numId w:val="6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вносить необходимые коррективы в действие после его завершения на основе его оценки и учёта характера сделанных ошибок, использовать предложения и оценки для создания нового, более совершенного результата, использовать запись (фиксацию) в цифровой форме хода и результатов решения задачи, собственной звучащей речи на русском, родном и иностранном языках.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в сотрудничестве с учителем ставить новые учебные задачи;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преобразовывать практическую задачу в познавательную;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проявлять познавательную инициативу в учебном сотрудничестве;</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самостоятельно учитывать выделенные учителем ориентиры действия в новом учебном материале; </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p w:rsidR="0088173E" w:rsidRPr="00E431B5" w:rsidRDefault="0088173E" w:rsidP="0088173E">
      <w:pPr>
        <w:widowControl w:val="0"/>
        <w:numPr>
          <w:ilvl w:val="0"/>
          <w:numId w:val="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самостоятельно адекватно оценивать правильность выполнения действия и вносить необходимые коррективы в исполнение как по ходу его реализации, так и в конце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Познавательные универсальные учебные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в открытом информационном пространстве, в том числе контролируемом пространстве Интернета;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запись (фиксацию) выборочной информации об окружающем мире и о себе самом, в том числе с помощью инструментов ИКТ;</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знаково-символические средства, в том числе модели (включая виртуальные) и схемы (включая концептуальные) для решения задач;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сообщения в устной и письменной форме;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на разнообразие способов решения задач;</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основам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анализ объектов с выделением существенных и несущественных признаков; </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синтез как составление целого из частей;</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проводить сравнение и классификацию по заданным критериям;</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 устанавливать причинно-следственные связи в изучаемом круге явлений;</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строить рассуждения в форме связи простых суждений об объекте, его строении, свойствах и </w:t>
      </w:r>
      <w:r w:rsidRPr="00E431B5">
        <w:rPr>
          <w:rFonts w:ascii="Times New Roman" w:eastAsia="Times New Roman" w:hAnsi="Times New Roman" w:cs="Times New Roman"/>
          <w:sz w:val="24"/>
          <w:szCs w:val="24"/>
        </w:rPr>
        <w:lastRenderedPageBreak/>
        <w:t>связях;</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обобщать, т. е. осуществлять генерализацию и выведение общности для целого ряда или класса единичных объектов на основе выделения сущностной связи;</w:t>
      </w:r>
    </w:p>
    <w:p w:rsidR="0088173E" w:rsidRPr="00E431B5" w:rsidRDefault="0088173E" w:rsidP="0088173E">
      <w:pPr>
        <w:widowControl w:val="0"/>
        <w:numPr>
          <w:ilvl w:val="0"/>
          <w:numId w:val="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подведение под понятие на основе распознавания объектов, выделения существенных признаков и их синтеза; устанавливать аналогии; владеть рядом общих приёмов решения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расширенный поиск информации с использованием ресурсов библиотек и Интернета;</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записывать, фиксировать информацию об окружающем мире с помощью инструментов ИКТ; </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 преобразовывать модели и схемы для решения задач;</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осознанно и произвольно строить сообщения в устной и письменной форме; осуществлять выбор наиболее эффективных способов решения задач в зависимости от конкретных условий;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синтез как составление целого из частей, самостоятельно достраивая и восполняя недостающие компоненты;</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сравнение и классификацию, самостоятельно выбирая основания и критерии для указанных логических операций;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строить логическое  рассуждение, включающее установление причинно-следственных связей;</w:t>
      </w:r>
    </w:p>
    <w:p w:rsidR="0088173E" w:rsidRPr="00E431B5" w:rsidRDefault="0088173E" w:rsidP="0088173E">
      <w:pPr>
        <w:widowControl w:val="0"/>
        <w:numPr>
          <w:ilvl w:val="0"/>
          <w:numId w:val="6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произвольно и осознанно владеть общими приёмами решения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Коммуникативные универсальные учебные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допускать возможность существования у людей различных точек зрения, в том числе не совпадающих с его собственной, и ориентироваться на позицию партнёра в общении и взаимодействии;</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учитывать разные мнения и стремиться к координации различных позиций в сотрудничестве; формулировать собственное мнение и позицию;</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 в том числе в ситуации столкновения интересов;</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строить понятные для партнёра высказывания, учитывающие, что партнёр знает и видит, а что нет; задавать вопросы;</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контролировать действия партнёра; </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речь для регуляции своего действия;</w:t>
      </w:r>
    </w:p>
    <w:p w:rsidR="0088173E" w:rsidRPr="00E431B5" w:rsidRDefault="0088173E" w:rsidP="0088173E">
      <w:pPr>
        <w:widowControl w:val="0"/>
        <w:numPr>
          <w:ilvl w:val="0"/>
          <w:numId w:val="6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учитывать и координировать в сотрудничестве позиции других людей, отличные от собственной; </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учитывать разные мнения и интересы и обосновывать собственную позицию;</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относительность мнений и подходов к решению проблемы;</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продуктивно содействовать разрешению конфликтов на основе учёта интересов и позиций всех участников;</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 учётом целей коммуникации достаточно точно, последовательно и полно передавать партнёру необходимую информацию как ориентир для построения действия;</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задавать вопросы, необходимые для организации собственной деятельности и сотрудничества с партнёром;</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осуществлять взаимный контроль и оказывать в сотрудничестве необходимую взаимопомощь; адекватно использовать речь для планирования и регуляции своей деятельности;</w:t>
      </w:r>
    </w:p>
    <w:p w:rsidR="0088173E" w:rsidRPr="00E431B5" w:rsidRDefault="0088173E" w:rsidP="0088173E">
      <w:pPr>
        <w:widowControl w:val="0"/>
        <w:numPr>
          <w:ilvl w:val="0"/>
          <w:numId w:val="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адекватно использовать речевые средства для эффективного решения разнообразных коммуникативных задач.</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1.2.2.1. Чтение. Работа с текстом </w:t>
      </w:r>
      <w:r w:rsidRPr="00E431B5">
        <w:rPr>
          <w:rFonts w:ascii="Times New Roman" w:eastAsia="Times New Roman" w:hAnsi="Times New Roman" w:cs="Times New Roman"/>
          <w:bCs/>
          <w:sz w:val="24"/>
          <w:szCs w:val="24"/>
        </w:rPr>
        <w:t>(метапредметные результаты)</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w:t>
      </w:r>
      <w:r w:rsidRPr="00E431B5">
        <w:rPr>
          <w:rFonts w:ascii="Times New Roman" w:eastAsia="Times New Roman" w:hAnsi="Times New Roman" w:cs="Times New Roman"/>
          <w:b/>
          <w:bCs/>
          <w:sz w:val="24"/>
          <w:szCs w:val="24"/>
        </w:rPr>
        <w:t>всех без исключения учебных предметов</w:t>
      </w:r>
      <w:r w:rsidRPr="00E431B5">
        <w:rPr>
          <w:rFonts w:ascii="Times New Roman" w:eastAsia="Times New Roman" w:hAnsi="Times New Roman" w:cs="Times New Roman"/>
          <w:sz w:val="24"/>
          <w:szCs w:val="24"/>
        </w:rPr>
        <w:t xml:space="preserve"> на уровне начального общего образования выпускники приобретут первичные навыки работы с содержащейся в текстах информацией в процессе чтения соответствующих возрасту литературных, учебных, научно-познавательных текстов, инструкций. Выпускники научатся осознанно читать тексты с целью удовлетворения познавательного интереса, освоения и использования информации. Выпускники овладеют элементарными навыками чтения информации, представленной в наглядно-символической форме, приобретут опыт работы с текстами, содержащими рисунки, таблицы, диаграммы, схемы.</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выпускников будут развиты такие читательские действия, как поиск информации,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Обучающиеся смогут использовать полученную из разного вида текстов информацию для установления несложных причинно-следственных связей и зависимостей, объяснения, обоснования утверждений, а также принятия решений в простых учебных и практических ситуациях.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Выпускники получат возможность научиться самостоятельно организовывать поиск информации. Они приобретут первичный опыт критического отношения к получаемой информации, сопоставления её с информацией из других источников и имеющимся жизненным опытом.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поиск информации и понимание прочитанного</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6"/>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находить в тексте конкретные сведения, факты, заданные в явном виде; </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тему и главную мысль текста; делить тексты на смысловые части, составлять план текста;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вычленять содержащиеся в тексте основные события и устанавливать их последовательность; упорядочивать информацию по заданному основанию;</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между собой объекты, описанные в тексте, выделяя два-три существенных признака;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в неявном виде (например, находить в тексте несколько примеров, доказывающих приведённое утверждение; характеризовать явление по его описанию; выделять общий признак группы элементов);</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информацию, представленную разными способами: словесно, в виде таблицы, схемы, диаграммы;</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текст, опираясь не только на содержащуюся в нём информацию, но и на жанр, структуру, выразительные средства текста;</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использовать различные виды чтения: ознакомительное, изучающее, поисковое, выбирать нужный вид чтения в соответствии с целью чтения;</w:t>
      </w:r>
    </w:p>
    <w:p w:rsidR="0088173E" w:rsidRPr="00E431B5" w:rsidRDefault="0088173E" w:rsidP="0088173E">
      <w:pPr>
        <w:widowControl w:val="0"/>
        <w:numPr>
          <w:ilvl w:val="0"/>
          <w:numId w:val="66"/>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соответствующих возрасту словарях и справочниках.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формальные элементы текста (например, подзаголовки, сноски) для поиска нужной информации; </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несколькими источниками информации;</w:t>
      </w:r>
    </w:p>
    <w:p w:rsidR="0088173E" w:rsidRPr="00E431B5" w:rsidRDefault="0088173E" w:rsidP="0088173E">
      <w:pPr>
        <w:widowControl w:val="0"/>
        <w:numPr>
          <w:ilvl w:val="0"/>
          <w:numId w:val="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сопоставлять информацию, полученную из нескольких источников.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преобразование и интерпретация информации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пересказывать текст подробно и сжато, устно и письменно; </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факты с общей идеей текста, устанавливать простые связи, не показанные в тексте напрямую;</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формулировать несложные выводы, основываясь на тексте; находить аргументы, подтверждающие вывод; </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сопоставлять и обобщать содержащуюся в разных частях текста информацию;</w:t>
      </w:r>
    </w:p>
    <w:p w:rsidR="0088173E" w:rsidRPr="00E431B5" w:rsidRDefault="0088173E" w:rsidP="0088173E">
      <w:pPr>
        <w:widowControl w:val="0"/>
        <w:numPr>
          <w:ilvl w:val="0"/>
          <w:numId w:val="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на основании текста небольшое монологическое высказывание, отвечая на поставленный вопрос.</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делать выписки из прочитанных текстов с учётом цели их дальнейшего использования;</w:t>
      </w:r>
    </w:p>
    <w:p w:rsidR="0088173E" w:rsidRPr="00E431B5" w:rsidRDefault="0088173E" w:rsidP="0088173E">
      <w:pPr>
        <w:widowControl w:val="0"/>
        <w:numPr>
          <w:ilvl w:val="0"/>
          <w:numId w:val="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составлять небольшие письменные аннотации к тексту, отзывы о прочитанном.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Работа с текстом: оценка информации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оценочные суждения и свою точку зрения о прочитанном тексте;</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содержание, языковые особенности и структуру текста; определять место и роль иллюстративного ряда в тексте;</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 основе имеющихся знаний, жизненного опыта подвергать сомнению достоверность прочитанного, обнаруживать недостоверность получаемых сведений, пробелы в информации и находить пути восполнения этих пробелов; </w:t>
      </w:r>
    </w:p>
    <w:p w:rsidR="0088173E" w:rsidRPr="00E431B5" w:rsidRDefault="0088173E" w:rsidP="0088173E">
      <w:pPr>
        <w:widowControl w:val="0"/>
        <w:numPr>
          <w:ilvl w:val="0"/>
          <w:numId w:val="7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учебном диалоге при обсуждении прочитанного или прослушанного текста.</w:t>
      </w:r>
    </w:p>
    <w:p w:rsidR="0088173E" w:rsidRPr="00E431B5" w:rsidRDefault="0088173E" w:rsidP="0088173E">
      <w:pPr>
        <w:widowControl w:val="0"/>
        <w:overflowPunct w:val="0"/>
        <w:autoSpaceDE w:val="0"/>
        <w:autoSpaceDN w:val="0"/>
        <w:adjustRightInd w:val="0"/>
        <w:spacing w:after="0"/>
        <w:ind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сопоставлять различные точки зрения; </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позицию автора с собственной точкой зрения;</w:t>
      </w:r>
    </w:p>
    <w:p w:rsidR="0088173E" w:rsidRPr="00E431B5" w:rsidRDefault="0088173E" w:rsidP="0088173E">
      <w:pPr>
        <w:widowControl w:val="0"/>
        <w:numPr>
          <w:ilvl w:val="0"/>
          <w:numId w:val="7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 процессе работы с одним или несколькими источниками выявлять достоверную (противоречивую) информацию.</w:t>
      </w:r>
    </w:p>
    <w:p w:rsidR="0088173E" w:rsidRPr="00E431B5" w:rsidRDefault="0088173E" w:rsidP="0088173E">
      <w:pPr>
        <w:widowControl w:val="0"/>
        <w:autoSpaceDE w:val="0"/>
        <w:autoSpaceDN w:val="0"/>
        <w:adjustRightInd w:val="0"/>
        <w:spacing w:after="0"/>
        <w:ind w:left="20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Планируемые результаты освоения учебных программ по всем учебным предметам</w:t>
      </w:r>
    </w:p>
    <w:p w:rsidR="0088173E" w:rsidRPr="00E431B5" w:rsidRDefault="0088173E" w:rsidP="0088173E">
      <w:pPr>
        <w:widowControl w:val="0"/>
        <w:autoSpaceDE w:val="0"/>
        <w:autoSpaceDN w:val="0"/>
        <w:adjustRightInd w:val="0"/>
        <w:spacing w:after="0"/>
        <w:ind w:left="207"/>
        <w:jc w:val="both"/>
        <w:rPr>
          <w:rFonts w:ascii="Times New Roman" w:eastAsia="Times New Roman" w:hAnsi="Times New Roman" w:cs="Times New Roman"/>
          <w:sz w:val="24"/>
          <w:szCs w:val="24"/>
        </w:rPr>
      </w:pPr>
    </w:p>
    <w:p w:rsidR="003C713A" w:rsidRDefault="0088173E" w:rsidP="005C0400">
      <w:pPr>
        <w:widowControl w:val="0"/>
        <w:overflowPunct w:val="0"/>
        <w:autoSpaceDE w:val="0"/>
        <w:autoSpaceDN w:val="0"/>
        <w:adjustRightInd w:val="0"/>
        <w:spacing w:after="0"/>
        <w:ind w:left="7" w:firstLine="202"/>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Планируемые результаты уточняют и конкретизируют Требования стандарта для каждого учебного предмета с учетом ведущих целевых установок изучения данного предмета, а также с учетом возрастной специфики школьников. Предметные результаты освоения основной образовательной программы начального общего образования с учетом специфики содержания предметных областей, включающих в себя конкретные учебные предметы, </w:t>
      </w:r>
      <w:r w:rsidR="005C0400">
        <w:rPr>
          <w:rFonts w:ascii="Times New Roman" w:eastAsia="Times New Roman" w:hAnsi="Times New Roman" w:cs="Times New Roman"/>
          <w:b/>
          <w:bCs/>
          <w:sz w:val="24"/>
          <w:szCs w:val="24"/>
        </w:rPr>
        <w:t>должны отража</w:t>
      </w:r>
    </w:p>
    <w:p w:rsidR="003C713A" w:rsidRDefault="003C713A"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p>
    <w:p w:rsidR="0088173E" w:rsidRPr="00E431B5" w:rsidRDefault="0088173E" w:rsidP="0088173E">
      <w:pPr>
        <w:widowControl w:val="0"/>
        <w:autoSpaceDE w:val="0"/>
        <w:autoSpaceDN w:val="0"/>
        <w:adjustRightInd w:val="0"/>
        <w:spacing w:after="0"/>
        <w:ind w:left="7"/>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1.2.3. Русский язык</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p>
    <w:p w:rsidR="0088173E" w:rsidRPr="00E431B5" w:rsidRDefault="0088173E" w:rsidP="0088173E">
      <w:pPr>
        <w:widowControl w:val="0"/>
        <w:numPr>
          <w:ilvl w:val="1"/>
          <w:numId w:val="4"/>
        </w:numPr>
        <w:tabs>
          <w:tab w:val="num" w:pos="598"/>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курса русского язык обучающиеся на уровне начального общего образования научатся осознавать язык как основное средство человеческого общения и явление </w:t>
      </w:r>
      <w:r w:rsidRPr="00E431B5">
        <w:rPr>
          <w:rFonts w:ascii="Times New Roman" w:eastAsia="Times New Roman" w:hAnsi="Times New Roman" w:cs="Times New Roman"/>
          <w:sz w:val="24"/>
          <w:szCs w:val="24"/>
        </w:rPr>
        <w:lastRenderedPageBreak/>
        <w:t xml:space="preserve">национальной культуры, у них начнёт формироваться позитивное эмоционально-ценностное отношение к русскому языку, стремление к их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 </w:t>
      </w:r>
    </w:p>
    <w:p w:rsidR="0088173E" w:rsidRPr="00E431B5" w:rsidRDefault="0088173E" w:rsidP="0088173E">
      <w:pPr>
        <w:widowControl w:val="0"/>
        <w:numPr>
          <w:ilvl w:val="1"/>
          <w:numId w:val="4"/>
        </w:numPr>
        <w:tabs>
          <w:tab w:val="num" w:pos="571"/>
        </w:tabs>
        <w:overflowPunct w:val="0"/>
        <w:autoSpaceDE w:val="0"/>
        <w:autoSpaceDN w:val="0"/>
        <w:adjustRightInd w:val="0"/>
        <w:spacing w:after="0"/>
        <w:ind w:left="7"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изучения русского языка обучающиеся получат возможность реализовать в устном и письменном общении (в том числе с использованием средств ИКТ) потребность в творческом самовыражении, научатся использовать язык с целью поиска необходимой информации в различных источниках для выполнения учебных заданий. </w:t>
      </w:r>
    </w:p>
    <w:p w:rsidR="0088173E" w:rsidRPr="00E431B5" w:rsidRDefault="0088173E" w:rsidP="0088173E">
      <w:pPr>
        <w:widowControl w:val="0"/>
        <w:overflowPunct w:val="0"/>
        <w:autoSpaceDE w:val="0"/>
        <w:autoSpaceDN w:val="0"/>
        <w:adjustRightInd w:val="0"/>
        <w:spacing w:after="0"/>
        <w:ind w:left="7"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выпускников, освоивших основную образовательную программу начального общего образования, будет сформировано отношение к правильной устной и письменной речи как показателям общей культуры человека. Они получат начальные представления о нормах русского языка (орфоэпических, лексических, грамматических) и правилах речевого этикета, научатся ориентироваться в целях, задачах, средствах и условиях общения, что станет основой выбора адекватных языковых средств для успешного решения коммуникативной задачи при составлении несложных устных монологических высказываний и письменных текстов. У них будут сформированы коммуникативные учебные действия, необходимые для успешного участия в диалоге: ориентация на позицию партнёра, учёт различных мнений и координация различных позиций в сотрудничестве, стремление к более точному выражению собственного мнения и позиции, умение задавать вопросы. </w:t>
      </w:r>
    </w:p>
    <w:p w:rsidR="0088173E" w:rsidRPr="00E431B5" w:rsidRDefault="0088173E" w:rsidP="0088173E">
      <w:pPr>
        <w:widowControl w:val="0"/>
        <w:overflowPunct w:val="0"/>
        <w:autoSpaceDE w:val="0"/>
        <w:autoSpaceDN w:val="0"/>
        <w:adjustRightInd w:val="0"/>
        <w:spacing w:after="0"/>
        <w:ind w:left="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Выпускник на ступени начального общего образования: </w:t>
      </w:r>
    </w:p>
    <w:p w:rsidR="0088173E" w:rsidRPr="00E431B5" w:rsidRDefault="0088173E" w:rsidP="0088173E">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научится осознавать безошибочное письмо как одно из проявлений собственного уровня культуры; сможет применять орфографические правила и правила постановки знаков препинания (в объёме изученного) при записи собственных и предложенных текстов, овладеет умением проверять написанное; </w:t>
      </w:r>
    </w:p>
    <w:p w:rsidR="0088173E" w:rsidRPr="00E431B5" w:rsidRDefault="0088173E" w:rsidP="0088173E">
      <w:pPr>
        <w:widowControl w:val="0"/>
        <w:numPr>
          <w:ilvl w:val="0"/>
          <w:numId w:val="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получит первоначальные представления о системе и структуре русского и родного языков: познакомится с разделами изучения языка — фонетикой и графикой, лексикой, словообразованием (морфемикой), морфологией и синтаксисом; в объёме содержания курса научится находить, характеризовать, сравнивать, классифицировать такие языковые единицы, как звук, буква, часть слова, часть речи, член предложения, простое предложение, что послужит основой для дальнейшего формирования общеучебных, логических и познавательных (символико-моделирующих) универсальных учебных действий с языковыми единицами.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языку и способам решения новой языковой задачи, что заложит основы успешной учебной деятельности при продолжении изучения курса русского языка и родного языка на следующей ступени образования.</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«Система языка»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«Фонетика и графика»</w:t>
      </w:r>
    </w:p>
    <w:p w:rsidR="0088173E" w:rsidRPr="00E431B5" w:rsidRDefault="0088173E" w:rsidP="0088173E">
      <w:pPr>
        <w:widowControl w:val="0"/>
        <w:overflowPunct w:val="0"/>
        <w:autoSpaceDE w:val="0"/>
        <w:autoSpaceDN w:val="0"/>
        <w:adjustRightInd w:val="0"/>
        <w:spacing w:after="0"/>
        <w:ind w:left="360" w:right="6700" w:hanging="2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различать звуки и буквы;  </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характеризовать звуки русского и родного языков: гласные ударные/безударные; согласные твёрдые/мягкие, парные/непарные твёрдые и мягкие; согласные звонкие/глухие, парные/непарные звонкие и глухие;</w:t>
      </w:r>
    </w:p>
    <w:p w:rsidR="0088173E" w:rsidRPr="00E431B5" w:rsidRDefault="0088173E" w:rsidP="0088173E">
      <w:pPr>
        <w:widowControl w:val="0"/>
        <w:numPr>
          <w:ilvl w:val="0"/>
          <w:numId w:val="80"/>
        </w:numPr>
        <w:overflowPunct w:val="0"/>
        <w:autoSpaceDE w:val="0"/>
        <w:autoSpaceDN w:val="0"/>
        <w:adjustRightInd w:val="0"/>
        <w:spacing w:after="0"/>
        <w:ind w:left="36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последовательность букв в русском и родном алфавитах, пользоваться алфавитом для упорядочивания слов и поиска нужной информации.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Выпускник получит возможность научиться проводить фонетико-графический (звукобуквенный) разбор слова самостоятельно по предложенному в учебнике алгоритму, оценивать </w:t>
      </w:r>
      <w:r w:rsidRPr="00E431B5">
        <w:rPr>
          <w:rFonts w:ascii="Times New Roman" w:eastAsia="Times New Roman" w:hAnsi="Times New Roman" w:cs="Times New Roman"/>
          <w:i/>
          <w:iCs/>
          <w:sz w:val="24"/>
          <w:szCs w:val="24"/>
        </w:rPr>
        <w:lastRenderedPageBreak/>
        <w:t>правильность проведения фонетико-графического (звукобуквенного) разбора слов.</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«Орфоэпия»</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соблюдать нормы русского и родного литературного языка в собственной речи и оценивать соблюдение этих норм в речи собеседников (в объёме представленного в учебнике материала); </w:t>
      </w:r>
    </w:p>
    <w:p w:rsidR="0088173E" w:rsidRPr="00E431B5" w:rsidRDefault="0088173E" w:rsidP="0088173E">
      <w:pPr>
        <w:widowControl w:val="0"/>
        <w:numPr>
          <w:ilvl w:val="0"/>
          <w:numId w:val="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учителю, родителям.</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«Состав слова (морфемика)»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2"/>
        </w:numPr>
        <w:overflowPunct w:val="0"/>
        <w:autoSpaceDE w:val="0"/>
        <w:autoSpaceDN w:val="0"/>
        <w:adjustRightInd w:val="0"/>
        <w:spacing w:after="0"/>
        <w:ind w:right="2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изменяемые и неизменяемые слова; </w:t>
      </w:r>
    </w:p>
    <w:p w:rsidR="0088173E" w:rsidRPr="00E431B5" w:rsidRDefault="0088173E" w:rsidP="0088173E">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родственные (однокоренные) слова и формы слова;</w:t>
      </w:r>
    </w:p>
    <w:p w:rsidR="0088173E" w:rsidRPr="00E431B5" w:rsidRDefault="0088173E" w:rsidP="0088173E">
      <w:pPr>
        <w:numPr>
          <w:ilvl w:val="0"/>
          <w:numId w:val="82"/>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словах окончание, корень, приставку, суффикс.</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415E43" w:rsidRDefault="00415E43" w:rsidP="0088173E">
      <w:pPr>
        <w:widowControl w:val="0"/>
        <w:autoSpaceDE w:val="0"/>
        <w:autoSpaceDN w:val="0"/>
        <w:adjustRightInd w:val="0"/>
        <w:spacing w:after="0"/>
        <w:ind w:left="340"/>
        <w:jc w:val="both"/>
        <w:rPr>
          <w:rFonts w:ascii="Times New Roman" w:eastAsia="Times New Roman" w:hAnsi="Times New Roman" w:cs="Times New Roman"/>
          <w:b/>
          <w:bCs/>
          <w:i/>
          <w:iCs/>
          <w:sz w:val="24"/>
          <w:szCs w:val="24"/>
        </w:rPr>
      </w:pPr>
    </w:p>
    <w:p w:rsidR="00415E43" w:rsidRDefault="00415E43" w:rsidP="0088173E">
      <w:pPr>
        <w:widowControl w:val="0"/>
        <w:autoSpaceDE w:val="0"/>
        <w:autoSpaceDN w:val="0"/>
        <w:adjustRightInd w:val="0"/>
        <w:spacing w:after="0"/>
        <w:ind w:left="340"/>
        <w:jc w:val="both"/>
        <w:rPr>
          <w:rFonts w:ascii="Times New Roman" w:eastAsia="Times New Roman" w:hAnsi="Times New Roman" w:cs="Times New Roman"/>
          <w:b/>
          <w:bCs/>
          <w:i/>
          <w:iCs/>
          <w:sz w:val="24"/>
          <w:szCs w:val="24"/>
        </w:rPr>
      </w:pP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«Лексика»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3"/>
        </w:numPr>
        <w:overflowPunct w:val="0"/>
        <w:autoSpaceDE w:val="0"/>
        <w:autoSpaceDN w:val="0"/>
        <w:adjustRightInd w:val="0"/>
        <w:spacing w:after="0"/>
        <w:ind w:right="8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выявлять слова, значение которых требует уточнения; </w:t>
      </w:r>
    </w:p>
    <w:p w:rsidR="0088173E" w:rsidRPr="00E431B5" w:rsidRDefault="0088173E" w:rsidP="0088173E">
      <w:pPr>
        <w:numPr>
          <w:ilvl w:val="0"/>
          <w:numId w:val="8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значение слова по тексту или уточнять с помощью толкового словаря.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подбирать синонимы для устранения повторов в тексте; </w:t>
      </w:r>
    </w:p>
    <w:p w:rsidR="0088173E" w:rsidRPr="00E431B5" w:rsidRDefault="0088173E" w:rsidP="0088173E">
      <w:pPr>
        <w:numPr>
          <w:ilvl w:val="0"/>
          <w:numId w:val="84"/>
        </w:numPr>
        <w:spacing w:after="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подбирать антонимы для точной характеристики предметов при их сравнении;</w:t>
      </w:r>
    </w:p>
    <w:p w:rsidR="0088173E" w:rsidRPr="00E431B5" w:rsidRDefault="0088173E" w:rsidP="0088173E">
      <w:pPr>
        <w:numPr>
          <w:ilvl w:val="0"/>
          <w:numId w:val="84"/>
        </w:numPr>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различать употребление в тексте слов в прямом и переносном значении (простые случаи); </w:t>
      </w:r>
    </w:p>
    <w:p w:rsidR="0088173E" w:rsidRPr="00E431B5" w:rsidRDefault="0088173E" w:rsidP="0088173E">
      <w:pPr>
        <w:widowControl w:val="0"/>
        <w:numPr>
          <w:ilvl w:val="0"/>
          <w:numId w:val="84"/>
        </w:numPr>
        <w:overflowPunct w:val="0"/>
        <w:autoSpaceDE w:val="0"/>
        <w:autoSpaceDN w:val="0"/>
        <w:adjustRightInd w:val="0"/>
        <w:spacing w:after="0"/>
        <w:ind w:right="9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оценивать уместность использования слов в тексте;</w:t>
      </w:r>
    </w:p>
    <w:p w:rsidR="0088173E" w:rsidRPr="00E431B5" w:rsidRDefault="0088173E" w:rsidP="0088173E">
      <w:pPr>
        <w:numPr>
          <w:ilvl w:val="0"/>
          <w:numId w:val="84"/>
        </w:numPr>
        <w:spacing w:after="120"/>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выбирать слова из ряда предложенных для успешного решения коммуникативной задачи.</w:t>
      </w:r>
    </w:p>
    <w:p w:rsidR="0088173E" w:rsidRPr="00E431B5" w:rsidRDefault="0088173E" w:rsidP="0088173E">
      <w:pPr>
        <w:spacing w:after="0"/>
        <w:ind w:left="360"/>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Раздел «Морфология»</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существительных — род, число, падеж, склонение;</w:t>
      </w:r>
    </w:p>
    <w:p w:rsidR="0088173E" w:rsidRPr="00E431B5" w:rsidRDefault="0088173E" w:rsidP="0088173E">
      <w:pPr>
        <w:widowControl w:val="0"/>
        <w:numPr>
          <w:ilvl w:val="0"/>
          <w:numId w:val="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имён прилагательных — род, число, падеж; определять грамматические признаки глаголов — число, время, род (в прошедшем времени), лицо (в настоящем и будущем времени), спряжение.</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 </w:t>
      </w:r>
    </w:p>
    <w:p w:rsidR="0088173E" w:rsidRPr="00E431B5" w:rsidRDefault="0088173E" w:rsidP="0088173E">
      <w:pPr>
        <w:widowControl w:val="0"/>
        <w:numPr>
          <w:ilvl w:val="0"/>
          <w:numId w:val="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w:t>
      </w:r>
      <w:r w:rsidRPr="00E431B5">
        <w:rPr>
          <w:rFonts w:ascii="Times New Roman" w:eastAsia="Times New Roman" w:hAnsi="Times New Roman" w:cs="Times New Roman"/>
          <w:b/>
          <w:bCs/>
          <w:i/>
          <w:iCs/>
          <w:sz w:val="24"/>
          <w:szCs w:val="24"/>
        </w:rPr>
        <w:t>и,а,но</w:t>
      </w:r>
      <w:r w:rsidRPr="00E431B5">
        <w:rPr>
          <w:rFonts w:ascii="Times New Roman" w:eastAsia="Times New Roman" w:hAnsi="Times New Roman" w:cs="Times New Roman"/>
          <w:i/>
          <w:iCs/>
          <w:sz w:val="24"/>
          <w:szCs w:val="24"/>
        </w:rPr>
        <w:t xml:space="preserve">, частицу </w:t>
      </w:r>
      <w:r w:rsidRPr="00E431B5">
        <w:rPr>
          <w:rFonts w:ascii="Times New Roman" w:eastAsia="Times New Roman" w:hAnsi="Times New Roman" w:cs="Times New Roman"/>
          <w:b/>
          <w:bCs/>
          <w:i/>
          <w:iCs/>
          <w:sz w:val="24"/>
          <w:szCs w:val="24"/>
        </w:rPr>
        <w:t>не</w:t>
      </w:r>
      <w:r w:rsidRPr="00E431B5">
        <w:rPr>
          <w:rFonts w:ascii="Times New Roman" w:eastAsia="Times New Roman" w:hAnsi="Times New Roman" w:cs="Times New Roman"/>
          <w:i/>
          <w:iCs/>
          <w:sz w:val="24"/>
          <w:szCs w:val="24"/>
        </w:rPr>
        <w:t xml:space="preserve"> при глаголах.</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Раздел «Синтаксис»</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предложение, словосочетание, слово; </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при помощи смысловых вопросов связь между словами в словосочетании и </w:t>
      </w:r>
      <w:r w:rsidRPr="00E431B5">
        <w:rPr>
          <w:rFonts w:ascii="Times New Roman" w:eastAsia="Times New Roman" w:hAnsi="Times New Roman" w:cs="Times New Roman"/>
          <w:sz w:val="24"/>
          <w:szCs w:val="24"/>
        </w:rPr>
        <w:lastRenderedPageBreak/>
        <w:t>предложении;</w:t>
      </w:r>
    </w:p>
    <w:p w:rsidR="0088173E" w:rsidRPr="00E431B5" w:rsidRDefault="0088173E" w:rsidP="0088173E">
      <w:pPr>
        <w:widowControl w:val="0"/>
        <w:numPr>
          <w:ilvl w:val="0"/>
          <w:numId w:val="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классифицировать предложения по цели высказывания, находить повествовательные/побудительные/вопросительные предложения; </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восклицательную/невосклицательную интонацию предложения;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главные и второстепенные (без деления на виды) члены предложения;</w:t>
      </w:r>
    </w:p>
    <w:p w:rsidR="0088173E" w:rsidRPr="00E431B5" w:rsidRDefault="0088173E" w:rsidP="0088173E">
      <w:pPr>
        <w:widowControl w:val="0"/>
        <w:numPr>
          <w:ilvl w:val="0"/>
          <w:numId w:val="8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выделять предложения с однородными членами.</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различать второстепенные члены предложения — определения, дополнения, обстоятельства; </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 </w:t>
      </w:r>
    </w:p>
    <w:p w:rsidR="0088173E" w:rsidRPr="00E431B5" w:rsidRDefault="0088173E" w:rsidP="0088173E">
      <w:pPr>
        <w:widowControl w:val="0"/>
        <w:numPr>
          <w:ilvl w:val="0"/>
          <w:numId w:val="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различать простые и сложные предложения.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«Орфография и пунктуация»</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89"/>
        </w:numPr>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правила правописания (в объёме содержания курса);</w:t>
      </w:r>
    </w:p>
    <w:p w:rsidR="0088173E" w:rsidRPr="00E431B5" w:rsidRDefault="0088173E" w:rsidP="0088173E">
      <w:pPr>
        <w:numPr>
          <w:ilvl w:val="0"/>
          <w:numId w:val="8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(уточнять) написание слова по орфографическому  словарю; </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безошибочно списывать текст объёмом 80—90 слов;</w:t>
      </w:r>
    </w:p>
    <w:p w:rsidR="0088173E" w:rsidRPr="00E431B5" w:rsidRDefault="0088173E" w:rsidP="0088173E">
      <w:pPr>
        <w:numPr>
          <w:ilvl w:val="0"/>
          <w:numId w:val="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 диктовку тексты объёмом 75—80 слов в соответствии изученными правилами правописания;</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проверять собственный и предложенный текст, находить и исправлять орфографические и пунктуационные ошибки.</w:t>
      </w:r>
    </w:p>
    <w:p w:rsidR="0088173E" w:rsidRPr="00E431B5" w:rsidRDefault="0088173E" w:rsidP="0088173E">
      <w:pPr>
        <w:widowControl w:val="0"/>
        <w:overflowPunct w:val="0"/>
        <w:autoSpaceDE w:val="0"/>
        <w:autoSpaceDN w:val="0"/>
        <w:adjustRightInd w:val="0"/>
        <w:spacing w:after="0"/>
        <w:ind w:right="19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место возможного возникновения орфографической ошибки; </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подбирать примеры с определённой орфограммой</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 составлении собственных текстов перефразировать записываемое, чтобы избежать орфографических и пунктуационных ошибок;</w:t>
      </w:r>
    </w:p>
    <w:p w:rsidR="0088173E" w:rsidRPr="00E431B5" w:rsidRDefault="0088173E" w:rsidP="0088173E">
      <w:pPr>
        <w:widowControl w:val="0"/>
        <w:numPr>
          <w:ilvl w:val="0"/>
          <w:numId w:val="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Содержательная линия «Развитие речи»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в повседневной жизни нормы речевого этикета и правила устного общения (умение слышать, точно реагировать на реплики, поддерживать разговор); </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выражать собственное мнение, аргументировать его с учётом ситуации общения;</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озаглавливать текст; </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текста;</w:t>
      </w:r>
    </w:p>
    <w:p w:rsidR="0088173E" w:rsidRPr="00E431B5" w:rsidRDefault="0088173E" w:rsidP="0088173E">
      <w:pPr>
        <w:widowControl w:val="0"/>
        <w:numPr>
          <w:ilvl w:val="0"/>
          <w:numId w:val="9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сочинять письма, поздравительные открытки, записки и другие небольшие тексты для конкретных ситуаций общения.</w:t>
      </w:r>
    </w:p>
    <w:p w:rsidR="0088173E" w:rsidRPr="00E431B5" w:rsidRDefault="0088173E" w:rsidP="0088173E">
      <w:pPr>
        <w:widowControl w:val="0"/>
        <w:overflowPunct w:val="0"/>
        <w:autoSpaceDE w:val="0"/>
        <w:autoSpaceDN w:val="0"/>
        <w:adjustRightInd w:val="0"/>
        <w:spacing w:after="0"/>
        <w:ind w:right="4220"/>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Выпускник получит возможность научиться:</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создавать тексты по предложенному заголовку;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 xml:space="preserve">подробно или выборочно пересказывать текст;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пересказывать текст от другого лица;</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устный рассказ на определённую тему с использованием разных типов речи: описание, повествование, рассуждение;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анализировать и корректировать тексты с нарушенным порядком предложений, находить в тексте смысловые пропуски;</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корректировать тексты, в которых допущены нарушения культуры речи;</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анализировать последовательность собственных действий при работе над изложениями и сочинениями и соотносить их с разработанным алгоритмом;</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 </w:t>
      </w:r>
    </w:p>
    <w:p w:rsidR="0088173E" w:rsidRPr="00E431B5" w:rsidRDefault="0088173E" w:rsidP="0088173E">
      <w:pPr>
        <w:widowControl w:val="0"/>
        <w:numPr>
          <w:ilvl w:val="0"/>
          <w:numId w:val="9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соблюдать нормы речевого взаимодействия при интерактивном общении(</w:t>
      </w:r>
      <w:r w:rsidRPr="00E431B5">
        <w:rPr>
          <w:rFonts w:ascii="Times New Roman" w:eastAsia="Times New Roman" w:hAnsi="Times New Roman" w:cs="Times New Roman"/>
          <w:i/>
          <w:iCs/>
          <w:sz w:val="24"/>
          <w:szCs w:val="24"/>
          <w:lang w:val="en-US"/>
        </w:rPr>
        <w:t>sms</w:t>
      </w:r>
      <w:r w:rsidRPr="00E431B5">
        <w:rPr>
          <w:rFonts w:ascii="Times New Roman" w:eastAsia="Times New Roman" w:hAnsi="Times New Roman" w:cs="Times New Roman"/>
          <w:i/>
          <w:iCs/>
          <w:sz w:val="24"/>
          <w:szCs w:val="24"/>
        </w:rPr>
        <w:t>-сообщения, электронная почта, Интернет и другие виды и способы связи).</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1.2.4.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осознают значимость чтения для своего дальнейшего развития и для успешного обучения по другим предметам. У них будет формироваться потребность в систематическом чтении как средстве познания мира и самого себя. Младшие школьники полюбят чтение художественных произведений, которые помогут им сформировать собственную позицию в жизни, расширят кругозор.</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Учащиеся  получат  возможность  познакомиться  с  культурно-историческим  наследием России и общечеловеческими ценностями.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Младшие школьники будут учиться полноценно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концу обучения в начальной школе будет обеспечена готовность детей к дальнейшему обучению, достигнут необходимый уровень читательской компетентности, речевого развития, сформированы универсальные действия, отражающие учебную самостоятельность и познавательные интересы.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техникой чтения,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 Научатся самостоятельно выбирать интересующую литературу, пользоваться словарями и справочниками, осознают себя как грамотных читателей, способных к творческой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Школьники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повествовательного характера с элементами рассуждения и описания. Выпускники научатся декламировать (читать наизусть) стихотворные произведения. Они получат возможность научиться выступать перед знакомой аудиторией (сверстников, родителей, педагогов) с небольшими сообщениями, используя иллюстративный ряд (плакаты, презентацию).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Выпускники овладеют основами коммуникативной деятельности, на практическом уровне осознают значимость работы в группе и освоят правила групповой работы.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Виды речевой и читательской деятельности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Выпускник научится:</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значимость чтения для дальнейшего обучения, саморазвития; воспринимать чтение как источник эстетического, нравственного, познавательного опыта;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цель чтения: удовлетворение читательского интереса и приобретение опыта чтения, поиск фактов и суждений, аргументации, иной информации;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учебный, справочный), опираясь на особенности каждого вида текста;</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прозаические произведения и декламировать стихотворные произведения после предварительной подготовки;</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поисковое, выборочное; выбирать нужный вид чтения в соответствии с целью чтения;</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учебного и научно-популярного текста, понимать его смысл (при чтении вслух и про себя, при прослушивании): определять главную мысль и героев произведения; тему и подтемы (микротемы); основные события и устанавливать их последовательность; выбирать из текста или подбирать заголовок, соответствующий содержанию и общему смыслу текста; отвечать на вопросы и задавать вопросы по содержанию произведения; находить в тексте требуемую информацию (конкретные сведения, факты, заданные в явном виде);</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простейшие приёмы анализа различных видов текстов (делить текст начасти, озаглавливать их; составлять простой план; устанавливать взаимосвязь между событиями, поступками героев, явлениями, фактам и, опираясь на содержание текста; находить средства выразительности: сравнение, олицетворение, метафору, эпитет, определяющие отношение автора к герою, событию;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различные формы интерпретации содержания текстов (формулировать, основываясь на тексте, простые выводы; понимать текст, опираясь не только на содержащуюся в нём информацию, но и на жанр, структуру, язык; пояснять прямое и переносное значение слова, его многозначность с опорой на контекст, целенаправленно пополнять на этой основе свой активный словарный запас; устанавливать связи, отношения, не высказанные в тексте напрямую, например соотносить ситуацию и поступки героев, объяснять (пояснять) поступки героев, соотнося их с содержанием текста);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передавать содержание прочитанного или прослушанного с учётом специфики научно-познавательного, учебного и художественного текстов в виде пересказа (полного, краткого или выборочного); </w:t>
      </w:r>
    </w:p>
    <w:p w:rsidR="0088173E" w:rsidRPr="00E431B5" w:rsidRDefault="0088173E" w:rsidP="0088173E">
      <w:pPr>
        <w:widowControl w:val="0"/>
        <w:numPr>
          <w:ilvl w:val="0"/>
          <w:numId w:val="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соблюдать правила речевого этикета), опираясь на текст или собственный опыт.</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содержании художественного, учебного и научно-популярного текста, понимать его смысл (при чтении вслух и про себя, при прослушивании): </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художественных текстов: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главную мысль и героев произве</w:t>
      </w:r>
      <w:r w:rsidRPr="00E431B5">
        <w:rPr>
          <w:rFonts w:ascii="Times New Roman" w:eastAsia="Times New Roman" w:hAnsi="Times New Roman" w:cs="Times New Roman"/>
          <w:sz w:val="24"/>
          <w:szCs w:val="24"/>
        </w:rPr>
        <w:softHyphen/>
        <w:t xml:space="preserve">дения;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основные события и устанавливать их последовательность;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озаглавливать текст, передавая в заголовке главную мысль текста;</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тексте требуемую информацию (конкретные сведения, факты, описания), за</w:t>
      </w:r>
      <w:r w:rsidRPr="00E431B5">
        <w:rPr>
          <w:rFonts w:ascii="Times New Roman" w:eastAsia="Times New Roman" w:hAnsi="Times New Roman" w:cs="Times New Roman"/>
          <w:sz w:val="24"/>
          <w:szCs w:val="24"/>
        </w:rPr>
        <w:softHyphen/>
        <w:t xml:space="preserve">данную в явном виде; </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произведения и отве</w:t>
      </w:r>
      <w:r w:rsidRPr="00E431B5">
        <w:rPr>
          <w:rFonts w:ascii="Times New Roman" w:eastAsia="Times New Roman" w:hAnsi="Times New Roman" w:cs="Times New Roman"/>
          <w:sz w:val="24"/>
          <w:szCs w:val="24"/>
        </w:rPr>
        <w:softHyphen/>
        <w:t>чать на них, подтверждая ответ примерами из текста;</w:t>
      </w:r>
    </w:p>
    <w:p w:rsidR="0088173E" w:rsidRPr="00E431B5" w:rsidRDefault="0088173E" w:rsidP="0088173E">
      <w:pPr>
        <w:widowControl w:val="0"/>
        <w:numPr>
          <w:ilvl w:val="0"/>
          <w:numId w:val="2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объяснять значение сло</w:t>
      </w:r>
      <w:r w:rsidRPr="00E431B5">
        <w:rPr>
          <w:rFonts w:ascii="Times New Roman" w:eastAsia="Times New Roman" w:hAnsi="Times New Roman" w:cs="Times New Roman"/>
          <w:sz w:val="24"/>
          <w:szCs w:val="24"/>
        </w:rPr>
        <w:softHyphen/>
        <w:t>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 xml:space="preserve">для научно-популярных текстов: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определять основное содержание текста;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оза</w:t>
      </w:r>
      <w:r w:rsidRPr="00E431B5">
        <w:rPr>
          <w:rFonts w:ascii="Times New Roman" w:eastAsia="Times New Roman" w:hAnsi="Times New Roman" w:cs="Times New Roman"/>
          <w:sz w:val="24"/>
          <w:szCs w:val="24"/>
        </w:rPr>
        <w:softHyphen/>
        <w:t>главливать текст, в краткой форме отражая в названии основное содержание текста; находить в тексте требуемую информацию (конкретные сведения, фак</w:t>
      </w:r>
      <w:r w:rsidRPr="00E431B5">
        <w:rPr>
          <w:rFonts w:ascii="Times New Roman" w:eastAsia="Times New Roman" w:hAnsi="Times New Roman" w:cs="Times New Roman"/>
          <w:sz w:val="24"/>
          <w:szCs w:val="24"/>
        </w:rPr>
        <w:softHyphen/>
        <w:t xml:space="preserve">ты, описания явлений, процессов), заданную в явном виде; </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по содержанию текста и отвечать на них, подтверждая ответ примерами из текста;</w:t>
      </w:r>
    </w:p>
    <w:p w:rsidR="0088173E" w:rsidRPr="00E431B5" w:rsidRDefault="0088173E" w:rsidP="0088173E">
      <w:pPr>
        <w:widowControl w:val="0"/>
        <w:numPr>
          <w:ilvl w:val="0"/>
          <w:numId w:val="236"/>
        </w:numPr>
        <w:overflowPunct w:val="0"/>
        <w:autoSpaceDE w:val="0"/>
        <w:autoSpaceDN w:val="0"/>
        <w:adjustRightInd w:val="0"/>
        <w:spacing w:after="0"/>
        <w:ind w:left="144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значение слова с опорой на контекст, с использованием сло</w:t>
      </w:r>
      <w:r w:rsidRPr="00E431B5">
        <w:rPr>
          <w:rFonts w:ascii="Times New Roman" w:eastAsia="Times New Roman" w:hAnsi="Times New Roman" w:cs="Times New Roman"/>
          <w:sz w:val="24"/>
          <w:szCs w:val="24"/>
        </w:rPr>
        <w:softHyphen/>
        <w:t>варей и другой справочной литературы;</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анализа различных видов текстов:</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художественных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событиями, факта</w:t>
      </w:r>
      <w:r w:rsidRPr="00E431B5">
        <w:rPr>
          <w:rFonts w:ascii="Times New Roman" w:eastAsia="Times New Roman" w:hAnsi="Times New Roman" w:cs="Times New Roman"/>
          <w:sz w:val="24"/>
          <w:szCs w:val="24"/>
        </w:rPr>
        <w:softHyphen/>
        <w:t>ми, поступками, мыслями, чувствами героев, опираясь на содержание текста;</w:t>
      </w:r>
    </w:p>
    <w:p w:rsidR="0088173E" w:rsidRPr="00E431B5" w:rsidRDefault="0088173E" w:rsidP="0088173E">
      <w:pPr>
        <w:widowControl w:val="0"/>
        <w:numPr>
          <w:ilvl w:val="0"/>
          <w:numId w:val="23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для научно-популярных текстов: </w:t>
      </w:r>
      <w:r w:rsidRPr="00E431B5">
        <w:rPr>
          <w:rFonts w:ascii="Times New Roman" w:eastAsia="Times New Roman" w:hAnsi="Times New Roman" w:cs="Times New Roman"/>
          <w:sz w:val="24"/>
          <w:szCs w:val="24"/>
        </w:rPr>
        <w:t>делить текст на части, озаглавливать их; со</w:t>
      </w:r>
      <w:r w:rsidRPr="00E431B5">
        <w:rPr>
          <w:rFonts w:ascii="Times New Roman" w:eastAsia="Times New Roman" w:hAnsi="Times New Roman" w:cs="Times New Roman"/>
          <w:sz w:val="24"/>
          <w:szCs w:val="24"/>
        </w:rPr>
        <w:softHyphen/>
        <w:t>ставлять простой план; устанавливать взаимосвязь между отдельными факта</w:t>
      </w:r>
      <w:r w:rsidRPr="00E431B5">
        <w:rPr>
          <w:rFonts w:ascii="Times New Roman" w:eastAsia="Times New Roman" w:hAnsi="Times New Roman" w:cs="Times New Roman"/>
          <w:sz w:val="24"/>
          <w:szCs w:val="24"/>
        </w:rPr>
        <w:softHyphen/>
        <w:t>ми, событиями, явлениями, описаниями, процессами и между отдельными частями текста, опираясь на его содержание;</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88173E" w:rsidRPr="00E431B5" w:rsidRDefault="0088173E" w:rsidP="0088173E">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i/>
          <w:iCs/>
          <w:sz w:val="24"/>
          <w:szCs w:val="24"/>
          <w:lang w:val="en-US"/>
        </w:rPr>
      </w:pPr>
      <w:r w:rsidRPr="00E431B5">
        <w:rPr>
          <w:rFonts w:ascii="Times New Roman" w:eastAsia="Times New Roman" w:hAnsi="Times New Roman" w:cs="Times New Roman"/>
          <w:i/>
          <w:iCs/>
          <w:sz w:val="24"/>
          <w:szCs w:val="24"/>
          <w:lang w:val="en-US"/>
        </w:rPr>
        <w:t>для художественных текстов:</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формулировать простые выводы, основываясь на содержании текста; интерпретировать текст, опираясь на некоторые его жанро</w:t>
      </w:r>
      <w:r w:rsidRPr="00E431B5">
        <w:rPr>
          <w:rFonts w:ascii="Times New Roman" w:eastAsia="Times New Roman" w:hAnsi="Times New Roman" w:cs="Times New Roman"/>
          <w:sz w:val="24"/>
          <w:szCs w:val="24"/>
        </w:rPr>
        <w:softHyphen/>
        <w:t xml:space="preserve">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 </w:t>
      </w:r>
    </w:p>
    <w:p w:rsidR="0088173E" w:rsidRPr="00E431B5" w:rsidRDefault="0088173E" w:rsidP="0088173E">
      <w:pPr>
        <w:widowControl w:val="0"/>
        <w:numPr>
          <w:ilvl w:val="0"/>
          <w:numId w:val="237"/>
        </w:numPr>
        <w:overflowPunct w:val="0"/>
        <w:autoSpaceDE w:val="0"/>
        <w:autoSpaceDN w:val="0"/>
        <w:adjustRightInd w:val="0"/>
        <w:spacing w:after="0"/>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i/>
          <w:iCs/>
          <w:sz w:val="24"/>
          <w:szCs w:val="24"/>
          <w:lang w:val="en-US"/>
        </w:rPr>
        <w:t>для научно-популярных текстов:</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формулировать простые выводы, основыва</w:t>
      </w:r>
      <w:r w:rsidRPr="00E431B5">
        <w:rPr>
          <w:rFonts w:ascii="Times New Roman" w:eastAsia="Times New Roman" w:hAnsi="Times New Roman" w:cs="Times New Roman"/>
          <w:sz w:val="24"/>
          <w:szCs w:val="24"/>
        </w:rPr>
        <w:softHyphen/>
        <w:t>ясь на тексте; устанавливать связи, отношения, не высказанные в тексте на</w:t>
      </w:r>
      <w:r w:rsidRPr="00E431B5">
        <w:rPr>
          <w:rFonts w:ascii="Times New Roman" w:eastAsia="Times New Roman" w:hAnsi="Times New Roman" w:cs="Times New Roman"/>
          <w:sz w:val="24"/>
          <w:szCs w:val="24"/>
        </w:rPr>
        <w:softHyphen/>
        <w:t>прямую, например, объяснять явления природы, пояснять описываемые со</w:t>
      </w:r>
      <w:r w:rsidRPr="00E431B5">
        <w:rPr>
          <w:rFonts w:ascii="Times New Roman" w:eastAsia="Times New Roman" w:hAnsi="Times New Roman" w:cs="Times New Roman"/>
          <w:sz w:val="24"/>
          <w:szCs w:val="24"/>
        </w:rPr>
        <w:softHyphen/>
        <w:t>бытия, соотнося их с содержанием текста;</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ориентироваться в нравственном содержании прочитанного, самостоятельно делать выводы, соотносить поступки героев с нравственными нормами </w:t>
      </w:r>
      <w:r w:rsidRPr="00E431B5">
        <w:rPr>
          <w:rFonts w:ascii="Times New Roman" w:eastAsia="Times New Roman" w:hAnsi="Times New Roman" w:cs="Times New Roman"/>
          <w:i/>
          <w:iCs/>
          <w:sz w:val="24"/>
          <w:szCs w:val="24"/>
        </w:rPr>
        <w:t>(только для художественных текстов);</w:t>
      </w:r>
    </w:p>
    <w:p w:rsidR="0088173E" w:rsidRPr="00E431B5"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учётом специфики тек</w:t>
      </w:r>
      <w:r w:rsidRPr="00E431B5">
        <w:rPr>
          <w:rFonts w:ascii="Times New Roman" w:eastAsia="Times New Roman" w:hAnsi="Times New Roman" w:cs="Times New Roman"/>
          <w:sz w:val="24"/>
          <w:szCs w:val="24"/>
        </w:rPr>
        <w:softHyphen/>
        <w:t xml:space="preserve">ста в виде пересказа (полного или краткого) </w:t>
      </w:r>
      <w:r w:rsidRPr="00E431B5">
        <w:rPr>
          <w:rFonts w:ascii="Times New Roman" w:eastAsia="Times New Roman" w:hAnsi="Times New Roman" w:cs="Times New Roman"/>
          <w:i/>
          <w:iCs/>
          <w:sz w:val="24"/>
          <w:szCs w:val="24"/>
        </w:rPr>
        <w:t>(для всех видов текстов);</w:t>
      </w:r>
    </w:p>
    <w:p w:rsidR="0088173E" w:rsidRPr="00BA4E29" w:rsidRDefault="0088173E" w:rsidP="0088173E">
      <w:pPr>
        <w:widowControl w:val="0"/>
        <w:numPr>
          <w:ilvl w:val="0"/>
          <w:numId w:val="23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(задавать вопросы, высказывать и обосновывать собственное мнение, соблюдая правила речевого этике</w:t>
      </w:r>
      <w:r w:rsidRPr="00E431B5">
        <w:rPr>
          <w:rFonts w:ascii="Times New Roman" w:eastAsia="Times New Roman" w:hAnsi="Times New Roman" w:cs="Times New Roman"/>
          <w:sz w:val="24"/>
          <w:szCs w:val="24"/>
        </w:rPr>
        <w:softHyphen/>
        <w:t xml:space="preserve">та и правила работы в группе), опираясь на текст или собственный опыт </w:t>
      </w:r>
      <w:r w:rsidRPr="00E431B5">
        <w:rPr>
          <w:rFonts w:ascii="Times New Roman" w:eastAsia="Times New Roman" w:hAnsi="Times New Roman" w:cs="Times New Roman"/>
          <w:i/>
          <w:iCs/>
          <w:sz w:val="24"/>
          <w:szCs w:val="24"/>
        </w:rPr>
        <w:t>(для всех видов текстов).</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художественную литературу как вид искусства;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предвосхищать содержание текста по заголовку и с опорой на предыдущий опыт;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выделять не только главную, но и избыточную информацию;</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осмысливать эстетические и нравственные ценности художественного текста и высказывать суждение;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авторскую позицию и высказывать отношение к герою и его поступкам;</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отмечать изменения своего эмоционального состояния в процессе чтения литературного произведения;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оформлять свою мысль в монологическое речевое высказывание небольшого объёма(повествование, описание, рассуждение): с опорой на авторский текст, по </w:t>
      </w:r>
      <w:r w:rsidRPr="00E431B5">
        <w:rPr>
          <w:rFonts w:ascii="Times New Roman" w:eastAsia="Times New Roman" w:hAnsi="Times New Roman" w:cs="Times New Roman"/>
          <w:i/>
          <w:iCs/>
          <w:sz w:val="24"/>
          <w:szCs w:val="24"/>
        </w:rPr>
        <w:lastRenderedPageBreak/>
        <w:t xml:space="preserve">предложенной теме или отвечая на вопрос; </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высказывать эстетическое и нравственно-этическое суждение и подтверждать высказанное суждение примерами из текста;</w:t>
      </w:r>
    </w:p>
    <w:p w:rsidR="0088173E" w:rsidRPr="00E431B5" w:rsidRDefault="0088173E" w:rsidP="0088173E">
      <w:pPr>
        <w:widowControl w:val="0"/>
        <w:numPr>
          <w:ilvl w:val="0"/>
          <w:numId w:val="9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делать выписки из прочитанных текстов для дальнейшего практического использования.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415E43" w:rsidP="0088173E">
      <w:pPr>
        <w:shd w:val="clear" w:color="auto" w:fill="FFFFFF"/>
        <w:spacing w:after="0"/>
        <w:jc w:val="both"/>
        <w:rPr>
          <w:rFonts w:ascii="Times New Roman" w:eastAsia="Calibri" w:hAnsi="Times New Roman" w:cs="Times New Roman"/>
          <w:b/>
          <w:bCs/>
          <w:sz w:val="24"/>
          <w:szCs w:val="24"/>
        </w:rPr>
      </w:pPr>
      <w:r>
        <w:rPr>
          <w:rFonts w:ascii="Times New Roman" w:eastAsia="Times New Roman" w:hAnsi="Times New Roman" w:cs="Times New Roman"/>
          <w:b/>
          <w:iCs/>
          <w:sz w:val="24"/>
          <w:szCs w:val="24"/>
        </w:rPr>
        <w:t xml:space="preserve">                       </w:t>
      </w:r>
      <w:r w:rsidR="0088173E" w:rsidRPr="00E431B5">
        <w:rPr>
          <w:rFonts w:ascii="Times New Roman" w:eastAsia="Times New Roman" w:hAnsi="Times New Roman" w:cs="Times New Roman"/>
          <w:b/>
          <w:iCs/>
          <w:sz w:val="24"/>
          <w:szCs w:val="24"/>
        </w:rPr>
        <w:t xml:space="preserve">Круг детского чтения </w:t>
      </w:r>
      <w:r w:rsidR="0088173E" w:rsidRPr="00E431B5">
        <w:rPr>
          <w:rFonts w:ascii="Times New Roman" w:eastAsia="Calibri" w:hAnsi="Times New Roman" w:cs="Times New Roman"/>
          <w:b/>
          <w:bCs/>
          <w:sz w:val="24"/>
          <w:szCs w:val="24"/>
        </w:rPr>
        <w:t>(для всех видов текстов)</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книге по названию, оглавлению, отличать сборник произведений от авторской книги;</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и целенаправленно осуществлять выбор книги в библиотеке по заданной тематике, по собственному желанию;</w:t>
      </w:r>
    </w:p>
    <w:p w:rsidR="0088173E" w:rsidRPr="00E431B5" w:rsidRDefault="0088173E" w:rsidP="0088173E">
      <w:pPr>
        <w:numPr>
          <w:ilvl w:val="0"/>
          <w:numId w:val="9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краткую аннотацию (автор, название, тема книги, рекомендации к чтению) на литературное произведение по заданному образцу;</w:t>
      </w:r>
    </w:p>
    <w:p w:rsidR="0088173E" w:rsidRPr="00E431B5" w:rsidRDefault="0088173E" w:rsidP="0088173E">
      <w:pPr>
        <w:widowControl w:val="0"/>
        <w:numPr>
          <w:ilvl w:val="0"/>
          <w:numId w:val="9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алфавитным каталогом, самостоятельно пользоваться соответствующими возрасту словарями и справочной литературой.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мире детской литературы на основе знакомства с выдающимися произведениями классической и современной отечественной и зарубежной литературы;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определять предпочтительный круг чтения, исходя из собственных интересов и познавательных потребностей;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писать отзыв о прочитанной книге; </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работать с тематическим каталогом;</w:t>
      </w:r>
    </w:p>
    <w:p w:rsidR="0088173E" w:rsidRPr="00E431B5" w:rsidRDefault="0088173E" w:rsidP="0088173E">
      <w:pPr>
        <w:widowControl w:val="0"/>
        <w:numPr>
          <w:ilvl w:val="0"/>
          <w:numId w:val="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с детской периодикой.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Литературоведческая пропедевтика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художественные произведения разных жанров, выделяя два-три существенных признака (отличать прозаический текст от стихотворного; распознавать особенности построения фольклорных форм: сказки, загадки, пословицы).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сопоставлять различные виды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88173E" w:rsidRPr="00E431B5" w:rsidRDefault="0088173E" w:rsidP="0088173E">
      <w:pPr>
        <w:widowControl w:val="0"/>
        <w:numPr>
          <w:ilvl w:val="0"/>
          <w:numId w:val="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создавать прозаический или поэтический текст по аналогии на основе авторского текста, используя средства художественной выразительности (в том числе из текста).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Литературоведческая пропедевтика (только для художественных текстов)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распознавать некоторые отличительные особенности художественных произведений </w:t>
      </w:r>
      <w:r w:rsidRPr="00E431B5">
        <w:rPr>
          <w:rFonts w:ascii="Times New Roman" w:eastAsia="Calibri" w:hAnsi="Times New Roman" w:cs="Times New Roman"/>
          <w:sz w:val="24"/>
          <w:szCs w:val="24"/>
        </w:rPr>
        <w:t>(на примерах художественных образов и средств художественной выразительности);</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отличать на практическом уровне прозаический текст от стихотворного, приводить примеры прозаических и стихотворных текстов;</w:t>
      </w:r>
    </w:p>
    <w:p w:rsidR="0088173E" w:rsidRPr="00E431B5" w:rsidRDefault="0088173E" w:rsidP="0088173E">
      <w:pPr>
        <w:widowControl w:val="0"/>
        <w:numPr>
          <w:ilvl w:val="0"/>
          <w:numId w:val="239"/>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воспринимать художественную литературу как вид искусства, приводить приме</w:t>
      </w:r>
      <w:r w:rsidRPr="00E431B5">
        <w:rPr>
          <w:rFonts w:ascii="Times New Roman" w:eastAsia="Calibri" w:hAnsi="Times New Roman" w:cs="Times New Roman"/>
          <w:i/>
          <w:iCs/>
          <w:sz w:val="24"/>
          <w:szCs w:val="24"/>
        </w:rPr>
        <w:softHyphen/>
        <w:t xml:space="preserve">ры </w:t>
      </w:r>
      <w:r w:rsidRPr="00E431B5">
        <w:rPr>
          <w:rFonts w:ascii="Times New Roman" w:eastAsia="Calibri" w:hAnsi="Times New Roman" w:cs="Times New Roman"/>
          <w:i/>
          <w:iCs/>
          <w:sz w:val="24"/>
          <w:szCs w:val="24"/>
        </w:rPr>
        <w:lastRenderedPageBreak/>
        <w:t>проявления художественного вымысла в произведениях;</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находить средства художественной выразительности (метафора, эпитет);</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сравнивать, сопоставлять, делать элементарный анализ различных текстов, исполь</w:t>
      </w:r>
      <w:r w:rsidRPr="00E431B5">
        <w:rPr>
          <w:rFonts w:ascii="Times New Roman" w:eastAsia="Calibri" w:hAnsi="Times New Roman" w:cs="Times New Roman"/>
          <w:i/>
          <w:iCs/>
          <w:sz w:val="24"/>
          <w:szCs w:val="24"/>
        </w:rPr>
        <w:t xml:space="preserve">зуя ряд литературоведческих понятий (фольклорная и авторская литература, </w:t>
      </w:r>
      <w:r w:rsidRPr="00E431B5">
        <w:rPr>
          <w:rFonts w:ascii="Times New Roman" w:eastAsia="Calibri" w:hAnsi="Times New Roman" w:cs="Times New Roman"/>
          <w:i/>
          <w:iCs/>
          <w:spacing w:val="-1"/>
          <w:sz w:val="24"/>
          <w:szCs w:val="24"/>
        </w:rPr>
        <w:t xml:space="preserve">структура текста, герой, автор) и средств художественной выразительности </w:t>
      </w:r>
      <w:r w:rsidRPr="00E431B5">
        <w:rPr>
          <w:rFonts w:ascii="Times New Roman" w:eastAsia="Calibri" w:hAnsi="Times New Roman" w:cs="Times New Roman"/>
          <w:i/>
          <w:iCs/>
          <w:sz w:val="24"/>
          <w:szCs w:val="24"/>
        </w:rPr>
        <w:t>(сравнение, олицетворение, метафора, эпитет);</w:t>
      </w:r>
    </w:p>
    <w:p w:rsidR="0088173E" w:rsidRPr="00E431B5" w:rsidRDefault="0088173E" w:rsidP="0088173E">
      <w:pPr>
        <w:widowControl w:val="0"/>
        <w:numPr>
          <w:ilvl w:val="0"/>
          <w:numId w:val="240"/>
        </w:numPr>
        <w:shd w:val="clear" w:color="auto" w:fill="FFFFFF"/>
        <w:tabs>
          <w:tab w:val="left" w:pos="538"/>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определять позиции героев художественного текста, позицию автора художественного текста.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Творческая деятельность</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по ролям литературное произведение; </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текст на основе интерпретации художественного произведения, репродукций картин художников, по серии иллюстраций к произведению или на основе личного опыта;</w:t>
      </w:r>
    </w:p>
    <w:p w:rsidR="0088173E" w:rsidRPr="00E431B5" w:rsidRDefault="0088173E" w:rsidP="0088173E">
      <w:pPr>
        <w:widowControl w:val="0"/>
        <w:numPr>
          <w:ilvl w:val="0"/>
          <w:numId w:val="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реконструировать текст, используя различные способы работы с «деформированным» текстом: восстанавливать последовательность событий, причинно-следственные связи.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творчески пересказывать текст (от лица героя, от автора), дополнять текст;</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иллюстрации по содержанию произведения;</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работать в группе, создавая инсценировки по произведению, сценарии, проекты;</w:t>
      </w:r>
    </w:p>
    <w:p w:rsidR="0088173E" w:rsidRPr="00E431B5" w:rsidRDefault="0088173E" w:rsidP="0088173E">
      <w:pPr>
        <w:widowControl w:val="0"/>
        <w:numPr>
          <w:ilvl w:val="0"/>
          <w:numId w:val="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собственный текст (повествование–по аналогии, рассуждение – развёрнутый ответ на вопрос; описание – характеристика героя).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Творческая деятельность (только для художественных текстов)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Выпускник научится:</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создавать по аналогии собственный текст в жанре сказки и загадки;</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восстанавливать текст, дополняя его начало или окончание или пополняя его событиями;</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по репродукциям картин художников и/или на основе личного опыта;</w:t>
      </w:r>
    </w:p>
    <w:p w:rsidR="0088173E" w:rsidRPr="00E431B5" w:rsidRDefault="0088173E" w:rsidP="0088173E">
      <w:pPr>
        <w:widowControl w:val="0"/>
        <w:numPr>
          <w:ilvl w:val="0"/>
          <w:numId w:val="241"/>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составлять устный рассказ на основе прочитанных произведений с учётом коммуникативной задачи (для разных адресатов).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w:t>
      </w:r>
      <w:r w:rsidRPr="00E431B5">
        <w:rPr>
          <w:rFonts w:ascii="Times New Roman" w:eastAsia="Calibri" w:hAnsi="Times New Roman" w:cs="Times New Roman"/>
          <w:i/>
          <w:iCs/>
          <w:sz w:val="24"/>
          <w:szCs w:val="24"/>
        </w:rPr>
        <w:softHyphen/>
        <w:t>одушевлённого предмета;</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pacing w:val="-3"/>
          <w:sz w:val="24"/>
          <w:szCs w:val="24"/>
        </w:rPr>
        <w:t xml:space="preserve">создавать серии иллюстраций с короткими текстами по содержанию прочитанного </w:t>
      </w:r>
      <w:r w:rsidRPr="00E431B5">
        <w:rPr>
          <w:rFonts w:ascii="Times New Roman" w:eastAsia="Calibri" w:hAnsi="Times New Roman" w:cs="Times New Roman"/>
          <w:i/>
          <w:iCs/>
          <w:sz w:val="24"/>
          <w:szCs w:val="24"/>
        </w:rPr>
        <w:t>(прослушанного) произведения;</w:t>
      </w:r>
    </w:p>
    <w:p w:rsidR="0088173E" w:rsidRPr="00E431B5" w:rsidRDefault="0088173E" w:rsidP="0088173E">
      <w:pPr>
        <w:widowControl w:val="0"/>
        <w:numPr>
          <w:ilvl w:val="0"/>
          <w:numId w:val="242"/>
        </w:numPr>
        <w:shd w:val="clear" w:color="auto" w:fill="FFFFFF"/>
        <w:tabs>
          <w:tab w:val="left" w:pos="533"/>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1.2.5. Родной (азербайджанский</w:t>
      </w:r>
      <w:r w:rsidR="00FF3EAE">
        <w:rPr>
          <w:rFonts w:ascii="Times New Roman" w:eastAsia="Times New Roman" w:hAnsi="Times New Roman" w:cs="Times New Roman"/>
          <w:b/>
          <w:bCs/>
          <w:sz w:val="24"/>
          <w:szCs w:val="24"/>
        </w:rPr>
        <w:t>,</w:t>
      </w:r>
      <w:r w:rsidR="007E3C1B">
        <w:rPr>
          <w:rFonts w:ascii="Times New Roman" w:eastAsia="Times New Roman" w:hAnsi="Times New Roman" w:cs="Times New Roman"/>
          <w:b/>
          <w:bCs/>
          <w:sz w:val="24"/>
          <w:szCs w:val="24"/>
        </w:rPr>
        <w:t>лезгинский</w:t>
      </w:r>
      <w:r w:rsidRPr="00E431B5">
        <w:rPr>
          <w:rFonts w:ascii="Times New Roman" w:eastAsia="Times New Roman" w:hAnsi="Times New Roman" w:cs="Times New Roman"/>
          <w:b/>
          <w:bCs/>
          <w:sz w:val="24"/>
          <w:szCs w:val="24"/>
        </w:rPr>
        <w:t xml:space="preserve">) язык и </w:t>
      </w:r>
    </w:p>
    <w:p w:rsidR="0088173E" w:rsidRPr="00E431B5" w:rsidRDefault="0088173E" w:rsidP="003C713A">
      <w:pPr>
        <w:widowControl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литература на родном языке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Родной язык:</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воспитание ценностного отношения к родному языку как хранителю культуры, включение в культурно-языковое поле своего народа, 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обогащение активного и потенциального словарного запаса, развитие у обучающихся культуры владения родным языком в соответствии с нормами устной и письменной  речи, правилами речевого  </w:t>
      </w:r>
      <w:r w:rsidRPr="00E431B5">
        <w:rPr>
          <w:rFonts w:ascii="Times New Roman" w:eastAsia="Times New Roman" w:hAnsi="Times New Roman" w:cs="Times New Roman"/>
          <w:bCs/>
          <w:sz w:val="24"/>
          <w:szCs w:val="24"/>
        </w:rPr>
        <w:lastRenderedPageBreak/>
        <w:t>этикета;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формирование первоначальных научных знаний о родном языке как системе и как развивающемся явлении, о его уровнях и единицах, о закономерностях его функционирования, освоение единиц и грамматических категорий родного языка, формирование позитивного   отношения к правильной устной и письменной родной речи как показателям общей культуры и гражданской позиции человека;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овладение первоначальными умениями ориентироваться в целях, задачах, средствах и условиях общения, формирование базовых навыков выбора адекватных языковых средств  для успешного решения коммуникативных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Литературное чтение на родном языке: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1) понимание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2) осознание значимости чтения на родном языке для личного развития; формирования представлений о мире, национальной истории и культуре, первоначальных этических представлений, понятие о добре и зле, нравственности; формирование потребности систематическом чтении на родном языке как средстве познания себя и мира; обеспечение культурной самоидентификации;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3) использование разных видов чтения (ознакомительное, изучающая, выборочная,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4) достижение необходимого для продолжения образования уровня читательского компетентности, общего речевого развития, то есть овладения техникой чтения вслух и про себя,  элементарными приёмами интерпретации,  анализа и преобразования художественных, научно-популярного и учебных текстов с использованием элементарных литературоведческих понятий;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5) осознание коммуникативно-эстетических возможностей родного языка на основе изучения выдающихся произведений культуры своего народа,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1.2.6. Иностранный (английский) язык</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уровне начального общего образования у обучающихся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английским языком.</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детским пластом культуры страны (стран) изучаемого языка не только заложит основы уважительного отношения к чужой (иной) культуре, но и будет способствовать более глубокому осознанию обучающимися особенностей культуры своего народа. Начальное общее иноязычное образование позволит сформировать у обучающихся способность в элементарной форме представлять на иностранном языке родную культуру в письменной и устной формах общения с зарубежными сверстниками, в том числе с использованием средств телекоммуникации.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Соизучение языков и культур, общепринятых человеческих и базовых национальных ценностей заложит основу для формирования гражданской идентичности, чувства патриотизма и гордости за свой народ, свой край, свою страну, поможет лучше осознать свою этническую и национальную принадлежность.</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Процесс овладения иностранным языком на ступени начального общего образования внесёт свой вклад в формирование активной жизненной позиции обучающихся. Знакомство на уроках иностранного языка с доступными образцами зарубежного фольклора, выражение своего отношения к литературным героям, участие в ролевых играх будут способствовать становлению обучающихся как членов гражданского общества.</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английского языка на ступени начального общего образования у обучающихся:</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сформируется элементарная иноязычная коммуникативная компетенция, т. е. способность и готовность общаться с носителями изучаемого иностранного языка в устной (говорение и аудирование) и письменной (чтение и письмо) формах общения с учётом речевых возможностей и потребностей младшего школьника; расширится лингвистический кругозор; будет получено общее представление о строе изучаемого языка и его некоторых отличиях от родного языка;</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будут заложены основы коммуникативной культуры, т.е. способность ставить и решать посильные коммуникативные задачи, адекватно использовать имеющиеся речевые и неречевые средства общения, соблюдать речевой этикет, быть вежливыми и доброжелательными речевыми партнёрами; </w:t>
      </w:r>
    </w:p>
    <w:p w:rsidR="0088173E" w:rsidRPr="00E431B5" w:rsidRDefault="0088173E" w:rsidP="0088173E">
      <w:pPr>
        <w:widowControl w:val="0"/>
        <w:numPr>
          <w:ilvl w:val="0"/>
          <w:numId w:val="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положительная мотивация и устойчивый учебно-познавательный интерес к предмету «Английский язык», а также необходимые универсальные учебные действия и специальные учебные умения, что заложит основу успешной учебной деятельности по овладению иностранным языком на следующей ступени образования.</w:t>
      </w:r>
    </w:p>
    <w:p w:rsidR="00415E43" w:rsidRDefault="00415E43" w:rsidP="007E3C1B">
      <w:pPr>
        <w:widowControl w:val="0"/>
        <w:autoSpaceDE w:val="0"/>
        <w:autoSpaceDN w:val="0"/>
        <w:adjustRightInd w:val="0"/>
        <w:spacing w:after="0"/>
        <w:rPr>
          <w:rFonts w:ascii="Times New Roman" w:eastAsia="Times New Roman" w:hAnsi="Times New Roman" w:cs="Times New Roman"/>
          <w:b/>
          <w:i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Коммуникативные умения</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Говорение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участвовать в элементарных диалогах (этикетном, диалоге-расспросе, диалоге-побуждении), соблюдая нормы речевого этикета, принятые в англоязычных странах; </w:t>
      </w:r>
    </w:p>
    <w:p w:rsidR="0088173E" w:rsidRPr="00E431B5" w:rsidRDefault="0088173E" w:rsidP="0088173E">
      <w:pPr>
        <w:widowControl w:val="0"/>
        <w:numPr>
          <w:ilvl w:val="0"/>
          <w:numId w:val="1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небольшое описание предмета, картинки, персонажа; рассказывать о себе, своей семье, друге.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воспроизводить наизусть небольшие произведения детского фольклора; </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краткую характеристику персонажа; </w:t>
      </w:r>
    </w:p>
    <w:p w:rsidR="0088173E" w:rsidRPr="00E431B5" w:rsidRDefault="0088173E" w:rsidP="0088173E">
      <w:pPr>
        <w:widowControl w:val="0"/>
        <w:numPr>
          <w:ilvl w:val="0"/>
          <w:numId w:val="10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кратко излагать содержание прочитанного текста.</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Аудирование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понимать на слух речь учителя и одноклассников при непосредственном общении и вербально/невербально реагировать на услышанное; </w:t>
      </w:r>
    </w:p>
    <w:p w:rsidR="0088173E" w:rsidRPr="00E431B5" w:rsidRDefault="0088173E" w:rsidP="0088173E">
      <w:pPr>
        <w:widowControl w:val="0"/>
        <w:numPr>
          <w:ilvl w:val="0"/>
          <w:numId w:val="1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на слух аудиотекст и полностью понимать содержащуюся в нём информацию; </w:t>
      </w:r>
    </w:p>
    <w:p w:rsidR="0088173E" w:rsidRPr="00E431B5" w:rsidRDefault="0088173E" w:rsidP="0088173E">
      <w:pPr>
        <w:widowControl w:val="0"/>
        <w:numPr>
          <w:ilvl w:val="0"/>
          <w:numId w:val="1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контекстуальную или языковую догадку при восприятии на слух текстов,содержащих некоторые незнакомые слова.</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Чтение</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графический образ английского слова с его звуковым образом; </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читать вслух небольшой текст, построенный на изученном языковом материале, соблюдая правила произношения и соответствующую интонацию;</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читать про себя и понимать содержание небольшого текста, построенного в основном на изученном языковом материале; </w:t>
      </w:r>
    </w:p>
    <w:p w:rsidR="0088173E" w:rsidRPr="00E431B5" w:rsidRDefault="0088173E" w:rsidP="0088173E">
      <w:pPr>
        <w:widowControl w:val="0"/>
        <w:numPr>
          <w:ilvl w:val="0"/>
          <w:numId w:val="1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про себя и находить необходимую информацию.</w:t>
      </w:r>
    </w:p>
    <w:p w:rsidR="0088173E" w:rsidRPr="00E431B5" w:rsidRDefault="0088173E" w:rsidP="0088173E">
      <w:pPr>
        <w:widowControl w:val="0"/>
        <w:overflowPunct w:val="0"/>
        <w:autoSpaceDE w:val="0"/>
        <w:autoSpaceDN w:val="0"/>
        <w:adjustRightInd w:val="0"/>
        <w:spacing w:after="0"/>
        <w:ind w:left="30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догадываться о значении незнакомых слов по контексту;</w:t>
      </w:r>
    </w:p>
    <w:p w:rsidR="0088173E" w:rsidRPr="00E431B5" w:rsidRDefault="0088173E" w:rsidP="0088173E">
      <w:pPr>
        <w:widowControl w:val="0"/>
        <w:numPr>
          <w:ilvl w:val="0"/>
          <w:numId w:val="1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не обращать внимания на незнакомые слова, не мешающие понимать основное содержание текста.</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Письмо</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выписывать из текста слова, словосочетания и предложения; писать поздравительную открытку к Новому году, Рождеству, дню рождения (с опорой на образец);</w:t>
      </w:r>
    </w:p>
    <w:p w:rsidR="0088173E" w:rsidRPr="00E431B5" w:rsidRDefault="0088173E" w:rsidP="0088173E">
      <w:pPr>
        <w:widowControl w:val="0"/>
        <w:numPr>
          <w:ilvl w:val="0"/>
          <w:numId w:val="10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 образцу краткое письмо зарубежному другу (с опорой на образец).</w:t>
      </w:r>
    </w:p>
    <w:p w:rsidR="0088173E" w:rsidRPr="00E431B5" w:rsidRDefault="0088173E" w:rsidP="0088173E">
      <w:pPr>
        <w:widowControl w:val="0"/>
        <w:autoSpaceDE w:val="0"/>
        <w:autoSpaceDN w:val="0"/>
        <w:adjustRightInd w:val="0"/>
        <w:spacing w:after="0"/>
        <w:ind w:left="28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 письменной форме кратко отвечать на вопросы к тексту; </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составлять рассказ в письменной форме по плану/ключевым словам; </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заполнять простую анкету;</w:t>
      </w:r>
    </w:p>
    <w:p w:rsidR="0088173E" w:rsidRPr="00E431B5" w:rsidRDefault="0088173E" w:rsidP="0088173E">
      <w:pPr>
        <w:widowControl w:val="0"/>
        <w:numPr>
          <w:ilvl w:val="0"/>
          <w:numId w:val="10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правильно оформлять конверт, сервисные поля в системе электронной почты (адрес, тема сообщения).</w:t>
      </w:r>
    </w:p>
    <w:p w:rsidR="003C713A" w:rsidRDefault="003C713A" w:rsidP="0088173E">
      <w:pPr>
        <w:widowControl w:val="0"/>
        <w:autoSpaceDE w:val="0"/>
        <w:autoSpaceDN w:val="0"/>
        <w:adjustRightInd w:val="0"/>
        <w:spacing w:after="0"/>
        <w:jc w:val="center"/>
        <w:rPr>
          <w:rFonts w:ascii="Times New Roman" w:eastAsia="Times New Roman" w:hAnsi="Times New Roman" w:cs="Times New Roman"/>
          <w:b/>
          <w:iCs/>
          <w:sz w:val="24"/>
          <w:szCs w:val="24"/>
        </w:rPr>
      </w:pPr>
    </w:p>
    <w:p w:rsidR="00415E43" w:rsidRDefault="00415E43" w:rsidP="00F64EB4">
      <w:pPr>
        <w:widowControl w:val="0"/>
        <w:autoSpaceDE w:val="0"/>
        <w:autoSpaceDN w:val="0"/>
        <w:adjustRightInd w:val="0"/>
        <w:spacing w:after="0"/>
        <w:rPr>
          <w:rFonts w:ascii="Times New Roman" w:eastAsia="Times New Roman" w:hAnsi="Times New Roman" w:cs="Times New Roman"/>
          <w:b/>
          <w:iCs/>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iCs/>
          <w:sz w:val="24"/>
          <w:szCs w:val="24"/>
        </w:rPr>
        <w:t>Языковые средства и навыки оперирования ими</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Графика, каллиграфия, орфография</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воспроизводить графически и каллиграфически корректно все буквы английского алфавита (полупечатное написание букв, буквосочетаний, слов);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пользоваться английским алфавитом, знать последовательность букв в нём;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списывать текст; </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слово в соответствии с решаемой учебной задачей;</w:t>
      </w:r>
    </w:p>
    <w:p w:rsidR="0088173E" w:rsidRPr="00E431B5" w:rsidRDefault="0088173E" w:rsidP="0088173E">
      <w:pPr>
        <w:widowControl w:val="0"/>
        <w:numPr>
          <w:ilvl w:val="0"/>
          <w:numId w:val="10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буквы от знаков транскрипции.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анализировать буквосочетания английского языка и их транскрипцию;</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группировать слова в соответствии с изученными правилами чтения; </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уточнять написание слова по словарю;</w:t>
      </w:r>
    </w:p>
    <w:p w:rsidR="0088173E" w:rsidRPr="00E431B5" w:rsidRDefault="0088173E" w:rsidP="0088173E">
      <w:pPr>
        <w:widowControl w:val="0"/>
        <w:numPr>
          <w:ilvl w:val="0"/>
          <w:numId w:val="10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экранный перевод отдельных слов (с русского языка на иностранный язык</w:t>
      </w:r>
      <w:r w:rsidRPr="00E431B5">
        <w:rPr>
          <w:rFonts w:ascii="Times New Roman" w:eastAsia="Times New Roman" w:hAnsi="Times New Roman" w:cs="Times New Roman"/>
          <w:i/>
          <w:sz w:val="24"/>
          <w:szCs w:val="24"/>
        </w:rPr>
        <w:t xml:space="preserve"> и </w:t>
      </w:r>
      <w:r w:rsidRPr="00E431B5">
        <w:rPr>
          <w:rFonts w:ascii="Times New Roman" w:eastAsia="Times New Roman" w:hAnsi="Times New Roman" w:cs="Times New Roman"/>
          <w:i/>
          <w:iCs/>
          <w:sz w:val="24"/>
          <w:szCs w:val="24"/>
        </w:rPr>
        <w:t xml:space="preserve">обратно). </w:t>
      </w:r>
      <w:bookmarkStart w:id="2" w:name="page55"/>
      <w:bookmarkEnd w:id="2"/>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Фонетическая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на слух и адекватно произносить все звуки английского языка, соблюдая нормы произношения звуков; </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правильное ударение в изолированном слове, фразе;</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коммуникативные типы предложений по интонации; </w:t>
      </w:r>
    </w:p>
    <w:p w:rsidR="0088173E" w:rsidRPr="00E431B5" w:rsidRDefault="0088173E" w:rsidP="0088173E">
      <w:pPr>
        <w:widowControl w:val="0"/>
        <w:numPr>
          <w:ilvl w:val="0"/>
          <w:numId w:val="11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корректно произносить предложения с точки зрения их ритмико-интонационных особенностей.</w:t>
      </w:r>
    </w:p>
    <w:p w:rsidR="0088173E" w:rsidRPr="00E431B5" w:rsidRDefault="0088173E" w:rsidP="0088173E">
      <w:pPr>
        <w:widowControl w:val="0"/>
        <w:overflowPunct w:val="0"/>
        <w:autoSpaceDE w:val="0"/>
        <w:autoSpaceDN w:val="0"/>
        <w:adjustRightInd w:val="0"/>
        <w:spacing w:after="0"/>
        <w:ind w:left="20" w:hanging="22"/>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распознавать связующее </w:t>
      </w:r>
      <w:r w:rsidRPr="00E431B5">
        <w:rPr>
          <w:rFonts w:ascii="Times New Roman" w:eastAsia="Times New Roman" w:hAnsi="Times New Roman" w:cs="Times New Roman"/>
          <w:b/>
          <w:bCs/>
          <w:i/>
          <w:iCs/>
          <w:sz w:val="24"/>
          <w:szCs w:val="24"/>
          <w:lang w:val="en-US"/>
        </w:rPr>
        <w:t>r</w:t>
      </w:r>
      <w:r w:rsidRPr="00E431B5">
        <w:rPr>
          <w:rFonts w:ascii="Times New Roman" w:eastAsia="Times New Roman" w:hAnsi="Times New Roman" w:cs="Times New Roman"/>
          <w:i/>
          <w:iCs/>
          <w:sz w:val="24"/>
          <w:szCs w:val="24"/>
        </w:rPr>
        <w:t xml:space="preserve"> в речи и уметь его использовать; </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lastRenderedPageBreak/>
        <w:t>соблюдать интонацию перечисления;</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соблюдать правило отсутствия ударения на служебных словах (артиклях, союзах, предлогах);</w:t>
      </w:r>
    </w:p>
    <w:p w:rsidR="0088173E" w:rsidRPr="00E431B5" w:rsidRDefault="0088173E" w:rsidP="0088173E">
      <w:pPr>
        <w:widowControl w:val="0"/>
        <w:numPr>
          <w:ilvl w:val="0"/>
          <w:numId w:val="111"/>
        </w:numPr>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читать изучаемые слова по транскрипции.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Лексическая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употреблять в процессе общения активную лексику в соответствии с коммуникативной задачей; </w:t>
      </w:r>
    </w:p>
    <w:p w:rsidR="0088173E" w:rsidRPr="00E431B5" w:rsidRDefault="0088173E" w:rsidP="0088173E">
      <w:pPr>
        <w:widowControl w:val="0"/>
        <w:numPr>
          <w:ilvl w:val="0"/>
          <w:numId w:val="11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в соответствии с решаемой учебной задачей.</w:t>
      </w:r>
    </w:p>
    <w:p w:rsidR="0088173E" w:rsidRPr="00E431B5" w:rsidRDefault="0088173E" w:rsidP="0088173E">
      <w:pPr>
        <w:widowControl w:val="0"/>
        <w:overflowPunct w:val="0"/>
        <w:autoSpaceDE w:val="0"/>
        <w:autoSpaceDN w:val="0"/>
        <w:adjustRightInd w:val="0"/>
        <w:spacing w:after="0"/>
        <w:ind w:left="2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узнавать простые словообразовательные элементы;</w:t>
      </w:r>
    </w:p>
    <w:p w:rsidR="0088173E" w:rsidRPr="00E431B5" w:rsidRDefault="0088173E" w:rsidP="0088173E">
      <w:pPr>
        <w:widowControl w:val="0"/>
        <w:numPr>
          <w:ilvl w:val="0"/>
          <w:numId w:val="11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опираться на языковую догадку в процессе чтения и аудирования (интернациональные и сложные слова).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Грамматическая сторона речи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и употреблять в речи основные коммуникативные типы предложений;</w:t>
      </w:r>
    </w:p>
    <w:p w:rsidR="0088173E" w:rsidRPr="00E431B5" w:rsidRDefault="0088173E" w:rsidP="0088173E">
      <w:pPr>
        <w:widowControl w:val="0"/>
        <w:numPr>
          <w:ilvl w:val="0"/>
          <w:numId w:val="11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в тексте и употреблять в речи изученные части речи: существительные с определённым/неопределённым/нулевым артиклем, существительные в единственном и множественном числе; глагол-связку </w:t>
      </w:r>
      <w:r w:rsidRPr="00E431B5">
        <w:rPr>
          <w:rFonts w:ascii="Times New Roman" w:eastAsia="Times New Roman" w:hAnsi="Times New Roman" w:cs="Times New Roman"/>
          <w:sz w:val="24"/>
          <w:szCs w:val="24"/>
          <w:lang w:val="en-US"/>
        </w:rPr>
        <w:t>tobe</w:t>
      </w:r>
      <w:r w:rsidRPr="00E431B5">
        <w:rPr>
          <w:rFonts w:ascii="Times New Roman" w:eastAsia="Times New Roman" w:hAnsi="Times New Roman" w:cs="Times New Roman"/>
          <w:sz w:val="24"/>
          <w:szCs w:val="24"/>
        </w:rPr>
        <w:t xml:space="preserve">; глаголы в </w:t>
      </w:r>
      <w:r w:rsidRPr="00E431B5">
        <w:rPr>
          <w:rFonts w:ascii="Times New Roman" w:eastAsia="Times New Roman" w:hAnsi="Times New Roman" w:cs="Times New Roman"/>
          <w:sz w:val="24"/>
          <w:szCs w:val="24"/>
          <w:lang w:val="en-US"/>
        </w:rPr>
        <w:t>Present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Past</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FutureSimple</w:t>
      </w:r>
      <w:r w:rsidRPr="00E431B5">
        <w:rPr>
          <w:rFonts w:ascii="Times New Roman" w:eastAsia="Times New Roman" w:hAnsi="Times New Roman" w:cs="Times New Roman"/>
          <w:sz w:val="24"/>
          <w:szCs w:val="24"/>
        </w:rPr>
        <w:t xml:space="preserve">; модальные глаголы </w:t>
      </w:r>
      <w:r w:rsidRPr="00E431B5">
        <w:rPr>
          <w:rFonts w:ascii="Times New Roman" w:eastAsia="Times New Roman" w:hAnsi="Times New Roman" w:cs="Times New Roman"/>
          <w:sz w:val="24"/>
          <w:szCs w:val="24"/>
          <w:lang w:val="en-US"/>
        </w:rPr>
        <w:t>can</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may</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must</w:t>
      </w:r>
      <w:r w:rsidRPr="00E431B5">
        <w:rPr>
          <w:rFonts w:ascii="Times New Roman" w:eastAsia="Times New Roman" w:hAnsi="Times New Roman" w:cs="Times New Roman"/>
          <w:sz w:val="24"/>
          <w:szCs w:val="24"/>
        </w:rPr>
        <w: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временны2х и пространственных отношений.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узнавать сложносочинённые предложения с союзами </w:t>
      </w:r>
      <w:r w:rsidRPr="00E431B5">
        <w:rPr>
          <w:rFonts w:ascii="Times New Roman" w:eastAsia="Times New Roman" w:hAnsi="Times New Roman" w:cs="Times New Roman"/>
          <w:i/>
          <w:iCs/>
          <w:sz w:val="24"/>
          <w:szCs w:val="24"/>
          <w:lang w:val="en-US"/>
        </w:rPr>
        <w:t>and</w:t>
      </w:r>
      <w:r w:rsidRPr="00E431B5">
        <w:rPr>
          <w:rFonts w:ascii="Times New Roman" w:eastAsia="Times New Roman" w:hAnsi="Times New Roman" w:cs="Times New Roman"/>
          <w:i/>
          <w:iCs/>
          <w:sz w:val="24"/>
          <w:szCs w:val="24"/>
        </w:rPr>
        <w:t xml:space="preserve"> и </w:t>
      </w:r>
      <w:r w:rsidRPr="00E431B5">
        <w:rPr>
          <w:rFonts w:ascii="Times New Roman" w:eastAsia="Times New Roman" w:hAnsi="Times New Roman" w:cs="Times New Roman"/>
          <w:i/>
          <w:iCs/>
          <w:sz w:val="24"/>
          <w:szCs w:val="24"/>
          <w:lang w:val="en-US"/>
        </w:rPr>
        <w:t>but</w:t>
      </w:r>
      <w:r w:rsidRPr="00E431B5">
        <w:rPr>
          <w:rFonts w:ascii="Times New Roman" w:eastAsia="Times New Roman" w:hAnsi="Times New Roman" w:cs="Times New Roman"/>
          <w:i/>
          <w:iCs/>
          <w:sz w:val="24"/>
          <w:szCs w:val="24"/>
        </w:rPr>
        <w:t>;</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использовать в речи безличные предложения  (</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scold</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It</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s</w:t>
      </w:r>
      <w:r w:rsidRPr="00E431B5">
        <w:rPr>
          <w:rFonts w:ascii="Times New Roman" w:eastAsia="Times New Roman" w:hAnsi="Times New Roman" w:cs="Times New Roman"/>
          <w:i/>
          <w:iCs/>
          <w:sz w:val="24"/>
          <w:szCs w:val="24"/>
        </w:rPr>
        <w:t xml:space="preserve"> 5 </w:t>
      </w:r>
      <w:r w:rsidRPr="00E431B5">
        <w:rPr>
          <w:rFonts w:ascii="Times New Roman" w:eastAsia="Times New Roman" w:hAnsi="Times New Roman" w:cs="Times New Roman"/>
          <w:i/>
          <w:iCs/>
          <w:sz w:val="24"/>
          <w:szCs w:val="24"/>
          <w:lang w:val="en-US"/>
        </w:rPr>
        <w:t>o</w:t>
      </w:r>
      <w:r w:rsidRPr="00E431B5">
        <w:rPr>
          <w:rFonts w:ascii="Times New Roman" w:eastAsia="Times New Roman" w:hAnsi="Times New Roman" w:cs="Times New Roman"/>
          <w:i/>
          <w:iCs/>
          <w:sz w:val="24"/>
          <w:szCs w:val="24"/>
        </w:rPr>
        <w:t>’</w:t>
      </w:r>
      <w:r w:rsidRPr="00E431B5">
        <w:rPr>
          <w:rFonts w:ascii="Times New Roman" w:eastAsia="Times New Roman" w:hAnsi="Times New Roman" w:cs="Times New Roman"/>
          <w:i/>
          <w:iCs/>
          <w:sz w:val="24"/>
          <w:szCs w:val="24"/>
          <w:lang w:val="en-US"/>
        </w:rPr>
        <w:t>clock</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It’s  interesting),предложения с конструкцией there is/there are;</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rPr>
        <w:t xml:space="preserve">оперировать в речи неопределёнными местоимениями </w:t>
      </w:r>
      <w:r w:rsidRPr="00E431B5">
        <w:rPr>
          <w:rFonts w:ascii="Times New Roman" w:eastAsia="Times New Roman" w:hAnsi="Times New Roman" w:cs="Times New Roman"/>
          <w:i/>
          <w:iCs/>
          <w:sz w:val="24"/>
          <w:szCs w:val="24"/>
          <w:lang w:val="en-US"/>
        </w:rPr>
        <w:t>some</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any</w:t>
      </w:r>
      <w:r w:rsidRPr="00E431B5">
        <w:rPr>
          <w:rFonts w:ascii="Times New Roman" w:eastAsia="Times New Roman" w:hAnsi="Times New Roman" w:cs="Times New Roman"/>
          <w:i/>
          <w:iCs/>
          <w:sz w:val="24"/>
          <w:szCs w:val="24"/>
        </w:rPr>
        <w:t xml:space="preserve"> (некоторые случаи употребления:</w:t>
      </w:r>
      <w:r w:rsidRPr="00E431B5">
        <w:rPr>
          <w:rFonts w:ascii="Times New Roman" w:eastAsia="Times New Roman" w:hAnsi="Times New Roman" w:cs="Times New Roman"/>
          <w:i/>
          <w:iCs/>
          <w:sz w:val="24"/>
          <w:szCs w:val="24"/>
          <w:lang w:val="en-US"/>
        </w:rPr>
        <w:t>CanIhavesometea</w:t>
      </w:r>
      <w:r w:rsidRPr="00E431B5">
        <w:rPr>
          <w:rFonts w:ascii="Times New Roman" w:eastAsia="Times New Roman" w:hAnsi="Times New Roman" w:cs="Times New Roman"/>
          <w:i/>
          <w:iCs/>
          <w:sz w:val="24"/>
          <w:szCs w:val="24"/>
        </w:rPr>
        <w:t xml:space="preserve">? </w:t>
      </w:r>
      <w:r w:rsidRPr="00E431B5">
        <w:rPr>
          <w:rFonts w:ascii="Times New Roman" w:eastAsia="Times New Roman" w:hAnsi="Times New Roman" w:cs="Times New Roman"/>
          <w:i/>
          <w:iCs/>
          <w:sz w:val="24"/>
          <w:szCs w:val="24"/>
          <w:lang w:val="en-US"/>
        </w:rPr>
        <w:t>Is there any milk in the fridge? — No, there isn’t any);</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i/>
          <w:iCs/>
          <w:sz w:val="24"/>
          <w:szCs w:val="24"/>
          <w:lang w:val="en-US"/>
        </w:rPr>
        <w:t>оперировать в речи наречиями времени (yesterday, tomorrow, never, usually, often, sometimes); наречиями степени (much, little, very);</w:t>
      </w:r>
    </w:p>
    <w:p w:rsidR="0088173E" w:rsidRPr="00E431B5" w:rsidRDefault="0088173E" w:rsidP="0088173E">
      <w:pPr>
        <w:widowControl w:val="0"/>
        <w:numPr>
          <w:ilvl w:val="0"/>
          <w:numId w:val="11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распознавать в тексте и дифференцировать слова по определённым признакам (существительные, прилагательные, модальные/смысловые глаголы).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bookmarkStart w:id="3" w:name="page57"/>
      <w:bookmarkEnd w:id="3"/>
      <w:r w:rsidRPr="00E431B5">
        <w:rPr>
          <w:rFonts w:ascii="Times New Roman" w:eastAsia="Times New Roman" w:hAnsi="Times New Roman" w:cs="Times New Roman"/>
          <w:b/>
          <w:bCs/>
          <w:sz w:val="24"/>
          <w:szCs w:val="24"/>
        </w:rPr>
        <w:t>1.2.7. Математика</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математики обучающиеся на уровне начального общего образования:</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научатся использовать начальные математические знания для описания окружающих предметов, процессов, явлений, оценки количественных и пространственных отношений; </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математические знания и представления для решения учебных задач, приобретут начальный опыт применения математических знаний в повседневных ситуациях;</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представление о числе как результате счёта и измерения, о десятичном принципе </w:t>
      </w:r>
      <w:r w:rsidRPr="00E431B5">
        <w:rPr>
          <w:rFonts w:ascii="Times New Roman" w:eastAsia="Times New Roman" w:hAnsi="Times New Roman" w:cs="Times New Roman"/>
          <w:sz w:val="24"/>
          <w:szCs w:val="24"/>
        </w:rPr>
        <w:lastRenderedPageBreak/>
        <w:t>записи чисел; научатся выполнять устно и письменно арифметические действия с числами; находить неизвестный компонент арифметического действия; составлять числовое выражение и находить его значение; накопят опыт решения текстовых задач;</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персональным компьютером как техническим средством, с его основными устройствами, их назначением; приобретут первоначальный опыт работы с простыми информационными объектами: текстом, рисунком, аудио- и видеофрагментами; овладеют приёмами поиска и использования информации, научатся работать с доступными электронными ресурсами;</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познакомятся с простейшими геометрическими формами, научатся распознавать, называть и изображать геометрические фигуры, овладеют способами измерения длин и площадей;</w:t>
      </w:r>
    </w:p>
    <w:p w:rsidR="0088173E" w:rsidRPr="00E431B5" w:rsidRDefault="0088173E" w:rsidP="0088173E">
      <w:pPr>
        <w:widowControl w:val="0"/>
        <w:numPr>
          <w:ilvl w:val="0"/>
          <w:numId w:val="11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в ходе работы с таблицами и диаграммами важные для практико-ориентированной математической деятельности умения, связанные с представлением, анализом и интерпретацией данных; смогут научиться извлекать необходимые данные из таблиц и диаграмм, заполнять готовые формы, объяснять, сравнивать и обобщать информацию, делать выводы и прогнозы.</w:t>
      </w:r>
    </w:p>
    <w:p w:rsidR="003C713A" w:rsidRDefault="003C713A" w:rsidP="0088173E">
      <w:pPr>
        <w:widowControl w:val="0"/>
        <w:autoSpaceDE w:val="0"/>
        <w:autoSpaceDN w:val="0"/>
        <w:adjustRightInd w:val="0"/>
        <w:spacing w:after="0"/>
        <w:ind w:left="60"/>
        <w:rPr>
          <w:rFonts w:ascii="Times New Roman" w:eastAsia="Times New Roman" w:hAnsi="Times New Roman" w:cs="Times New Roman"/>
          <w:b/>
          <w:i/>
          <w:iCs/>
          <w:sz w:val="24"/>
          <w:szCs w:val="24"/>
        </w:rPr>
      </w:pPr>
    </w:p>
    <w:p w:rsidR="003C713A" w:rsidRDefault="003C713A" w:rsidP="0088173E">
      <w:pPr>
        <w:widowControl w:val="0"/>
        <w:autoSpaceDE w:val="0"/>
        <w:autoSpaceDN w:val="0"/>
        <w:adjustRightInd w:val="0"/>
        <w:spacing w:after="0"/>
        <w:ind w:left="60"/>
        <w:rPr>
          <w:rFonts w:ascii="Times New Roman" w:eastAsia="Times New Roman" w:hAnsi="Times New Roman" w:cs="Times New Roman"/>
          <w:b/>
          <w:i/>
          <w:iCs/>
          <w:sz w:val="24"/>
          <w:szCs w:val="24"/>
        </w:rPr>
      </w:pP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Числа и величины</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сравнивать, упорядочивать числа от нуля до миллиона;</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 </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группировать числа по заданному или самостоятельно установленному признаку;</w:t>
      </w:r>
    </w:p>
    <w:p w:rsidR="0088173E" w:rsidRPr="00E431B5" w:rsidRDefault="0088173E" w:rsidP="0088173E">
      <w:pPr>
        <w:widowControl w:val="0"/>
        <w:numPr>
          <w:ilvl w:val="0"/>
          <w:numId w:val="11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соотношения между ними (килограмм — грамм; час — минута, минута — секунда; километр — метр, метр — дециметр, дециметр — сантиметр, метр — сантиметр, сантиметр — миллиметр).</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классифицировать числа по одному или нескольким основаниям, объяснять свои действия; </w:t>
      </w:r>
    </w:p>
    <w:p w:rsidR="0088173E" w:rsidRPr="00E431B5" w:rsidRDefault="0088173E" w:rsidP="0088173E">
      <w:pPr>
        <w:widowControl w:val="0"/>
        <w:numPr>
          <w:ilvl w:val="0"/>
          <w:numId w:val="118"/>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выбирать единицу для измерения данной величины (длины, массы, площади, времени),</w:t>
      </w:r>
    </w:p>
    <w:p w:rsidR="0088173E" w:rsidRPr="00E431B5" w:rsidRDefault="0088173E" w:rsidP="0088173E">
      <w:pPr>
        <w:widowControl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объяснять свои действия.</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Арифметические действия</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bookmarkStart w:id="4" w:name="page59"/>
      <w:bookmarkEnd w:id="4"/>
      <w:r w:rsidRPr="00E431B5">
        <w:rPr>
          <w:rFonts w:ascii="Times New Roman" w:eastAsia="Times New Roman" w:hAnsi="Times New Roman" w:cs="Times New Roman"/>
          <w:sz w:val="24"/>
          <w:szCs w:val="24"/>
        </w:rPr>
        <w:t xml:space="preserve">выполнять письменно действия с многозначными числами (сложение, вычитание, умножение и деление на однозначное, двузначное числа в пределах 1000000) с использованием таблиц сложения и умножения чисел, алгоритмов письменных арифметических действий (в том числе деления с остатком); </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устно сложение, вычитание, умножение и деление однозначных, двузначных и трёхзначных чисел в случаях, сводимых к действиям в пределах 100.</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выделять неизвестный компонент арифметического действия и находить его значение; </w:t>
      </w:r>
    </w:p>
    <w:p w:rsidR="0088173E" w:rsidRPr="00E431B5" w:rsidRDefault="0088173E" w:rsidP="0088173E">
      <w:pPr>
        <w:widowControl w:val="0"/>
        <w:numPr>
          <w:ilvl w:val="0"/>
          <w:numId w:val="11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значение числового выражения (содержащего несколько арифметических действий со скобками и без скобок).</w:t>
      </w:r>
    </w:p>
    <w:p w:rsidR="0088173E" w:rsidRPr="00E431B5" w:rsidRDefault="0088173E" w:rsidP="0088173E">
      <w:pPr>
        <w:widowControl w:val="0"/>
        <w:overflowPunct w:val="0"/>
        <w:autoSpaceDE w:val="0"/>
        <w:autoSpaceDN w:val="0"/>
        <w:adjustRightInd w:val="0"/>
        <w:spacing w:after="0"/>
        <w:ind w:left="420" w:hanging="82"/>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Выпускник получит возможность научиться: выполнять действия с величинами;</w:t>
      </w:r>
    </w:p>
    <w:p w:rsidR="0088173E" w:rsidRPr="00E431B5" w:rsidRDefault="0088173E" w:rsidP="0088173E">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использовать свойства арифметических действий для удобства вычислений;</w:t>
      </w:r>
    </w:p>
    <w:p w:rsidR="0088173E" w:rsidRPr="00E431B5" w:rsidRDefault="0088173E" w:rsidP="0088173E">
      <w:pPr>
        <w:widowControl w:val="0"/>
        <w:numPr>
          <w:ilvl w:val="0"/>
          <w:numId w:val="12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проводить проверку правильности вычислений (с помощью обратного действия, прикидки и </w:t>
      </w:r>
      <w:r w:rsidRPr="00E431B5">
        <w:rPr>
          <w:rFonts w:ascii="Times New Roman" w:eastAsia="Times New Roman" w:hAnsi="Times New Roman" w:cs="Times New Roman"/>
          <w:i/>
          <w:iCs/>
          <w:sz w:val="24"/>
          <w:szCs w:val="24"/>
        </w:rPr>
        <w:lastRenderedPageBreak/>
        <w:t>оценки результата действия и др.).</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текстовыми задачами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анализировать задачу, устанавливать зависимость между величинами, взаимосвязь между условием и вопросом задачи, определять количество и порядок действий для решения задачи, выбирать и объяснять выбор действий;</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учебные задачи и задачи, связанные с повседневной жизнью, арифметическим способом (в 1—2 действия);</w:t>
      </w:r>
    </w:p>
    <w:p w:rsidR="0088173E" w:rsidRPr="00E431B5" w:rsidRDefault="0088173E" w:rsidP="0088173E">
      <w:pPr>
        <w:widowControl w:val="0"/>
        <w:numPr>
          <w:ilvl w:val="0"/>
          <w:numId w:val="1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правильность хода решения и реальность ответа на вопрос задачи.</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на нахождение доли величины и величины по значению её доли (половина, треть, четверть, пятая, десятая часть); </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решать задачи в 3—4 действия; </w:t>
      </w:r>
    </w:p>
    <w:p w:rsidR="0088173E" w:rsidRPr="00E431B5" w:rsidRDefault="0088173E" w:rsidP="0088173E">
      <w:pPr>
        <w:widowControl w:val="0"/>
        <w:numPr>
          <w:ilvl w:val="0"/>
          <w:numId w:val="12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находить разные способы решения задачи.</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Пространственные отношения. Геометрические фигуры</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взаимное расположение предметов в пространстве и на плоскости; 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построение геометрических фигур с заданными измерениями (отрезок, квадрат, прямоугольник) с помощью линейки, угольника;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свойства прямоугольника и квадрата для решения задач;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распознавать и называть геометрические тела (куб, шар); </w:t>
      </w:r>
    </w:p>
    <w:p w:rsidR="0088173E" w:rsidRPr="00E431B5" w:rsidRDefault="0088173E" w:rsidP="0088173E">
      <w:pPr>
        <w:widowControl w:val="0"/>
        <w:numPr>
          <w:ilvl w:val="0"/>
          <w:numId w:val="12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соотносить реальные объекты с моделями геометрических фигур.</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распознавать, различать и называть геометрические тела: параллелепипед, пирамиду, цилиндр, конус.</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Геометрические величины</w:t>
      </w:r>
    </w:p>
    <w:p w:rsidR="0088173E" w:rsidRPr="00E431B5" w:rsidRDefault="0088173E" w:rsidP="0088173E">
      <w:pPr>
        <w:widowControl w:val="0"/>
        <w:overflowPunct w:val="0"/>
        <w:autoSpaceDE w:val="0"/>
        <w:autoSpaceDN w:val="0"/>
        <w:adjustRightInd w:val="0"/>
        <w:spacing w:after="0"/>
        <w:ind w:left="420" w:hanging="82"/>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Выпускник научится: </w:t>
      </w:r>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измерять длину отрезка;</w:t>
      </w:r>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вычислять периметр треугольника, прямоугольника и квадрата, площадь прямоугольника и квадрата;</w:t>
      </w:r>
      <w:bookmarkStart w:id="5" w:name="page61"/>
      <w:bookmarkEnd w:id="5"/>
    </w:p>
    <w:p w:rsidR="0088173E" w:rsidRPr="00E431B5" w:rsidRDefault="0088173E" w:rsidP="0088173E">
      <w:pPr>
        <w:widowControl w:val="0"/>
        <w:numPr>
          <w:ilvl w:val="0"/>
          <w:numId w:val="1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размеры геометрических объектов, расстояния приближённо (на глаз).</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 вычислять периметр многоугольника, площадь фигуры, составленной из прямоугольников.</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Работа с информацией</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устанавливать истинность (верно, неверно) утверждений о числах, величинах, геометрических фигурах; </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таблицы;</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заполнять несложные готовые таблицы; </w:t>
      </w:r>
    </w:p>
    <w:p w:rsidR="0088173E" w:rsidRPr="00E431B5" w:rsidRDefault="0088173E" w:rsidP="0088173E">
      <w:pPr>
        <w:widowControl w:val="0"/>
        <w:numPr>
          <w:ilvl w:val="0"/>
          <w:numId w:val="12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несложные готовые столбчатые диаграммы.</w:t>
      </w:r>
    </w:p>
    <w:p w:rsidR="0088173E" w:rsidRPr="00E431B5" w:rsidRDefault="0088173E" w:rsidP="0088173E">
      <w:pPr>
        <w:widowControl w:val="0"/>
        <w:overflowPunct w:val="0"/>
        <w:autoSpaceDE w:val="0"/>
        <w:autoSpaceDN w:val="0"/>
        <w:adjustRightInd w:val="0"/>
        <w:spacing w:after="0"/>
        <w:ind w:left="360" w:hanging="22"/>
        <w:jc w:val="both"/>
        <w:rPr>
          <w:rFonts w:ascii="Times New Roman" w:eastAsia="Times New Roman" w:hAnsi="Times New Roman" w:cs="Times New Roman"/>
          <w:i/>
          <w:iCs/>
          <w:sz w:val="23"/>
          <w:szCs w:val="23"/>
        </w:rPr>
      </w:pPr>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читать несложные готовые круговые диаграммы;</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достраивать несложную готовую столбчатую диаграмму;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сравнивать и обобщать информацию, представленную в строках и столбцах несложных таблиц и диаграмм;</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простейшие выражения, содержащие логические связки и слова (« и », «если то», </w:t>
      </w:r>
      <w:r w:rsidRPr="00E431B5">
        <w:rPr>
          <w:rFonts w:ascii="Times New Roman" w:eastAsia="Times New Roman" w:hAnsi="Times New Roman" w:cs="Times New Roman"/>
          <w:i/>
          <w:iCs/>
          <w:sz w:val="24"/>
          <w:szCs w:val="24"/>
        </w:rPr>
        <w:lastRenderedPageBreak/>
        <w:t>«верно/неверно, что», «каждый», «все», «некоторые», «не»); составлять, записывать и выполнять инструкцию (простой алгоритм), план поиска информации; ·распознавать одну и ту же информацию, представленную в разной форме (таблицы и диаграммы);</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планировать несложные исследования, собирать и представлять полученную информацию с помощью таблиц и диаграмм; </w:t>
      </w:r>
    </w:p>
    <w:p w:rsidR="0088173E" w:rsidRPr="00E431B5" w:rsidRDefault="0088173E" w:rsidP="0088173E">
      <w:pPr>
        <w:widowControl w:val="0"/>
        <w:numPr>
          <w:ilvl w:val="0"/>
          <w:numId w:val="12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интерпретировать информацию, полученную при проведении несложных исследований (объяснять, сравнивать и обобщать данные, делать выводы, прогнозы).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Практика работы на компьютере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соблюдать безопасные приёмы труда, пользоваться персональным компьютером для воспроизведения и поиска необходимой информации в ресурсе компьютера, для решения доступных конструкторско-технологических задач;</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приёмы работы с готовыми электронными ресурсами: активировать, читать информацию, выполнять задания;</w:t>
      </w:r>
    </w:p>
    <w:p w:rsidR="0088173E" w:rsidRPr="00E431B5" w:rsidRDefault="0088173E" w:rsidP="0088173E">
      <w:pPr>
        <w:widowControl w:val="0"/>
        <w:numPr>
          <w:ilvl w:val="0"/>
          <w:numId w:val="12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небольшие тексты, иллюстрации к устному рассказу, используя редакторы текстов и презентаций.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пользоваться доступными приёмами работы с готовой текстовой, визуальной, звуковой информацией в сети Интернет, а также познакомится с доступными способами её получения, хранения, переработки.</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1.2.8</w:t>
      </w:r>
      <w:r w:rsidR="0088173E" w:rsidRPr="00E431B5">
        <w:rPr>
          <w:rFonts w:ascii="Times New Roman" w:eastAsia="Times New Roman" w:hAnsi="Times New Roman" w:cs="Times New Roman"/>
          <w:b/>
          <w:bCs/>
          <w:sz w:val="24"/>
          <w:szCs w:val="24"/>
        </w:rPr>
        <w:t>. Окружающий мир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«Окружающий мир» обучающиеся на уровне начального общего образования:</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w:t>
      </w:r>
      <w:bookmarkStart w:id="6" w:name="page63"/>
      <w:bookmarkEnd w:id="6"/>
      <w:r w:rsidRPr="00E431B5">
        <w:rPr>
          <w:rFonts w:ascii="Times New Roman" w:eastAsia="Times New Roman" w:hAnsi="Times New Roman" w:cs="Times New Roman"/>
          <w:sz w:val="24"/>
          <w:szCs w:val="24"/>
        </w:rPr>
        <w:t xml:space="preserve"> приобрести целостный взгляд на мир в его органичном единстве и разнообразии природы, народов, культур и религий;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обретут чувство гордости за свою Родину, российский народ и его историю, осознают свою этническую и национальную принадлежность в контексте ценностей многонационального российского общества, а также гуманистических и демократических ценностных ориентаций, способствующих формированию российской гражданской идентичности;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приобретут опыт эмоционально окрашенного, личностного отношения к миру природы и культуры; ознакомятся с началами естественных и социально-гуманитарных наук в их единстве и взаимосвязях, что даст учащимся ключ (метод) к осмыслению личного опыта, позволит сделать восприятие явлений окружающего мира более понятными, знакомыми и предсказуемыми, определить своё место в ближайшем окружении;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осознать своё место в мире на основе единства рационально-научного познания и эмоционально-ценностного осмысления личного опыта общения с людьми, обществом и природой, что станет основой уважительного отношения к иному мнению, истории и культуре других народов;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познакомятся с некоторыми способами изучения природы и общества, начнут осваивать умения проводить наблюдения в природе, ставить опыты, научатся видеть и понимать некоторые причинно-следственные связи в окружающем мире и неизбежность его изменения под воздействием человека, в том числе на многообразном материале природы и культуры родного края, что поможет им овладеть начальными навыками адаптации в динамично </w:t>
      </w:r>
      <w:r w:rsidRPr="00E431B5">
        <w:rPr>
          <w:rFonts w:ascii="Times New Roman" w:eastAsia="Times New Roman" w:hAnsi="Times New Roman" w:cs="Times New Roman"/>
          <w:sz w:val="24"/>
          <w:szCs w:val="24"/>
        </w:rPr>
        <w:lastRenderedPageBreak/>
        <w:t xml:space="preserve">изменяющемся и развивающемся мире;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возможность приобрести базовые умения работы с ИКТ-средствами, поиска информации в электронных источниках и контролируемом Интернете, научатся создавать сообщения в виде текстов, аудио- и видеофрагментов, готовить и проводить небольшие презентации в поддержку собственных сообщений; </w:t>
      </w:r>
    </w:p>
    <w:p w:rsidR="0088173E" w:rsidRPr="00E431B5" w:rsidRDefault="0088173E" w:rsidP="0088173E">
      <w:pPr>
        <w:widowControl w:val="0"/>
        <w:numPr>
          <w:ilvl w:val="0"/>
          <w:numId w:val="1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примут и освоят социальную роль обучающегося, для которой характерно развитие мотивов учебной деятельности и формирование личностного смысла учения,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Человек и природа</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узнавать изученные объекты и явления живой и неживой природы; </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измерительные приборы; следовать инструкциям и правилам техники безопасности при проведении наблюдений и опытов;</w:t>
      </w:r>
      <w:bookmarkStart w:id="7" w:name="page65"/>
      <w:bookmarkEnd w:id="7"/>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естественно-научные тексты (на бумажных и электронных носителях, в том числе в контролируемом Интернете) с целью поиска информации, ответов на вопросы, объяснений, создания собственных устных или письменных высказываний;</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(словарь по естествознанию, определитель растений и животных на основе иллюстраций, атласов, карт, в том числе и компьютерные издания) для поиска необходимой информации; использовать готовые модели (глобус, карта, план) для объяснения явлений или описания свойств объектов;</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 </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88173E" w:rsidRPr="00E431B5" w:rsidRDefault="0088173E" w:rsidP="0088173E">
      <w:pPr>
        <w:widowControl w:val="0"/>
        <w:numPr>
          <w:ilvl w:val="0"/>
          <w:numId w:val="1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w:t>
      </w:r>
    </w:p>
    <w:p w:rsidR="0088173E" w:rsidRPr="00E431B5" w:rsidRDefault="0088173E" w:rsidP="0088173E">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моделировать объекты и отдельные процессы реального мира с использованием виртуальных лабораторий и механизмов, собранных из конструктора;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ценность природы и необходимость нести ответственность за её сохранение, соблюдать правила экологичного поведения в школе и в быту (раздельный сбор мусора, экономия воды и электроэнергии) и природной среде;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пользоваться простыми навыками самоконтроля самочувствия для сохранения здоровья, осознанно соблюдать режим дня, правила рационального питания и личной гигиены;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выполнять правила безопасного поведения в доме, на улице, природной среде, оказывать первую помощь при несложных несчастных случаях; </w:t>
      </w:r>
    </w:p>
    <w:p w:rsidR="0088173E" w:rsidRPr="00E431B5" w:rsidRDefault="0088173E" w:rsidP="0088173E">
      <w:pPr>
        <w:widowControl w:val="0"/>
        <w:numPr>
          <w:ilvl w:val="0"/>
          <w:numId w:val="13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планировать, контролировать и оценивать учебные действия в процессе познания окружающего мира в соответствии с поставленной задачей и условиями её реализации.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Человек и общество</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дополнительные источники информации (на бумажных и электронных носителях, в том числе в контролируемом Интернете), находить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88173E" w:rsidRPr="00E431B5" w:rsidRDefault="0088173E" w:rsidP="0088173E">
      <w:pPr>
        <w:widowControl w:val="0"/>
        <w:numPr>
          <w:ilvl w:val="0"/>
          <w:numId w:val="13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справочные издания (словари, энциклопедии, включая компьютерные) и детскую литературу о человеке и обществе с целью поиска</w:t>
      </w:r>
      <w:bookmarkStart w:id="8" w:name="page67"/>
      <w:bookmarkEnd w:id="8"/>
      <w:r w:rsidRPr="00E431B5">
        <w:rPr>
          <w:rFonts w:ascii="Times New Roman" w:eastAsia="Times New Roman" w:hAnsi="Times New Roman" w:cs="Times New Roman"/>
          <w:sz w:val="24"/>
          <w:szCs w:val="24"/>
        </w:rPr>
        <w:t xml:space="preserve"> познавательной информации, ответов на вопросы, объяснений, для создания собственных устных или письменных высказываний.</w:t>
      </w:r>
    </w:p>
    <w:p w:rsidR="0088173E" w:rsidRPr="00E431B5" w:rsidRDefault="0088173E" w:rsidP="0088173E">
      <w:pPr>
        <w:widowControl w:val="0"/>
        <w:autoSpaceDE w:val="0"/>
        <w:autoSpaceDN w:val="0"/>
        <w:adjustRightInd w:val="0"/>
        <w:spacing w:after="0"/>
        <w:ind w:left="16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осознавать свою неразрывную связь с разнообразными окружающими социальными группами;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ориентироваться в важнейших для страны и личности событиях и фактах прошлого и настоящего; оценивать их возможное влияние на будущее, приобретая тем самым чувство исторической перспективы;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профессионального сообщества, этноса, нации, страны; </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88173E" w:rsidRPr="00E431B5" w:rsidRDefault="0088173E" w:rsidP="0088173E">
      <w:pPr>
        <w:widowControl w:val="0"/>
        <w:numPr>
          <w:ilvl w:val="0"/>
          <w:numId w:val="1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 адекватно оценивать собственное поведение и поведение окружающих.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64EB4" w:rsidP="00F64EB4">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1.2.9.</w:t>
      </w:r>
      <w:r w:rsidR="0088173E" w:rsidRPr="00E431B5">
        <w:rPr>
          <w:rFonts w:ascii="Times New Roman" w:eastAsia="Times New Roman" w:hAnsi="Times New Roman" w:cs="Times New Roman"/>
          <w:b/>
          <w:bCs/>
          <w:sz w:val="24"/>
          <w:szCs w:val="24"/>
        </w:rPr>
        <w:t xml:space="preserve"> Основы религиозных культур и светской этики</w:t>
      </w:r>
    </w:p>
    <w:p w:rsidR="0088173E" w:rsidRPr="00E431B5" w:rsidRDefault="0088173E" w:rsidP="0088173E">
      <w:pPr>
        <w:widowControl w:val="0"/>
        <w:overflowPunct w:val="0"/>
        <w:autoSpaceDE w:val="0"/>
        <w:autoSpaceDN w:val="0"/>
        <w:adjustRightInd w:val="0"/>
        <w:spacing w:after="0"/>
        <w:ind w:left="720"/>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jc w:val="both"/>
        <w:rPr>
          <w:rFonts w:ascii="Times New Roman" w:hAnsi="Times New Roman" w:cs="Times New Roman"/>
        </w:rPr>
      </w:pPr>
      <w:r w:rsidRPr="00E431B5">
        <w:rPr>
          <w:rFonts w:ascii="Times New Roman" w:hAnsi="Times New Roman" w:cs="Times New Roman"/>
          <w:b/>
          <w:bCs/>
          <w:spacing w:val="-1"/>
          <w:sz w:val="24"/>
          <w:szCs w:val="24"/>
        </w:rPr>
        <w:t>Предметными результатами изучения курса являются:</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готовность к нравственному самосовершенствованию, духовному саморазвитию;</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знакомство с основными нормами светской и религиозной морали, понимание их значения в выстраивании конструктивных отношений в семье и обществе;</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lastRenderedPageBreak/>
        <w:t>понимание значения нравственности, веры и религии в жизни человека и общест</w:t>
      </w:r>
      <w:r w:rsidRPr="00E431B5">
        <w:rPr>
          <w:rFonts w:ascii="Times New Roman" w:hAnsi="Times New Roman" w:cs="Times New Roman"/>
          <w:sz w:val="24"/>
          <w:szCs w:val="24"/>
        </w:rPr>
        <w:softHyphen/>
        <w:t>ва;</w:t>
      </w:r>
    </w:p>
    <w:p w:rsidR="0088173E" w:rsidRPr="00E431B5" w:rsidRDefault="0088173E" w:rsidP="0088173E">
      <w:pPr>
        <w:widowControl w:val="0"/>
        <w:numPr>
          <w:ilvl w:val="0"/>
          <w:numId w:val="223"/>
        </w:numPr>
        <w:shd w:val="clear" w:color="auto" w:fill="FFFFFF"/>
        <w:tabs>
          <w:tab w:val="left" w:pos="859"/>
        </w:tabs>
        <w:autoSpaceDE w:val="0"/>
        <w:autoSpaceDN w:val="0"/>
        <w:adjustRightInd w:val="0"/>
        <w:spacing w:after="0"/>
        <w:ind w:left="360"/>
        <w:jc w:val="both"/>
        <w:rPr>
          <w:rFonts w:ascii="Times New Roman" w:hAnsi="Times New Roman" w:cs="Times New Roman"/>
        </w:rPr>
      </w:pPr>
      <w:r w:rsidRPr="00E431B5">
        <w:rPr>
          <w:rFonts w:ascii="Times New Roman" w:hAnsi="Times New Roman" w:cs="Times New Roman"/>
          <w:sz w:val="24"/>
          <w:szCs w:val="24"/>
        </w:rPr>
        <w:t>формирование первоначальных представлений о светской этике, о традиционных религиях, их роли в культуре, истории и современности России;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первоначальные представления об исторической роли традиционных религий в становле</w:t>
      </w:r>
      <w:r w:rsidRPr="00E431B5">
        <w:rPr>
          <w:rFonts w:ascii="Times New Roman" w:hAnsi="Times New Roman" w:cs="Times New Roman"/>
          <w:sz w:val="24"/>
          <w:szCs w:val="24"/>
        </w:rPr>
        <w:softHyphen/>
        <w:t>нии российской государственности;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z w:val="24"/>
          <w:szCs w:val="24"/>
        </w:rPr>
        <w:t>становление внутренней установки личности поступать согласно своей совести; воспита</w:t>
      </w:r>
      <w:r w:rsidRPr="00E431B5">
        <w:rPr>
          <w:rFonts w:ascii="Times New Roman" w:hAnsi="Times New Roman" w:cs="Times New Roman"/>
          <w:sz w:val="24"/>
          <w:szCs w:val="24"/>
        </w:rPr>
        <w:softHyphen/>
        <w:t>ние нравственности, основанной на свободе совести и вероисповедания, духовных тради</w:t>
      </w:r>
      <w:r w:rsidRPr="00E431B5">
        <w:rPr>
          <w:rFonts w:ascii="Times New Roman" w:hAnsi="Times New Roman" w:cs="Times New Roman"/>
          <w:sz w:val="24"/>
          <w:szCs w:val="24"/>
        </w:rPr>
        <w:softHyphen/>
        <w:t>циях народов России;</w:t>
      </w:r>
    </w:p>
    <w:p w:rsidR="0088173E" w:rsidRPr="00E431B5" w:rsidRDefault="0088173E" w:rsidP="0088173E">
      <w:pPr>
        <w:widowControl w:val="0"/>
        <w:numPr>
          <w:ilvl w:val="0"/>
          <w:numId w:val="223"/>
        </w:numPr>
        <w:shd w:val="clear" w:color="auto" w:fill="FFFFFF"/>
        <w:tabs>
          <w:tab w:val="left" w:pos="360"/>
        </w:tabs>
        <w:autoSpaceDE w:val="0"/>
        <w:autoSpaceDN w:val="0"/>
        <w:adjustRightInd w:val="0"/>
        <w:spacing w:after="0"/>
        <w:ind w:left="360"/>
        <w:jc w:val="both"/>
        <w:rPr>
          <w:rFonts w:ascii="Times New Roman" w:hAnsi="Times New Roman" w:cs="Times New Roman"/>
          <w:b/>
          <w:bCs/>
          <w:sz w:val="24"/>
          <w:szCs w:val="24"/>
        </w:rPr>
      </w:pPr>
      <w:r w:rsidRPr="00E431B5">
        <w:rPr>
          <w:rFonts w:ascii="Times New Roman" w:hAnsi="Times New Roman" w:cs="Times New Roman"/>
          <w:spacing w:val="-1"/>
          <w:sz w:val="24"/>
          <w:szCs w:val="24"/>
        </w:rPr>
        <w:t>осознание ценности человеческой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 результате изучения Основ религиозных культур и светской этики ученик должен: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знать/понимать</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основные понятия религиозных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возникновения религиозных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историю развития различных религиозных культур в истории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особенности и традиции религий;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-описание основных содержательных составляющих священных книг, сооружений, праздников и святынь;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 xml:space="preserve"> уметь</w:t>
      </w:r>
      <w:r w:rsidRPr="00E431B5">
        <w:rPr>
          <w:rFonts w:ascii="Times New Roman" w:eastAsia="Times New Roman" w:hAnsi="Times New Roman" w:cs="Times New Roman"/>
          <w:bCs/>
          <w:sz w:val="24"/>
          <w:szCs w:val="24"/>
        </w:rPr>
        <w:t>:</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описывать различные явления религиозных традиций и культур;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устанавливать взаимосвязь между религиозной культурой и поведением людей;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излагать свое мнение по поводу значения религиозной культуры (культур) в жизни людей и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соотносить нравственные формы поведения с нормами религиозной культуры;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строить толерантное отношение с представителями разных мировоззрений и культурных традиций;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 осуществлять поиск необходимой информации для выполнения заданий;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участвовать в диспутах, слушать собеседника и излагать свое мнение;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готовить сообщения по выбранным темам.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i/>
          <w:sz w:val="24"/>
          <w:szCs w:val="24"/>
        </w:rPr>
        <w:t>Ожидаемые  результаты</w:t>
      </w:r>
      <w:r w:rsidRPr="00E431B5">
        <w:rPr>
          <w:rFonts w:ascii="Times New Roman" w:eastAsia="Times New Roman" w:hAnsi="Times New Roman" w:cs="Times New Roman"/>
          <w:bCs/>
          <w:sz w:val="24"/>
          <w:szCs w:val="24"/>
        </w:rPr>
        <w:t>,  которые составляют важную часть диалоговых межконфессиональных компетенций личности: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 религиозными, культурными различиями, толерантное отношение к другим людям, одноклассникам.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p>
    <w:p w:rsidR="0088173E" w:rsidRPr="00E431B5" w:rsidRDefault="0088173E" w:rsidP="0088173E">
      <w:pPr>
        <w:widowControl w:val="0"/>
        <w:numPr>
          <w:ilvl w:val="2"/>
          <w:numId w:val="605"/>
        </w:numPr>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lang w:val="en-US"/>
        </w:rPr>
        <w:t>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lang w:val="en-US"/>
        </w:rPr>
      </w:pPr>
    </w:p>
    <w:p w:rsidR="0088173E" w:rsidRPr="00E431B5" w:rsidRDefault="0088173E" w:rsidP="0088173E">
      <w:pPr>
        <w:widowControl w:val="0"/>
        <w:numPr>
          <w:ilvl w:val="0"/>
          <w:numId w:val="5"/>
        </w:numPr>
        <w:tabs>
          <w:tab w:val="num" w:pos="480"/>
        </w:tabs>
        <w:overflowPunct w:val="0"/>
        <w:autoSpaceDE w:val="0"/>
        <w:autoSpaceDN w:val="0"/>
        <w:adjustRightInd w:val="0"/>
        <w:spacing w:after="0"/>
        <w:ind w:left="-180" w:firstLine="332"/>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результате изучения изобразительного искусства на уровне начального общего образования у обучающихся: </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будут сформированы основы художественной культуры: представление о специфике изобразительного искусства, потребность в художественном творчестве и в общении с искусством, первоначальные понятия о выразительных возможностях языка искусства;</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начнут развиваться образное мышление, наблюдательность и воображение, учебно-творческие способности, эстетические чувства, формироваться основы анализа произведения искусства; будут проявляться эмоционально-ценностное отношение к миру, явлениям действительности и художественный вкус; </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сформируются основы духовно-нравственных ценностей личности — способности оценивать и выстраивать на основе традиционных моральных норм и нравственных идеалов, воплощённых в искусстве, отношение к себе, другим людям, обществу, государству, Отечеству, миру в целом; устойчивое представление о добре и зле, должном и недопустимом, которые станут базой самостоятельных поступков и действий на основе морального выбора, понимания и поддержания нравственных устоев, нашедших отражение и оценку в искусстве, любви, взаимопомощи, уважении к родителям, заботе о младших и старших, ответственности за другого человека;</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появится готовность и способность к реализации своего творческого потенциала вдуховной и художественно-продуктивной деятельности, разовьётся трудолюбие, оптимизм, способность к преодолению трудностей, открытость миру, диалогичность;</w:t>
      </w:r>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установится осознанное уважение и принятие традиций, самобытных культурных ценностей, форм культурно-исторической, социальной и духовной жизни родного края, наполнятся конкретным содержанием понятия «Отечество», «родная земля», «моя семья и род», «мой дом», разовьётся принятие культуры и духовных традиций многонационального народа Российской Федерации, зародится целостный, социально ориентированный взгляд на мир в его органическом единстве и разнообразии природы, народов, культур и религий;</w:t>
      </w:r>
      <w:bookmarkStart w:id="9" w:name="page69"/>
      <w:bookmarkEnd w:id="9"/>
    </w:p>
    <w:p w:rsidR="0088173E" w:rsidRPr="00E431B5" w:rsidRDefault="0088173E" w:rsidP="0088173E">
      <w:pPr>
        <w:widowControl w:val="0"/>
        <w:numPr>
          <w:ilvl w:val="0"/>
          <w:numId w:val="1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будут заложены основы российской гражданской идентичности, чувства сопричастности и гордости за свою Родину, российский народ и историю России, появится осознание своей этнической и национальной принадлежности, ответственности за общее благополучие.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практическими умениями и навыками в восприятии произведений пластических искусств и в различных видах художественной деятельности: графике (рисунке), живописи, скульптуре, архитектуре, художественном конструировании, декоративно-прикладном искусстве;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смогут понимать образную природу искусства; давать эстетическую оценку и выражать своё отношение к событиям и явлениям окружающего мира, к природе, человеку и обществу; воплощать художественные образы в различных формах художественно-творческой деятельности;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применять художественные умения, знания и представления о пластических искусствах для выполнения учебных и художественно-практических задач, познакомятся с возможностями использования в творчестве различных ИКТ-средств;</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навыки сотрудничества со взрослыми и сверстниками, научатся вести диалог, участвовать в обсуждении значимых для человека явлений жизни и искусства, будут способны вставать на позицию другого человека; </w:t>
      </w:r>
    </w:p>
    <w:p w:rsidR="0088173E" w:rsidRPr="00E431B5" w:rsidRDefault="0088173E" w:rsidP="0088173E">
      <w:pPr>
        <w:widowControl w:val="0"/>
        <w:numPr>
          <w:ilvl w:val="0"/>
          <w:numId w:val="13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смогут реализовать собственный творческий потенциал, применяя полученные знания и представления об изобразительном искусстве для выполнения учебных и художественно-практических задач, действовать самостоятельно при разрешении проблемно-творческих ситуаций в повседневной жизни.</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Восприятие искусства и виды художественной деятельности</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различать основные виды художественной деятельности (рисунок, живопись, скульптура, художественное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 для передачи собственного замысла; </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обществу; различать и передавать в художественно-творческой деятельности характер, эмоциональные состояния и своё отношение к ним средствами художественного образного языка;</w:t>
      </w:r>
    </w:p>
    <w:p w:rsidR="0088173E" w:rsidRPr="00E431B5" w:rsidRDefault="0088173E" w:rsidP="0088173E">
      <w:pPr>
        <w:widowControl w:val="0"/>
        <w:numPr>
          <w:ilvl w:val="0"/>
          <w:numId w:val="1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шедевры своего национального, российского и мирового искусства, изображающие природу, человека, различные стороны (разнообразие, красоту, трагизм и т. д.) окружающего мира и жизненных явлений; приводить примеры ведущих художественных музеев России и художественных музеев своего региона, показывать на примерах их роль и назначение.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воспринимать произведения изобразительного искусства, участвовать в обсуждении их содержания и выразительных средств, различать сюжет и содержание в знакомых произведениях; </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видеть проявления прекрасного в произведениях искусства (картины, архитектура,скульптура и т.д. в природе, на улице, в быту);</w:t>
      </w:r>
    </w:p>
    <w:p w:rsidR="0088173E" w:rsidRPr="00E431B5" w:rsidRDefault="0088173E" w:rsidP="0088173E">
      <w:pPr>
        <w:widowControl w:val="0"/>
        <w:numPr>
          <w:ilvl w:val="0"/>
          <w:numId w:val="13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высказывать аргументированное суждение о художественных произведениях,изображающих природу и человека в различных эмоциональных состояниях.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Азбука искусства. Как говорит искусство?</w:t>
      </w:r>
      <w:bookmarkStart w:id="10" w:name="page71"/>
      <w:bookmarkEnd w:id="10"/>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использовать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собственного художественно-творческого замысла;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тёплые и холодные цвета; изменять их эмоциональную напряжённость с помощью смешивания с белой и чёрной красками; использовать их для передачи художественного замысла в собственной учебно-творческой деятельности;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передавать характерные черты внешнего облика, одежды, украшений человека;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конструировании; </w:t>
      </w:r>
    </w:p>
    <w:p w:rsidR="0088173E" w:rsidRPr="00E431B5" w:rsidRDefault="0088173E" w:rsidP="0088173E">
      <w:pPr>
        <w:widowControl w:val="0"/>
        <w:numPr>
          <w:ilvl w:val="0"/>
          <w:numId w:val="13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условий).</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 </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моделировать новые формы, различные ситуации путём трансформации известного,создавать новые образы природы, человека, фантастического существа и построек средствами изобразительного искусства и компьютерной графики;</w:t>
      </w:r>
    </w:p>
    <w:p w:rsidR="0088173E" w:rsidRPr="00E431B5" w:rsidRDefault="0088173E" w:rsidP="0088173E">
      <w:pPr>
        <w:widowControl w:val="0"/>
        <w:numPr>
          <w:ilvl w:val="0"/>
          <w:numId w:val="13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i/>
          <w:iCs/>
          <w:sz w:val="24"/>
          <w:szCs w:val="24"/>
          <w:lang w:val="en-US"/>
        </w:rPr>
        <w:t>Paint</w:t>
      </w:r>
      <w:r w:rsidRPr="00E431B5">
        <w:rPr>
          <w:rFonts w:ascii="Times New Roman" w:eastAsia="Times New Roman" w:hAnsi="Times New Roman" w:cs="Times New Roman"/>
          <w:i/>
          <w:iCs/>
          <w:sz w:val="24"/>
          <w:szCs w:val="24"/>
        </w:rPr>
        <w:t>.</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Значимые темы искусства. О чём говорит искусство?</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осознавать значимые темы искусства и отражать их в собственной художественно-творческой деятельности; </w:t>
      </w:r>
    </w:p>
    <w:p w:rsidR="0088173E" w:rsidRPr="00E431B5" w:rsidRDefault="0088173E" w:rsidP="0088173E">
      <w:pPr>
        <w:widowControl w:val="0"/>
        <w:numPr>
          <w:ilvl w:val="0"/>
          <w:numId w:val="13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решать художественные задачи (передавать характер и намерения объекта — природы, человека, сказочного героя, предмета, явления и т.д. — в живописи, графике и скульптуре, выражая своё отношение к качествам данного объекта) с опорой на правила перспективы, цветоведения, усвоенные способы действия.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видеть, чувствовать и изображать красоту и разнообразие природы, человека, зданий, предметов; </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понимать и передавать в художественной работе разницу представлений о красоте человека в разных культурах мира, проявлять терпимость к другим вкусам и мнениям; </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пейзажи, натюрморты, портреты, выражая к ним своё отношение;</w:t>
      </w:r>
    </w:p>
    <w:p w:rsidR="0088173E" w:rsidRPr="00E431B5" w:rsidRDefault="0088173E" w:rsidP="0088173E">
      <w:pPr>
        <w:widowControl w:val="0"/>
        <w:numPr>
          <w:ilvl w:val="0"/>
          <w:numId w:val="14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изображать многофигурные композиции на значимые жизненные темы и участвовать в</w:t>
      </w:r>
      <w:bookmarkStart w:id="11" w:name="page73"/>
      <w:bookmarkEnd w:id="11"/>
      <w:r w:rsidRPr="00E431B5">
        <w:rPr>
          <w:rFonts w:ascii="Times New Roman" w:eastAsia="Times New Roman" w:hAnsi="Times New Roman" w:cs="Times New Roman"/>
          <w:i/>
          <w:iCs/>
          <w:sz w:val="24"/>
          <w:szCs w:val="24"/>
        </w:rPr>
        <w:t xml:space="preserve"> коллективных работах на эти темы.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2"/>
          <w:numId w:val="605"/>
        </w:numPr>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Музыка</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музыки на ступени начального общего образования у обучающихся будут сформированы основы музыкальной культуры через эмоциональное активное восприятие; развит художественный вкус, интерес к музыкальному искусству и музыкальной деятельности; воспитаны нравственные и эстетические чувства: любовь к Родине, гордость за достижения отечественного и мирового музыкального искусства, уважение к истории и духовным традициям России, музыкальной культуре её народов; начнут развиваться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Обучающиеся научатся воспринимать музыку и размышлять о ней, открыто и эмоционально выражать своё отношение к искусству, проявлять эстетические и художественные предпочтения, позитивную самооценку, самоуважение, жизненный оптимизм. Они смогут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 них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импровизировать в разнообразных видах музыкально творческой деятельности.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художественно-практических задач, действовать самостоятельно при разрешении проблемно творческих ситуаций в повседневной жизни.</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Обучающиеся научатся понимать роль музыки в жизни человека, применять полученные знания и приобретённый опыт творческой деятельности при организации содержательного культурного досуга во внеурочной и внешкольной деятельности; получат представление об эстетических идеалах человечества, духовных, культурных отечественных традициях, этнической самобытности музыкального искусства разных народов.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 в жизни человека</w:t>
      </w:r>
    </w:p>
    <w:p w:rsidR="0088173E" w:rsidRPr="00E431B5" w:rsidRDefault="0088173E" w:rsidP="0088173E">
      <w:pPr>
        <w:widowControl w:val="0"/>
        <w:autoSpaceDE w:val="0"/>
        <w:autoSpaceDN w:val="0"/>
        <w:adjustRightInd w:val="0"/>
        <w:spacing w:after="0"/>
        <w:ind w:left="3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воспринимать музыку различных жанров, размышлять о музыкальных произведениях как способе выражения чувств и мыслей человека, эмоционально, эстетически откликаться на искусство, выражая своё отношение к нему в различных видах музыкально-творческой деятельности; </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ориентироваться в музыкально-поэтическом творчестве, в многообразии музыкального фольклора России, в том числе родного края, сопоставлять различные образцы народной и профессиональной музыки, ценить отечественные народные музыкальные традиции; </w:t>
      </w:r>
    </w:p>
    <w:p w:rsidR="0088173E" w:rsidRPr="00E431B5" w:rsidRDefault="0088173E" w:rsidP="0088173E">
      <w:pPr>
        <w:widowControl w:val="0"/>
        <w:numPr>
          <w:ilvl w:val="0"/>
          <w:numId w:val="14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и народного творчества (в пении, слове, движении, играх, действах и др.).</w:t>
      </w:r>
    </w:p>
    <w:p w:rsidR="0088173E" w:rsidRPr="00E431B5" w:rsidRDefault="0088173E" w:rsidP="0088173E">
      <w:pPr>
        <w:widowControl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реализовывать творческий потенциал, осуществляя собственные музыкально-исполнительские замыслы в различных видах деятельности; </w:t>
      </w:r>
    </w:p>
    <w:p w:rsidR="0088173E" w:rsidRPr="00E431B5" w:rsidRDefault="0088173E" w:rsidP="0088173E">
      <w:pPr>
        <w:widowControl w:val="0"/>
        <w:numPr>
          <w:ilvl w:val="0"/>
          <w:numId w:val="14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организовывать культурный досуг, самостоятельную музыкально-творческую деятельность, музицировать.</w:t>
      </w:r>
    </w:p>
    <w:p w:rsidR="0088173E" w:rsidRPr="00E431B5" w:rsidRDefault="0088173E" w:rsidP="0088173E">
      <w:pPr>
        <w:widowControl w:val="0"/>
        <w:autoSpaceDE w:val="0"/>
        <w:autoSpaceDN w:val="0"/>
        <w:adjustRightInd w:val="0"/>
        <w:spacing w:after="0"/>
        <w:ind w:left="6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Основные закономерности музыкального искусства</w:t>
      </w:r>
      <w:bookmarkStart w:id="12" w:name="page75"/>
      <w:bookmarkEnd w:id="12"/>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выразительные и изобразительные интонации, узнавать характерные черты музыкальной речи разных композиторов, воплощать особенности музыки в исполнительской деятельности на основе полученных знаний; </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за процессом и результатом музыкального развития на основе сходства и различий интонаций, тем, образов и распознавать художественный смысл различных форм построения музыки; </w:t>
      </w:r>
    </w:p>
    <w:p w:rsidR="0088173E" w:rsidRPr="00E431B5" w:rsidRDefault="0088173E" w:rsidP="0088173E">
      <w:pPr>
        <w:widowControl w:val="0"/>
        <w:numPr>
          <w:ilvl w:val="0"/>
          <w:numId w:val="14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общаться и взаимодействовать в процессе ансамблевого, коллективного (хорового и инструментального) воплощения различных художественных образов.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использовать систему графических знаков для ориентации в нотном письме при пении простейших мелодий; </w:t>
      </w:r>
    </w:p>
    <w:p w:rsidR="0088173E" w:rsidRPr="00E431B5" w:rsidRDefault="0088173E" w:rsidP="0088173E">
      <w:pPr>
        <w:widowControl w:val="0"/>
        <w:numPr>
          <w:ilvl w:val="0"/>
          <w:numId w:val="14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владеть певческим голосом как инструментом духовного самовыражения и участвоватьв коллективной творческой деятельности при воплощении заинтересовавших его музыкальных образов.</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Музыкальная картина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Выпускник научится:</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определять виды музыки, сопоставлять музыкальные образы в звучании различных музыкальных инструментов, в том числе и современных электронных; </w:t>
      </w:r>
    </w:p>
    <w:p w:rsidR="0088173E" w:rsidRPr="00E431B5" w:rsidRDefault="0088173E" w:rsidP="0088173E">
      <w:pPr>
        <w:widowControl w:val="0"/>
        <w:numPr>
          <w:ilvl w:val="0"/>
          <w:numId w:val="14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и соотносить музыкальный язык народного и профессионального музыкального </w:t>
      </w:r>
      <w:r w:rsidRPr="00E431B5">
        <w:rPr>
          <w:rFonts w:ascii="Times New Roman" w:eastAsia="Times New Roman" w:hAnsi="Times New Roman" w:cs="Times New Roman"/>
          <w:sz w:val="24"/>
          <w:szCs w:val="24"/>
        </w:rPr>
        <w:lastRenderedPageBreak/>
        <w:t>творчества разных стран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 </w:t>
      </w:r>
    </w:p>
    <w:p w:rsidR="0088173E" w:rsidRPr="00E431B5" w:rsidRDefault="0088173E" w:rsidP="0088173E">
      <w:pPr>
        <w:widowControl w:val="0"/>
        <w:numPr>
          <w:ilvl w:val="0"/>
          <w:numId w:val="14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64EB4"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1</w:t>
      </w:r>
      <w:r w:rsidR="005C0400">
        <w:rPr>
          <w:rFonts w:ascii="Times New Roman" w:eastAsia="Times New Roman" w:hAnsi="Times New Roman" w:cs="Times New Roman"/>
          <w:b/>
          <w:bCs/>
          <w:sz w:val="24"/>
          <w:szCs w:val="24"/>
        </w:rPr>
        <w:t>.2.12</w:t>
      </w:r>
      <w:r w:rsidR="0088173E" w:rsidRPr="00E431B5">
        <w:rPr>
          <w:rFonts w:ascii="Times New Roman" w:eastAsia="Times New Roman" w:hAnsi="Times New Roman" w:cs="Times New Roman"/>
          <w:b/>
          <w:bCs/>
          <w:sz w:val="24"/>
          <w:szCs w:val="24"/>
        </w:rPr>
        <w:t>. Технология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«Технологии» обучающиеся на уровне начального общего образования:</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начальные представления о материальной культуре как продукте творческой предметно-преобразующей деятельности человека, о предметном мире как основной среде обитания современного человека, о гармонической взаимосвязи предметного мира с миром природы, об отражении в предметах материальной среды нравственно-эстетического и социально-исторического опыта человечества; о ценности предшествующих культур и необходимости бережного отношения к ним в целях сохранения и развития культурных традиций; </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получат начальные знания и представления о наиболее важных правилах дизайна, которые необходимо учитывать при создании предметов материальной культуры;</w:t>
      </w:r>
      <w:bookmarkStart w:id="13" w:name="page77"/>
      <w:bookmarkEnd w:id="13"/>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общее представление о мире профессий, их социальном значении, истории возникновения и развития; </w:t>
      </w:r>
    </w:p>
    <w:p w:rsidR="0088173E" w:rsidRPr="00E431B5" w:rsidRDefault="0088173E" w:rsidP="0088173E">
      <w:pPr>
        <w:widowControl w:val="0"/>
        <w:numPr>
          <w:ilvl w:val="0"/>
          <w:numId w:val="14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использовать приобретённые знания и умения для творческой самореализации при оформлении своего дома и классной комнаты, при изготовлении подарков близким и друзьям, игрушечных моделей, художественно-декоративных и других изделий.</w:t>
      </w:r>
    </w:p>
    <w:p w:rsidR="0088173E" w:rsidRPr="00E431B5" w:rsidRDefault="0088173E" w:rsidP="0088173E">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Решение конструкторских, художественно-конструкторских и технологических задач заложит развитие основ творческой деятельности, конструкторско-технологического мышления, пространственного воображения, эстетических представлений, формирования внутреннего плана действий, мелкой моторики рук.</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выполнения под руководством учителя коллективных и групповых творческих работ, а также элементарных доступных проектов получат первоначальный опыт использования сформированных в рамках учебного предмета </w:t>
      </w:r>
      <w:r w:rsidRPr="00E431B5">
        <w:rPr>
          <w:rFonts w:ascii="Times New Roman" w:eastAsia="Times New Roman" w:hAnsi="Times New Roman" w:cs="Times New Roman"/>
          <w:i/>
          <w:iCs/>
          <w:sz w:val="24"/>
          <w:szCs w:val="24"/>
        </w:rPr>
        <w:t xml:space="preserve">коммуникативных универсальных учебных действий </w:t>
      </w:r>
      <w:r w:rsidRPr="00E431B5">
        <w:rPr>
          <w:rFonts w:ascii="Times New Roman" w:eastAsia="Times New Roman" w:hAnsi="Times New Roman" w:cs="Times New Roman"/>
          <w:sz w:val="24"/>
          <w:szCs w:val="24"/>
        </w:rPr>
        <w:t>в целях осуществления совместной продуктивной деятельности: распределение ролей руководителя и подчинённых, распределение общего объёма работы, приобретение навыков сотрудничества и взаимопомощи, доброжелательного и уважительного общения со сверстниками и взрослыми;</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овладеют  начальными  формами  </w:t>
      </w:r>
      <w:r w:rsidRPr="00E431B5">
        <w:rPr>
          <w:rFonts w:ascii="Times New Roman" w:eastAsia="Times New Roman" w:hAnsi="Times New Roman" w:cs="Times New Roman"/>
          <w:i/>
          <w:iCs/>
          <w:sz w:val="24"/>
          <w:szCs w:val="24"/>
        </w:rPr>
        <w:t>познавательных  универсальных  учебных  действий</w:t>
      </w:r>
      <w:r w:rsidRPr="00E431B5">
        <w:rPr>
          <w:rFonts w:ascii="Times New Roman" w:eastAsia="Times New Roman" w:hAnsi="Times New Roman" w:cs="Times New Roman"/>
          <w:sz w:val="24"/>
          <w:szCs w:val="24"/>
        </w:rPr>
        <w:t xml:space="preserve"> - исследовательскими и логическими: наблюдения, сравнения, анализа, классификации, обобщения; </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организации собственной творческой практической деятельности на основе сформированных </w:t>
      </w:r>
      <w:r w:rsidRPr="00E431B5">
        <w:rPr>
          <w:rFonts w:ascii="Times New Roman" w:eastAsia="Times New Roman" w:hAnsi="Times New Roman" w:cs="Times New Roman"/>
          <w:i/>
          <w:iCs/>
          <w:sz w:val="24"/>
          <w:szCs w:val="24"/>
        </w:rPr>
        <w:t>регулятивных универсальных учебных действий</w:t>
      </w:r>
      <w:r w:rsidRPr="00E431B5">
        <w:rPr>
          <w:rFonts w:ascii="Times New Roman" w:eastAsia="Times New Roman" w:hAnsi="Times New Roman" w:cs="Times New Roman"/>
          <w:sz w:val="24"/>
          <w:szCs w:val="24"/>
        </w:rPr>
        <w:t xml:space="preserve">: целеполагания и планирования предстоящего практического действия, прогнозирования, отбора оптимальных способов деятельности, осуществления контроля и коррекции результатов действий; научатся искать, отбирать, преобразовывать необходимую печатную и электронную информацию; </w:t>
      </w:r>
    </w:p>
    <w:p w:rsidR="0088173E" w:rsidRPr="00E431B5" w:rsidRDefault="0088173E" w:rsidP="0088173E">
      <w:pPr>
        <w:widowControl w:val="0"/>
        <w:numPr>
          <w:ilvl w:val="0"/>
          <w:numId w:val="14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получат первоначальный опыт трудового самовоспитания: научатся самостоятельно </w:t>
      </w:r>
      <w:r w:rsidRPr="00E431B5">
        <w:rPr>
          <w:rFonts w:ascii="Times New Roman" w:eastAsia="Times New Roman" w:hAnsi="Times New Roman" w:cs="Times New Roman"/>
          <w:sz w:val="24"/>
          <w:szCs w:val="24"/>
        </w:rPr>
        <w:lastRenderedPageBreak/>
        <w:t>обслуживать себя в школе, дома, элементарно ухаживать за одеждой и обувью, помогать младшим и старшим, оказывать доступную помощь по хозяйству.</w:t>
      </w:r>
    </w:p>
    <w:p w:rsidR="0088173E" w:rsidRPr="00E431B5" w:rsidRDefault="0088173E" w:rsidP="0088173E">
      <w:pPr>
        <w:widowControl w:val="0"/>
        <w:overflowPunct w:val="0"/>
        <w:autoSpaceDE w:val="0"/>
        <w:autoSpaceDN w:val="0"/>
        <w:adjustRightInd w:val="0"/>
        <w:spacing w:after="0"/>
        <w:ind w:firstLine="33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преобразовательной творческой деятельности будут заложены основы таких социально ценных личностных и нравственных качеств, как трудолюбие, организованность, добросовестное и ответственное отношение к делу, инициативность, любознательность, потребность помогать другим, уважение к чужому труду и результатам труда, культурному наследию.</w:t>
      </w:r>
    </w:p>
    <w:p w:rsidR="0088173E" w:rsidRPr="00E431B5" w:rsidRDefault="0088173E" w:rsidP="0088173E">
      <w:pPr>
        <w:widowControl w:val="0"/>
        <w:overflowPunct w:val="0"/>
        <w:autoSpaceDE w:val="0"/>
        <w:autoSpaceDN w:val="0"/>
        <w:adjustRightInd w:val="0"/>
        <w:spacing w:after="0"/>
        <w:ind w:left="60" w:hanging="6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 xml:space="preserve">          Общекультурные и общетрудовые компетенции. Основы культуры труда, самообслуживание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и описывать их особенности;</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планировать и выполнять практическое задание (практическую работу) с опорой на инструкционную карту; при необходимости вносить коррективы в выполняемые действия;</w:t>
      </w:r>
    </w:p>
    <w:p w:rsidR="0088173E" w:rsidRPr="00E431B5" w:rsidRDefault="0088173E" w:rsidP="0088173E">
      <w:pPr>
        <w:widowControl w:val="0"/>
        <w:numPr>
          <w:ilvl w:val="0"/>
          <w:numId w:val="14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доступные действия по самообслуживанию и доступные виды домашнего труда.</w:t>
      </w:r>
    </w:p>
    <w:p w:rsidR="0088173E" w:rsidRPr="00E431B5" w:rsidRDefault="0088173E" w:rsidP="0088173E">
      <w:pPr>
        <w:widowControl w:val="0"/>
        <w:overflowPunct w:val="0"/>
        <w:autoSpaceDE w:val="0"/>
        <w:autoSpaceDN w:val="0"/>
        <w:adjustRightInd w:val="0"/>
        <w:spacing w:after="0"/>
        <w:ind w:left="360" w:hanging="360"/>
        <w:jc w:val="both"/>
        <w:rPr>
          <w:rFonts w:ascii="Times New Roman" w:eastAsia="Times New Roman" w:hAnsi="Times New Roman" w:cs="Times New Roman"/>
          <w:i/>
          <w:iCs/>
          <w:sz w:val="23"/>
          <w:szCs w:val="23"/>
        </w:rPr>
      </w:pPr>
      <w:bookmarkStart w:id="14" w:name="page79"/>
      <w:bookmarkEnd w:id="14"/>
      <w:r w:rsidRPr="00E431B5">
        <w:rPr>
          <w:rFonts w:ascii="Times New Roman" w:eastAsia="Times New Roman" w:hAnsi="Times New Roman" w:cs="Times New Roman"/>
          <w:i/>
          <w:iCs/>
          <w:sz w:val="23"/>
          <w:szCs w:val="23"/>
        </w:rPr>
        <w:t xml:space="preserve">Выпускник получит возможность научиться: </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3"/>
          <w:szCs w:val="23"/>
        </w:rPr>
        <w:t>уважительно относиться к труду людей;</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культурно-историческую ценность традиций, отражённых в предметном мире, в том числе традиций трудовых династий как своего региона, так и страны, и уважать их;</w:t>
      </w:r>
    </w:p>
    <w:p w:rsidR="0088173E" w:rsidRPr="00E431B5" w:rsidRDefault="0088173E" w:rsidP="0088173E">
      <w:pPr>
        <w:widowControl w:val="0"/>
        <w:numPr>
          <w:ilvl w:val="0"/>
          <w:numId w:val="1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 (изделия, комплексные работы, социальные услуги).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iCs/>
          <w:sz w:val="23"/>
          <w:szCs w:val="23"/>
        </w:rPr>
      </w:pPr>
      <w:r w:rsidRPr="00E431B5">
        <w:rPr>
          <w:rFonts w:ascii="Times New Roman" w:eastAsia="Times New Roman" w:hAnsi="Times New Roman" w:cs="Times New Roman"/>
          <w:b/>
          <w:i/>
          <w:iCs/>
          <w:sz w:val="23"/>
          <w:szCs w:val="23"/>
        </w:rPr>
        <w:t>Технология ручной обработки материалов. Элементы графической грамоты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декоративно-художественным и конструктивным свойствам в соответствии с поставленной задачей;</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в зависимости от свойств освоенных материалов оптимальные и доступные технологические приёмы их ручной обработки (при разметке деталей, их выделении из заготовки, формообразовании, сборке и отделке изделия);</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применять приёмы рациональной безопасной работы ручными инструментами: чертёжными (линейка, угольник, циркуль), режущими (ножницы) и колющими (швейная игла);</w:t>
      </w:r>
    </w:p>
    <w:p w:rsidR="0088173E" w:rsidRPr="00E431B5" w:rsidRDefault="0088173E" w:rsidP="0088173E">
      <w:pPr>
        <w:widowControl w:val="0"/>
        <w:numPr>
          <w:ilvl w:val="0"/>
          <w:numId w:val="1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символические действия моделирования и преобразования модели и работать с простейшей технической документацией: распознавать простейшие чертежи и эскизы, читать их и выполнять разметку с опорой на них; изготавливать плоскостные и объёмные изделия по простейшим чертежам, эскизам, схемам, рисункам.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отбирать и выстраивать оптимальную технологическую последовательность реализации собственного или предложенного учителем замысла;</w:t>
      </w:r>
    </w:p>
    <w:p w:rsidR="0088173E" w:rsidRPr="00E431B5" w:rsidRDefault="0088173E" w:rsidP="0088173E">
      <w:pPr>
        <w:widowControl w:val="0"/>
        <w:numPr>
          <w:ilvl w:val="0"/>
          <w:numId w:val="1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конструктивной или декоративно-художественной задачей.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Конструирование и моделирование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анализировать устройство изделия: выделять детали, их форму, определять взаимное расположение, виды соединения деталей;</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простейшие задачи конструктивного характера по изменению вида и способа соединения деталей: на достраивание, придание новых свойств конструкции, а также другие доступные и сходные по сложности задачи;</w:t>
      </w:r>
    </w:p>
    <w:p w:rsidR="0088173E" w:rsidRPr="00E431B5" w:rsidRDefault="0088173E" w:rsidP="0088173E">
      <w:pPr>
        <w:widowControl w:val="0"/>
        <w:numPr>
          <w:ilvl w:val="0"/>
          <w:numId w:val="15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изготавливать несложные конструкции изделий по рисунку, простейшему чертежу или эскизу, образцу и доступным заданным условиям.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соотносить объёмную конструкцию, основанную на правильных геометрических формах, с изображениями их развёрток;</w:t>
      </w:r>
    </w:p>
    <w:p w:rsidR="0088173E" w:rsidRPr="00BA4E29" w:rsidRDefault="0088173E" w:rsidP="0088173E">
      <w:pPr>
        <w:widowControl w:val="0"/>
        <w:numPr>
          <w:ilvl w:val="0"/>
          <w:numId w:val="15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создавать мысленный образ конструкции с целью решения определённой конструкторской задачи или передачи определённой художественно-эстетической информации, воплощать этот образ в материале.</w:t>
      </w:r>
    </w:p>
    <w:p w:rsidR="0088173E" w:rsidRPr="00E431B5" w:rsidRDefault="005C0400" w:rsidP="0088173E">
      <w:pPr>
        <w:widowControl w:val="0"/>
        <w:autoSpaceDE w:val="0"/>
        <w:autoSpaceDN w:val="0"/>
        <w:adjustRightInd w:val="0"/>
        <w:spacing w:after="0"/>
        <w:jc w:val="center"/>
        <w:rPr>
          <w:rFonts w:ascii="Times New Roman" w:eastAsia="Times New Roman" w:hAnsi="Times New Roman" w:cs="Times New Roman"/>
          <w:b/>
          <w:bCs/>
          <w:sz w:val="24"/>
          <w:szCs w:val="24"/>
        </w:rPr>
      </w:pPr>
      <w:bookmarkStart w:id="15" w:name="page81"/>
      <w:bookmarkEnd w:id="15"/>
      <w:r>
        <w:rPr>
          <w:rFonts w:ascii="Times New Roman" w:eastAsia="Times New Roman" w:hAnsi="Times New Roman" w:cs="Times New Roman"/>
          <w:b/>
          <w:bCs/>
          <w:sz w:val="24"/>
          <w:szCs w:val="24"/>
        </w:rPr>
        <w:t>1.2.13</w:t>
      </w:r>
      <w:r w:rsidR="0088173E" w:rsidRPr="00E431B5">
        <w:rPr>
          <w:rFonts w:ascii="Times New Roman" w:eastAsia="Times New Roman" w:hAnsi="Times New Roman" w:cs="Times New Roman"/>
          <w:b/>
          <w:bCs/>
          <w:sz w:val="24"/>
          <w:szCs w:val="24"/>
        </w:rPr>
        <w:t>. Физическая культура</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обучающихся, не имеющих противопоказаний для занятий физической культурой или существенных ограничений по нагрузке)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обучающиеся на уровне начального общего образования:</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понимать значение занятий физической культурой для укрепления здоровья, физического развития и физической подготовленности, для трудовой деятельности, военной практики;</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начнут осознанно использовать знания, полученные в курсе «Физическая культура», при планировании и соблюдении режима дня, выполнении физических упражнений и во время подвижных игр на досуге;</w:t>
      </w:r>
    </w:p>
    <w:p w:rsidR="0088173E" w:rsidRPr="00E431B5" w:rsidRDefault="0088173E" w:rsidP="0088173E">
      <w:pPr>
        <w:widowControl w:val="0"/>
        <w:numPr>
          <w:ilvl w:val="0"/>
          <w:numId w:val="15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узнают о положительном влиянии занятий физическими упражнениями на развитие систем дыхания и кровообращения, поймут необходимость и смысл проведения простейших закаливающих процедур.</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первичные навыки и умения по организации и проведению утренней зарядки, физкультурно-оздоровительных мероприятий в течение учебного дня, во время подвижных игр в помещении и на открытом воздухе;</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составлять комплексы оздоровительных и общеразвивающих упражнений, использовать простейший спортивный инвентарь и оборудование;</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освоят правила поведения и безопасности во время занятий физическими упражнениями, правила подбора одежды и обуви в зависимости от условий проведения занятий;</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наблюдать за изменением собственного роста, массы тела и показателей развития основных физических качеств; оценивать величину физической нагрузки по частоте пульса во время выполнения физических упражнений;</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научатся выполнять комплексы специальных упражнений, направленных на формирование правильной осанки, профилактику нарушения зрения, развитие систем дыхания и кровообращения;</w:t>
      </w:r>
    </w:p>
    <w:p w:rsidR="0088173E" w:rsidRPr="00E431B5"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приобретут жизненно важные двигательные навыки и умения, необходимые для жизнедеятельности каждого человека: бегать и прыгать различными способами; метать и бросать мячи; лазать и перелезать через препятствия; выполнять акробатические и гимнастические упражнения, простейшие комбинации; будут демонстрировать постоянный прирост показателей развития основных физических качеств;</w:t>
      </w:r>
    </w:p>
    <w:p w:rsidR="0088173E" w:rsidRPr="00BA4E29" w:rsidRDefault="0088173E" w:rsidP="0088173E">
      <w:pPr>
        <w:widowControl w:val="0"/>
        <w:numPr>
          <w:ilvl w:val="0"/>
          <w:numId w:val="15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освоят навыки организации и проведения подвижных игр, элементы и простейшие </w:t>
      </w:r>
      <w:r w:rsidRPr="00E431B5">
        <w:rPr>
          <w:rFonts w:ascii="Times New Roman" w:eastAsia="Times New Roman" w:hAnsi="Times New Roman" w:cs="Times New Roman"/>
          <w:sz w:val="24"/>
          <w:szCs w:val="24"/>
        </w:rPr>
        <w:lastRenderedPageBreak/>
        <w:t>технические действия игр в футбол, баскетбол и волейбол; в процессе игровой и соревновательной деятельности будут использовать навыки коллективного общения и взаимодействия.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Знания о физической культуре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понятиях «физическая культура», «режим дня»; характеризовать роль и значение утренней зарядки, физкультминуток и физкультпауз, уроков физической культуры, закаливания, прогулок на свежем воздухе, подвижных игр, занятий спортом для укрепления здоровья, развития основных систем организма;</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раскрывать на примерах (из истории, в том числе родного края, или из личного опыта) положительное влияние занятий физической культурой на физическое, личностное и социальное развитие;</w:t>
      </w:r>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понятии «физическая подготовка», характеризовать основные физические качества (силу, быстроту, выносливость, координацию, гибкость) и различать их между собой;</w:t>
      </w:r>
      <w:bookmarkStart w:id="16" w:name="page83"/>
      <w:bookmarkEnd w:id="16"/>
    </w:p>
    <w:p w:rsidR="0088173E" w:rsidRPr="00E431B5" w:rsidRDefault="0088173E" w:rsidP="0088173E">
      <w:pPr>
        <w:widowControl w:val="0"/>
        <w:numPr>
          <w:ilvl w:val="0"/>
          <w:numId w:val="15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места занятий физическими упражнениями и подвижными играми (как в помещении, так и на открытом воздухе), соблюдать правила поведения и предупреждения травматизма во время занятий физическими упражнениями.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выявлять связь занятий физической культурой с трудовой и оборонной деятельностью; </w:t>
      </w:r>
    </w:p>
    <w:p w:rsidR="0088173E" w:rsidRPr="00E431B5" w:rsidRDefault="0088173E" w:rsidP="0088173E">
      <w:pPr>
        <w:widowControl w:val="0"/>
        <w:numPr>
          <w:ilvl w:val="0"/>
          <w:numId w:val="15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характеризовать роль и значение режима дня в сохранении и укреплении здоровья; планировать и корректировать режим дня с учётом своей учебной и внешкольной деятельности, показателей своего здоровья, физического развития и физической подготовленности.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Способы физкультурной деятельности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выполнять комплексы упражнений для утренней зарядки и физкультминуток в соответствии с изученными правилами;</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организовывать и проводить подвижные игры и соревнования во время отдыха на открытом воздухе и в помещении (игровых комнатах, спортивном зале и рекреациях), соблюдать правила взаимодействия с игроками;</w:t>
      </w:r>
    </w:p>
    <w:p w:rsidR="0088173E" w:rsidRPr="00E431B5" w:rsidRDefault="0088173E" w:rsidP="0088173E">
      <w:pPr>
        <w:widowControl w:val="0"/>
        <w:numPr>
          <w:ilvl w:val="0"/>
          <w:numId w:val="1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измерять показатели физического развития (рост, масса) и физической подготовленности (сила, быстрота, выносливость, гибкость), вести систематические наблюдения за их динамикой.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вести тетрадь по физической культуре с записями режима дня, комплексов утренней гимнастики, физкультминуток, общеразвивающих упражнений для индивидуальных занятий, результатов наблюдений за динамикой основных показателей физического развития и физической подготовленности;</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целенаправленно отбирать физические упражнения для индивидуальных занятий по развитию физических качеств;</w:t>
      </w:r>
    </w:p>
    <w:p w:rsidR="0088173E" w:rsidRPr="00E431B5" w:rsidRDefault="0088173E" w:rsidP="0088173E">
      <w:pPr>
        <w:widowControl w:val="0"/>
        <w:numPr>
          <w:ilvl w:val="0"/>
          <w:numId w:val="1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простейшие приёмы оказания доврачебной помощи при травмах и ушибах.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Физическое совершенствование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упражнения по коррекции и профилактике нарушения зрения и осанки, упражнения на развитие физических качеств (силы, быстроты, выносливости, координации, гибкости); оценивать величину нагрузки (большая, средняя, малая) по частоте пульса (с помощью специальной таблицы);</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выполнять тестовые упражнения на оценку динамики индивидуального развития основных физических качеств; </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организующие строевые команды и приёмы;</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акробатические упражнения (кувырки, стойки, перекаты); </w:t>
      </w:r>
    </w:p>
    <w:p w:rsidR="0088173E" w:rsidRPr="00E431B5" w:rsidRDefault="0088173E" w:rsidP="0088173E">
      <w:pPr>
        <w:widowControl w:val="0"/>
        <w:numPr>
          <w:ilvl w:val="0"/>
          <w:numId w:val="161"/>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гимнастические упражнения на спортивных снарядах (низкие перекладина и брусья, напольное гимнастическое бревно);</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легкоатлетические упражнения (бег, прыжки, метания и броски мяча разного веса и объёма);</w:t>
      </w:r>
    </w:p>
    <w:p w:rsidR="0088173E" w:rsidRPr="00E431B5" w:rsidRDefault="0088173E" w:rsidP="0088173E">
      <w:pPr>
        <w:widowControl w:val="0"/>
        <w:numPr>
          <w:ilvl w:val="0"/>
          <w:numId w:val="16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выполнять игровые действия и упражнения из подвижных игр разной функциональной направленности.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сохранять правильную осанку, оптимальное телосложение;</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выполнять эстетически красиво гимнастические и акробатические комбинации;</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играть в баскетбол, футбол и волейбол по упрощённым правилам; </w:t>
      </w:r>
    </w:p>
    <w:p w:rsidR="0088173E" w:rsidRPr="00E431B5" w:rsidRDefault="0088173E" w:rsidP="0088173E">
      <w:pPr>
        <w:widowControl w:val="0"/>
        <w:numPr>
          <w:ilvl w:val="0"/>
          <w:numId w:val="1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выполнять тестовые нормативы по физической подготовке.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p>
    <w:p w:rsidR="0088173E" w:rsidRPr="00E431B5" w:rsidRDefault="005C0400" w:rsidP="0088173E">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r>
        <w:rPr>
          <w:rFonts w:ascii="Times New Roman" w:eastAsia="Times New Roman" w:hAnsi="Times New Roman" w:cs="Times New Roman"/>
          <w:b/>
          <w:bCs/>
          <w:iCs/>
          <w:sz w:val="24"/>
          <w:szCs w:val="24"/>
        </w:rPr>
        <w:t>1.2.14</w:t>
      </w:r>
      <w:r w:rsidR="0088173E" w:rsidRPr="00E431B5">
        <w:rPr>
          <w:rFonts w:ascii="Times New Roman" w:eastAsia="Times New Roman" w:hAnsi="Times New Roman" w:cs="Times New Roman"/>
          <w:b/>
          <w:bCs/>
          <w:iCs/>
          <w:sz w:val="24"/>
          <w:szCs w:val="24"/>
        </w:rPr>
        <w:t>. Шахматы</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i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8173E" w:rsidRPr="00E431B5" w:rsidRDefault="0088173E" w:rsidP="0088173E">
      <w:pPr>
        <w:widowControl w:val="0"/>
        <w:numPr>
          <w:ilvl w:val="0"/>
          <w:numId w:val="190"/>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названия шахматных фигур: ладья, слон, ферзь, конь, пешка, король, правила хода и взятия каждой фигуры.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первого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ориентироваться на шахматной доске;</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играть каждой фигурой в отдельности и в совокупности с другими фигурами без нарушения правил шахматного кодекса;</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размещать доску между партнерами и правильно расставлять начальную позицию;</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различать горизонталь, вертикаль и диагональ;</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рокировать;</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объявлять шах, мат;</w:t>
      </w:r>
    </w:p>
    <w:p w:rsidR="0088173E" w:rsidRPr="00E431B5" w:rsidRDefault="0088173E" w:rsidP="0088173E">
      <w:pPr>
        <w:widowControl w:val="0"/>
        <w:numPr>
          <w:ilvl w:val="0"/>
          <w:numId w:val="191"/>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решать элементарные задачи на мат в один ход.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шахматные правила FIDE;</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обозначение горизонталей, вертикалей, полей, шахматных фигур;</w:t>
      </w:r>
    </w:p>
    <w:p w:rsidR="0088173E" w:rsidRPr="00E431B5" w:rsidRDefault="0088173E" w:rsidP="0088173E">
      <w:pPr>
        <w:widowControl w:val="0"/>
        <w:numPr>
          <w:ilvl w:val="0"/>
          <w:numId w:val="192"/>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ценность шахматных фигур.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второго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правильно вести себя за доской;</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записывать шахматную партию;</w:t>
      </w:r>
    </w:p>
    <w:p w:rsidR="0088173E" w:rsidRPr="00E431B5" w:rsidRDefault="0088173E" w:rsidP="0088173E">
      <w:pPr>
        <w:widowControl w:val="0"/>
        <w:numPr>
          <w:ilvl w:val="0"/>
          <w:numId w:val="193"/>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матовать одинокого короля двумя ладьями, ферзем и ладьей, королем и ферзем, королем и ладьей.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принципы игры в дебюте;</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основные тактические приемы;</w:t>
      </w:r>
    </w:p>
    <w:p w:rsidR="0088173E" w:rsidRPr="00E431B5" w:rsidRDefault="0088173E" w:rsidP="0088173E">
      <w:pPr>
        <w:widowControl w:val="0"/>
        <w:numPr>
          <w:ilvl w:val="0"/>
          <w:numId w:val="194"/>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термины дебют, миттельшпиль, эндшпиль, темп, оппозиция, ключевые поля.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третьего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в дебюте;</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lastRenderedPageBreak/>
        <w:t>находить несложные тактические приемы;</w:t>
      </w:r>
    </w:p>
    <w:p w:rsidR="0088173E" w:rsidRPr="00E431B5" w:rsidRDefault="0088173E" w:rsidP="0088173E">
      <w:pPr>
        <w:widowControl w:val="0"/>
        <w:numPr>
          <w:ilvl w:val="0"/>
          <w:numId w:val="195"/>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знать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некоторые дебюты (Гамбит Эванса. Королевский гамбит. Ферзевый гамбит и др.).</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правила игры в миттельшпиле;</w:t>
      </w:r>
    </w:p>
    <w:p w:rsidR="0088173E" w:rsidRPr="00E431B5" w:rsidRDefault="0088173E" w:rsidP="0088173E">
      <w:pPr>
        <w:widowControl w:val="0"/>
        <w:numPr>
          <w:ilvl w:val="0"/>
          <w:numId w:val="196"/>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основные элементы позиции.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 xml:space="preserve">К концу четвертого года обучения дети должны </w:t>
      </w:r>
      <w:r w:rsidRPr="00E431B5">
        <w:rPr>
          <w:rFonts w:ascii="Times New Roman" w:eastAsia="Times New Roman" w:hAnsi="Times New Roman" w:cs="Times New Roman"/>
          <w:bCs/>
          <w:i/>
          <w:iCs/>
          <w:sz w:val="24"/>
          <w:szCs w:val="24"/>
        </w:rPr>
        <w:t>уметь</w:t>
      </w:r>
      <w:r w:rsidRPr="00E431B5">
        <w:rPr>
          <w:rFonts w:ascii="Times New Roman" w:eastAsia="Times New Roman" w:hAnsi="Times New Roman" w:cs="Times New Roman"/>
          <w:bCs/>
          <w:iCs/>
          <w:sz w:val="24"/>
          <w:szCs w:val="24"/>
        </w:rPr>
        <w:t>:</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правильно разыгрывать дебют;</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грамотно располагать шахматные фигуры и обеспечивать их взаимодействие;</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проводить элементарно анализ позиции;</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составлять простейший план игры;</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находить несложные тактические приемы и проводить простейшие комбинации;</w:t>
      </w:r>
    </w:p>
    <w:p w:rsidR="0088173E" w:rsidRPr="00E431B5"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точно разыгрывать простейшие окончания;</w:t>
      </w:r>
    </w:p>
    <w:p w:rsidR="00F909CE" w:rsidRPr="005C0400" w:rsidRDefault="0088173E" w:rsidP="0088173E">
      <w:pPr>
        <w:widowControl w:val="0"/>
        <w:numPr>
          <w:ilvl w:val="0"/>
          <w:numId w:val="197"/>
        </w:numPr>
        <w:overflowPunct w:val="0"/>
        <w:autoSpaceDE w:val="0"/>
        <w:autoSpaceDN w:val="0"/>
        <w:adjustRightInd w:val="0"/>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t>пользоваться шахматными часами.</w:t>
      </w:r>
    </w:p>
    <w:p w:rsidR="00F909CE"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F909CE" w:rsidRPr="00E431B5" w:rsidRDefault="00F909C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numPr>
          <w:ilvl w:val="1"/>
          <w:numId w:val="605"/>
        </w:numPr>
        <w:autoSpaceDE w:val="0"/>
        <w:autoSpaceDN w:val="0"/>
        <w:adjustRightInd w:val="0"/>
        <w:spacing w:after="0"/>
        <w:jc w:val="center"/>
        <w:rPr>
          <w:rFonts w:ascii="Times New Roman" w:eastAsia="Times New Roman" w:hAnsi="Times New Roman" w:cs="Times New Roman"/>
          <w:b/>
          <w:bCs/>
          <w:sz w:val="28"/>
          <w:szCs w:val="28"/>
          <w:lang w:val="en-US"/>
        </w:rPr>
      </w:pPr>
      <w:r w:rsidRPr="00E431B5">
        <w:rPr>
          <w:rFonts w:ascii="Times New Roman" w:eastAsia="Times New Roman" w:hAnsi="Times New Roman" w:cs="Times New Roman"/>
          <w:b/>
          <w:bCs/>
          <w:sz w:val="28"/>
          <w:szCs w:val="28"/>
          <w:lang w:val="en-US"/>
        </w:rPr>
        <w:t>Система оценки достижения планируемых результатов</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b/>
          <w:bCs/>
          <w:iCs/>
          <w:sz w:val="28"/>
          <w:szCs w:val="28"/>
        </w:rPr>
      </w:pPr>
      <w:r w:rsidRPr="00E431B5">
        <w:rPr>
          <w:rFonts w:ascii="Times New Roman" w:eastAsia="Times New Roman" w:hAnsi="Times New Roman" w:cs="Times New Roman"/>
          <w:b/>
          <w:bCs/>
          <w:sz w:val="28"/>
          <w:szCs w:val="28"/>
        </w:rPr>
        <w:t xml:space="preserve">освоения </w:t>
      </w:r>
      <w:r w:rsidRPr="00E431B5">
        <w:rPr>
          <w:rFonts w:ascii="Times New Roman" w:eastAsia="Times New Roman" w:hAnsi="Times New Roman" w:cs="Times New Roman"/>
          <w:b/>
          <w:bCs/>
          <w:iCs/>
          <w:sz w:val="28"/>
          <w:szCs w:val="28"/>
        </w:rPr>
        <w:t xml:space="preserve">обучающимися основной образовательной программы </w:t>
      </w:r>
    </w:p>
    <w:p w:rsidR="0088173E" w:rsidRPr="00E431B5" w:rsidRDefault="0088173E" w:rsidP="0088173E">
      <w:pPr>
        <w:widowControl w:val="0"/>
        <w:autoSpaceDE w:val="0"/>
        <w:autoSpaceDN w:val="0"/>
        <w:adjustRightInd w:val="0"/>
        <w:spacing w:after="0"/>
        <w:ind w:left="540"/>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iCs/>
          <w:sz w:val="28"/>
          <w:szCs w:val="28"/>
        </w:rPr>
        <w:t>начального общего образования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794690" w:rsidRDefault="0088173E" w:rsidP="0088173E">
      <w:pPr>
        <w:pStyle w:val="a3"/>
        <w:widowControl w:val="0"/>
        <w:numPr>
          <w:ilvl w:val="2"/>
          <w:numId w:val="55"/>
        </w:numPr>
        <w:autoSpaceDE w:val="0"/>
        <w:autoSpaceDN w:val="0"/>
        <w:adjustRightInd w:val="0"/>
        <w:spacing w:after="0"/>
        <w:jc w:val="center"/>
        <w:rPr>
          <w:rFonts w:ascii="Times New Roman" w:hAnsi="Times New Roman"/>
          <w:b/>
          <w:bCs/>
          <w:sz w:val="24"/>
          <w:szCs w:val="24"/>
        </w:rPr>
      </w:pPr>
      <w:r w:rsidRPr="00794690">
        <w:rPr>
          <w:rFonts w:ascii="Times New Roman" w:hAnsi="Times New Roman"/>
          <w:b/>
          <w:bCs/>
          <w:sz w:val="24"/>
          <w:szCs w:val="24"/>
        </w:rPr>
        <w:t>Общие положения</w:t>
      </w:r>
    </w:p>
    <w:p w:rsidR="0088173E" w:rsidRPr="00794690" w:rsidRDefault="0088173E" w:rsidP="0088173E">
      <w:pPr>
        <w:pStyle w:val="a3"/>
        <w:widowControl w:val="0"/>
        <w:autoSpaceDE w:val="0"/>
        <w:autoSpaceDN w:val="0"/>
        <w:adjustRightInd w:val="0"/>
        <w:spacing w:after="0"/>
        <w:ind w:left="720"/>
        <w:rPr>
          <w:rFonts w:ascii="Times New Roman" w:hAnsi="Times New Roman"/>
          <w:sz w:val="24"/>
          <w:szCs w:val="24"/>
        </w:rPr>
      </w:pPr>
    </w:p>
    <w:p w:rsidR="0088173E" w:rsidRPr="00E431B5" w:rsidRDefault="0088173E" w:rsidP="0088173E">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ФГОС основным объектом системы оценки результатов образования на уровне начал</w:t>
      </w:r>
      <w:r w:rsidR="007A77C7">
        <w:rPr>
          <w:rFonts w:ascii="Times New Roman" w:eastAsia="Times New Roman" w:hAnsi="Times New Roman" w:cs="Times New Roman"/>
          <w:sz w:val="24"/>
          <w:szCs w:val="24"/>
        </w:rPr>
        <w:t>ьного об</w:t>
      </w:r>
      <w:r w:rsidR="00675738">
        <w:rPr>
          <w:rFonts w:ascii="Times New Roman" w:eastAsia="Times New Roman" w:hAnsi="Times New Roman" w:cs="Times New Roman"/>
          <w:sz w:val="24"/>
          <w:szCs w:val="24"/>
        </w:rPr>
        <w:t>щего образования МБОУ Прогимназии «Президент»</w:t>
      </w:r>
      <w:r w:rsidRPr="00E431B5">
        <w:rPr>
          <w:rFonts w:ascii="Times New Roman" w:eastAsia="Times New Roman" w:hAnsi="Times New Roman" w:cs="Times New Roman"/>
          <w:sz w:val="24"/>
          <w:szCs w:val="24"/>
        </w:rPr>
        <w:t xml:space="preserve"> города Дербента РД её содержательной и критериальной базой выступают планируемые результаты освоения обучающимися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достижения планируемых результатов освоения основной образовательной программы начального общего образования (далее — система оценки) представляет собой один из инструментов реализации Требований стандартов к результатам освоения основной образовательной программы начального общего образования и выступает как неотъемлемая часть обеспечения качества образования.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w:t>
      </w:r>
    </w:p>
    <w:p w:rsidR="0088173E" w:rsidRPr="00E431B5" w:rsidRDefault="0088173E" w:rsidP="0088173E">
      <w:pPr>
        <w:widowControl w:val="0"/>
        <w:overflowPunct w:val="0"/>
        <w:autoSpaceDE w:val="0"/>
        <w:autoSpaceDN w:val="0"/>
        <w:adjustRightInd w:val="0"/>
        <w:spacing w:after="0"/>
        <w:ind w:firstLine="715"/>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Её основными функциями являются:</w:t>
      </w:r>
    </w:p>
    <w:p w:rsidR="0088173E" w:rsidRPr="00E431B5" w:rsidRDefault="0088173E" w:rsidP="0088173E">
      <w:pPr>
        <w:widowControl w:val="0"/>
        <w:numPr>
          <w:ilvl w:val="0"/>
          <w:numId w:val="6"/>
        </w:numPr>
        <w:tabs>
          <w:tab w:val="num" w:pos="18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ориентация образовательного процесса</w:t>
      </w:r>
      <w:r w:rsidRPr="00E431B5">
        <w:rPr>
          <w:rFonts w:ascii="Times New Roman" w:eastAsia="Times New Roman" w:hAnsi="Times New Roman" w:cs="Times New Roman"/>
          <w:sz w:val="24"/>
          <w:szCs w:val="24"/>
        </w:rPr>
        <w:t xml:space="preserve"> на духовно - нравственное развитие и воспитание обучающихся, достижение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numPr>
          <w:ilvl w:val="0"/>
          <w:numId w:val="6"/>
        </w:numPr>
        <w:tabs>
          <w:tab w:val="num" w:pos="201"/>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обеспечение эффективной </w:t>
      </w:r>
      <w:r w:rsidRPr="00E431B5">
        <w:rPr>
          <w:rFonts w:ascii="Times New Roman" w:eastAsia="Times New Roman" w:hAnsi="Times New Roman" w:cs="Times New Roman"/>
          <w:i/>
          <w:sz w:val="24"/>
          <w:szCs w:val="24"/>
        </w:rPr>
        <w:t>«обратной связи»</w:t>
      </w:r>
      <w:r w:rsidRPr="00E431B5">
        <w:rPr>
          <w:rFonts w:ascii="Times New Roman" w:eastAsia="Times New Roman" w:hAnsi="Times New Roman" w:cs="Times New Roman"/>
          <w:sz w:val="24"/>
          <w:szCs w:val="24"/>
        </w:rPr>
        <w:t xml:space="preserve">, позволяющей осуществлять </w:t>
      </w:r>
      <w:r w:rsidRPr="00E431B5">
        <w:rPr>
          <w:rFonts w:ascii="Times New Roman" w:eastAsia="Times New Roman" w:hAnsi="Times New Roman" w:cs="Times New Roman"/>
          <w:i/>
          <w:sz w:val="24"/>
          <w:szCs w:val="24"/>
        </w:rPr>
        <w:t>регулирование (управление) системы образования</w:t>
      </w:r>
      <w:r w:rsidRPr="00E431B5">
        <w:rPr>
          <w:rFonts w:ascii="Times New Roman" w:eastAsia="Times New Roman" w:hAnsi="Times New Roman" w:cs="Times New Roman"/>
          <w:sz w:val="24"/>
          <w:szCs w:val="24"/>
        </w:rPr>
        <w:t xml:space="preserve"> на основании полученной информации о достижении системой образования, образовательными учреждениями, обучающимися планируемых результатов освоения основной образовательной программы начального общего образования в рамках сферы своей ответственности. Основной механизм обеспечения качества образования посредством системы оценки состоит в уточнении и распространении общего понимания содержательной и критериальной базы оценки. С этой целью система оценки достижения планируемых результатов включает в себя две согласованные между собой системы оценок: </w:t>
      </w:r>
      <w:r w:rsidRPr="00E431B5">
        <w:rPr>
          <w:rFonts w:ascii="Times New Roman" w:eastAsia="Times New Roman" w:hAnsi="Times New Roman" w:cs="Times New Roman"/>
          <w:i/>
          <w:sz w:val="24"/>
          <w:szCs w:val="24"/>
        </w:rPr>
        <w:t>внешнюю оценку</w:t>
      </w:r>
      <w:r w:rsidRPr="00E431B5">
        <w:rPr>
          <w:rFonts w:ascii="Times New Roman" w:eastAsia="Times New Roman" w:hAnsi="Times New Roman" w:cs="Times New Roman"/>
          <w:sz w:val="24"/>
          <w:szCs w:val="24"/>
        </w:rPr>
        <w:t xml:space="preserve"> (или оценку, осуществляемую внешними по отношению к школе службами) и </w:t>
      </w:r>
      <w:r w:rsidRPr="00E431B5">
        <w:rPr>
          <w:rFonts w:ascii="Times New Roman" w:eastAsia="Times New Roman" w:hAnsi="Times New Roman" w:cs="Times New Roman"/>
          <w:i/>
          <w:sz w:val="24"/>
          <w:szCs w:val="24"/>
        </w:rPr>
        <w:t>внутреннюю оценку</w:t>
      </w:r>
      <w:r w:rsidRPr="00E431B5">
        <w:rPr>
          <w:rFonts w:ascii="Times New Roman" w:eastAsia="Times New Roman" w:hAnsi="Times New Roman" w:cs="Times New Roman"/>
          <w:sz w:val="24"/>
          <w:szCs w:val="24"/>
        </w:rPr>
        <w:t xml:space="preserve"> (или оценку, осуществляемую самой школой — обучающимися, педагогами, администрацией). При этом именно внешняя оценка задаёт общее понимание того, что подлежит оценке; как — в каких форматах, с помощью каких </w:t>
      </w:r>
      <w:r w:rsidRPr="00E431B5">
        <w:rPr>
          <w:rFonts w:ascii="Times New Roman" w:eastAsia="Times New Roman" w:hAnsi="Times New Roman" w:cs="Times New Roman"/>
          <w:sz w:val="24"/>
          <w:szCs w:val="24"/>
        </w:rPr>
        <w:lastRenderedPageBreak/>
        <w:t xml:space="preserve">заданий наиболее целесообразно вести оценку; какие ответы следует (или допустимо) считать верными и т. д.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Внутренняя оценка строится на той же содержательной и критериальной основе, что и внешняя, — на основе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Согласованность внутренней и внешней оценки повышает доверие к внутренней оценке, позволяет сделать её более надёжной, способствует упрощению различных аттестационных процедур. В частности, становится возможным использовать накопленную в ходе текущего образовательного процесса оценку, представленную, например, в форме портфеля достижений, для итоговой оценки выпускников, для оценки динамики индивидуальных образовательных достижений обучающихся.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на единой критериальной основе, формирование навыков рефлексии, самоанализа, самоконтроля, само и взаимооценки не только дают возможность обучающимся освоить эффективные средства управления своей учебной деятельностью, но и способствуют развитию самосознания, готовности открыто выражать и отстаивать свою </w:t>
      </w:r>
      <w:bookmarkStart w:id="17" w:name="page87"/>
      <w:bookmarkEnd w:id="17"/>
      <w:r w:rsidRPr="00E431B5">
        <w:rPr>
          <w:rFonts w:ascii="Times New Roman" w:eastAsia="Times New Roman" w:hAnsi="Times New Roman" w:cs="Times New Roman"/>
          <w:sz w:val="24"/>
          <w:szCs w:val="24"/>
        </w:rPr>
        <w:t>позицию, развитию готовности к самостоятельным поступкам и действиям, принятию ответственности за их результаты.</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направлениями и целями оценочной деятельности в соответствии с требованиями ФГОС являются:</w:t>
      </w:r>
    </w:p>
    <w:p w:rsidR="0088173E" w:rsidRPr="00E431B5" w:rsidRDefault="0088173E" w:rsidP="0088173E">
      <w:pPr>
        <w:widowControl w:val="0"/>
        <w:numPr>
          <w:ilvl w:val="0"/>
          <w:numId w:val="7"/>
        </w:numPr>
        <w:tabs>
          <w:tab w:val="num" w:pos="16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общероссийской, региональной и муниципальной систем образования с целью получения, обработки и предоставления информации о состоянии и тенденциях развития системы образования; </w:t>
      </w:r>
    </w:p>
    <w:p w:rsidR="0088173E" w:rsidRPr="00E431B5" w:rsidRDefault="0088173E" w:rsidP="0088173E">
      <w:pPr>
        <w:widowControl w:val="0"/>
        <w:numPr>
          <w:ilvl w:val="0"/>
          <w:numId w:val="7"/>
        </w:numPr>
        <w:tabs>
          <w:tab w:val="num" w:pos="15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результатов деятельности образовательных учреждений и работников образования с целью получения, обработки и предоставления информации о качестве образовательных услуг и эффективности деятельности образовательных учреждений и работников образования; </w:t>
      </w:r>
    </w:p>
    <w:p w:rsidR="0088173E" w:rsidRPr="00E431B5" w:rsidRDefault="0088173E" w:rsidP="0088173E">
      <w:pPr>
        <w:widowControl w:val="0"/>
        <w:numPr>
          <w:ilvl w:val="0"/>
          <w:numId w:val="7"/>
        </w:numPr>
        <w:tabs>
          <w:tab w:val="num" w:pos="185"/>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образовательных достижений обучающихся с целью итоговой оценки подготовки выпускников на ступени начального общего образования.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результатов деятельности школы и работников образования основным объектом оценки, её содержательной и критериальной базой выступают планируемые результаты освоения основной образовательной программы начального общего образования, составляющие содержание блоков «Выпускник научится» и «Выпускник получит возможность научиться» для каждой учебной программы. </w:t>
      </w:r>
    </w:p>
    <w:p w:rsidR="0088173E"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содержательной и критериальной базой итоговой оценки подготовки выпускников на ступени начального общего образования выступают планируемые результаты, составляющие содержание блока «Выпускник научится» для каждой учебной программы. В соответствии с Требованиями ФГОС система оценки достижения планируемых результатов освоения основной образовательной программы начального общего образования предполагает комплексный подход к оценке результатов образования, позволяющий вести оценку достижения обучающимися всех трёх групп результатов образования: личностных, метапредметных и предметных. Оценка личностных результатов представляет собой оценку достижения обучающимися планируемых результатов в их личностном развитии, представленных в разделе «Личностные универсальные учебные действия» междисциплинарной программы формирования универсальных учебных действий у обучающихся на ступени начального общего образования. Достижение личностных результатов обеспечивается в ходе реализации всех компонентов образовательного процесса учебных предметов, представленных в основной образовательной программе начального общего образования, включая внеурочную деятельность, реализуемую семьёй и школой.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p>
    <w:p w:rsidR="0088173E" w:rsidRDefault="0088173E" w:rsidP="0088173E">
      <w:pPr>
        <w:widowControl w:val="0"/>
        <w:numPr>
          <w:ilvl w:val="1"/>
          <w:numId w:val="7"/>
        </w:numPr>
        <w:tabs>
          <w:tab w:val="num" w:pos="1316"/>
        </w:tabs>
        <w:overflowPunct w:val="0"/>
        <w:autoSpaceDE w:val="0"/>
        <w:autoSpaceDN w:val="0"/>
        <w:adjustRightInd w:val="0"/>
        <w:spacing w:after="0"/>
        <w:ind w:left="7" w:firstLine="701"/>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Особенности оценки личностных, метапредметных и предметных результатов</w:t>
      </w:r>
    </w:p>
    <w:p w:rsidR="0088173E" w:rsidRPr="00E431B5" w:rsidRDefault="0088173E" w:rsidP="0088173E">
      <w:pPr>
        <w:widowControl w:val="0"/>
        <w:tabs>
          <w:tab w:val="num" w:pos="1440"/>
        </w:tabs>
        <w:overflowPunct w:val="0"/>
        <w:autoSpaceDE w:val="0"/>
        <w:autoSpaceDN w:val="0"/>
        <w:adjustRightInd w:val="0"/>
        <w:spacing w:after="0"/>
        <w:ind w:left="708"/>
        <w:rPr>
          <w:rFonts w:ascii="Times New Roman" w:eastAsia="Times New Roman" w:hAnsi="Times New Roman" w:cs="Times New Roman"/>
          <w:b/>
          <w:bCs/>
          <w:sz w:val="24"/>
          <w:szCs w:val="24"/>
        </w:rPr>
      </w:pP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lastRenderedPageBreak/>
        <w:t>Оценка личностных результатов представляет собой оценку достижения обучающи</w:t>
      </w:r>
      <w:r w:rsidRPr="00E431B5">
        <w:rPr>
          <w:rFonts w:ascii="Times New Roman" w:eastAsia="Calibri" w:hAnsi="Times New Roman" w:cs="Times New Roman"/>
          <w:sz w:val="24"/>
          <w:szCs w:val="24"/>
        </w:rPr>
        <w:softHyphen/>
        <w:t>мися планируемых результатов в их личностном развитии, представленных в разделе «Личностные учебные действия» программы формирования универсальных учебных действий у обучающихся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pacing w:val="-4"/>
          <w:sz w:val="24"/>
          <w:szCs w:val="24"/>
        </w:rPr>
        <w:t>Достижение личностных результатов обеспечивается в ходе реализации всех компонен</w:t>
      </w:r>
      <w:r w:rsidRPr="00E431B5">
        <w:rPr>
          <w:rFonts w:ascii="Times New Roman" w:eastAsia="Calibri" w:hAnsi="Times New Roman" w:cs="Times New Roman"/>
          <w:spacing w:val="-4"/>
          <w:sz w:val="24"/>
          <w:szCs w:val="24"/>
        </w:rPr>
        <w:softHyphen/>
        <w:t xml:space="preserve">тов образовательного процесса, включая внеурочную деятельность, реализуемую семьёй и </w:t>
      </w:r>
      <w:r w:rsidRPr="00E431B5">
        <w:rPr>
          <w:rFonts w:ascii="Times New Roman" w:eastAsia="Calibri" w:hAnsi="Times New Roman" w:cs="Times New Roman"/>
          <w:sz w:val="24"/>
          <w:szCs w:val="24"/>
        </w:rPr>
        <w:t>школой.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ab/>
        <w:t>Основным объектом оценки личностных результатов служит сформированность универсальных учебных действий, включаемых в следующие три основных блока:</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самоопределение - </w:t>
      </w:r>
      <w:r w:rsidRPr="00E431B5">
        <w:rPr>
          <w:rFonts w:ascii="Times New Roman" w:eastAsia="Calibri" w:hAnsi="Times New Roman" w:cs="Times New Roman"/>
          <w:sz w:val="24"/>
          <w:szCs w:val="24"/>
        </w:rPr>
        <w:t>сформированность внутренней позиции обучающегося - приня</w:t>
      </w:r>
      <w:r w:rsidRPr="00E431B5">
        <w:rPr>
          <w:rFonts w:ascii="Times New Roman" w:eastAsia="Calibri" w:hAnsi="Times New Roman" w:cs="Times New Roman"/>
          <w:sz w:val="24"/>
          <w:szCs w:val="24"/>
        </w:rPr>
        <w:softHyphen/>
        <w:t>тие и освоение новой социальной роли обучающегося; становление основ российской гражданской идентичности личности как чувства гордости за свою Родину, народ, историю и осознание своей этнической принадлежности; развитие самоуважения и способно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сти адекватно оценивать себя и свои достижения, видеть сильные и слабые стороны своей </w:t>
      </w:r>
      <w:r w:rsidRPr="00E431B5">
        <w:rPr>
          <w:rFonts w:ascii="Times New Roman" w:eastAsia="Calibri" w:hAnsi="Times New Roman" w:cs="Times New Roman"/>
          <w:sz w:val="24"/>
          <w:szCs w:val="24"/>
        </w:rPr>
        <w:t>личности;</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смыслообразование - </w:t>
      </w:r>
      <w:r w:rsidRPr="00E431B5">
        <w:rPr>
          <w:rFonts w:ascii="Times New Roman" w:eastAsia="Calibri" w:hAnsi="Times New Roman" w:cs="Times New Roman"/>
          <w:sz w:val="24"/>
          <w:szCs w:val="24"/>
        </w:rPr>
        <w:t>поиск и установление личностного смысла (т.е. «значения для себя») учения обучающимися на основе устойчивой системы учебно-познавательных и социальных мотивов, понимания границ того, «что я знаю», и того, «что я не знаю», и стремления к преодолению этого разрыва;</w:t>
      </w:r>
    </w:p>
    <w:p w:rsidR="0088173E" w:rsidRPr="00E431B5" w:rsidRDefault="0088173E" w:rsidP="0088173E">
      <w:pPr>
        <w:widowControl w:val="0"/>
        <w:numPr>
          <w:ilvl w:val="0"/>
          <w:numId w:val="534"/>
        </w:numPr>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морально-этическая ориентация - </w:t>
      </w:r>
      <w:r w:rsidRPr="00E431B5">
        <w:rPr>
          <w:rFonts w:ascii="Times New Roman" w:eastAsia="Calibri" w:hAnsi="Times New Roman" w:cs="Times New Roman"/>
          <w:sz w:val="24"/>
          <w:szCs w:val="24"/>
        </w:rPr>
        <w:t xml:space="preserve">знание основных моральных норм и ориентация </w:t>
      </w:r>
      <w:r w:rsidRPr="00E431B5">
        <w:rPr>
          <w:rFonts w:ascii="Times New Roman" w:eastAsia="Calibri" w:hAnsi="Times New Roman" w:cs="Times New Roman"/>
          <w:spacing w:val="-1"/>
          <w:sz w:val="24"/>
          <w:szCs w:val="24"/>
        </w:rPr>
        <w:t>на их выполнение на основе понимания их социальной необходимости; способность к мо</w:t>
      </w:r>
      <w:r w:rsidRPr="00E431B5">
        <w:rPr>
          <w:rFonts w:ascii="Times New Roman" w:eastAsia="Calibri" w:hAnsi="Times New Roman" w:cs="Times New Roman"/>
          <w:sz w:val="24"/>
          <w:szCs w:val="24"/>
        </w:rPr>
        <w:t>ральной децентрации - учёту позиций, мотивов и интересов участников моральной дилеммы при её разрешении; развитие этических чувств - стыда, вины, совести как регуля</w:t>
      </w:r>
      <w:r w:rsidRPr="00E431B5">
        <w:rPr>
          <w:rFonts w:ascii="Times New Roman" w:eastAsia="Calibri" w:hAnsi="Times New Roman" w:cs="Times New Roman"/>
          <w:sz w:val="24"/>
          <w:szCs w:val="24"/>
        </w:rPr>
        <w:softHyphen/>
        <w:t>торов морального поведения.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i/>
          <w:sz w:val="24"/>
          <w:szCs w:val="24"/>
        </w:rPr>
        <w:t xml:space="preserve">Основное содержание оценки личностных результатов на ступени начального общего образования строится вокруг оценки: </w:t>
      </w:r>
    </w:p>
    <w:p w:rsidR="0088173E" w:rsidRPr="00E431B5" w:rsidRDefault="0088173E" w:rsidP="0088173E">
      <w:pPr>
        <w:widowControl w:val="0"/>
        <w:numPr>
          <w:ilvl w:val="0"/>
          <w:numId w:val="7"/>
        </w:numPr>
        <w:tabs>
          <w:tab w:val="num" w:pos="23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внутренней позиции обучающегося, которая находит отражение в эмоционально-положительном отношении обучающегося к образовательному учреждению, ориентации на содержательные моменты образовательного процесса — уроки, познание нового, овладение умениями и новыми компетенциями, характер учебного сотрудничества с учителем и одноклассниками — и ориентации на образец поведения «хорошего ученика» как пример для подражания; </w:t>
      </w:r>
    </w:p>
    <w:p w:rsidR="0088173E" w:rsidRPr="00E431B5" w:rsidRDefault="0088173E" w:rsidP="0088173E">
      <w:pPr>
        <w:widowControl w:val="0"/>
        <w:numPr>
          <w:ilvl w:val="0"/>
          <w:numId w:val="7"/>
        </w:numPr>
        <w:tabs>
          <w:tab w:val="num" w:pos="17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гражданской идентичности — чувства гордости за свою Родину, знания знаменательных для Отечества исторических событий; любви к своему краю, осознания своей национальности, уважения культуры и традиций народов России и мира; развития доверия и способности к пониманию и сопереживанию чувствам других людей; </w:t>
      </w:r>
    </w:p>
    <w:p w:rsidR="0088173E" w:rsidRPr="00E431B5" w:rsidRDefault="0088173E" w:rsidP="0088173E">
      <w:pPr>
        <w:widowControl w:val="0"/>
        <w:numPr>
          <w:ilvl w:val="0"/>
          <w:numId w:val="7"/>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самооценки, включая осознание своих возможностей в учении, способности адекватно судить о причинах своего успеха/неуспеха в учении; умения видеть свои достоинства и недостатки, уважать себя и верить в успех; </w:t>
      </w:r>
    </w:p>
    <w:p w:rsidR="0088173E" w:rsidRPr="00E431B5" w:rsidRDefault="0088173E" w:rsidP="0088173E">
      <w:pPr>
        <w:widowControl w:val="0"/>
        <w:numPr>
          <w:ilvl w:val="0"/>
          <w:numId w:val="8"/>
        </w:numPr>
        <w:tabs>
          <w:tab w:val="num" w:pos="273"/>
        </w:tabs>
        <w:overflowPunct w:val="0"/>
        <w:autoSpaceDE w:val="0"/>
        <w:autoSpaceDN w:val="0"/>
        <w:adjustRightInd w:val="0"/>
        <w:spacing w:after="0"/>
        <w:ind w:left="7" w:hanging="7"/>
        <w:jc w:val="both"/>
        <w:rPr>
          <w:rFonts w:ascii="Times New Roman" w:eastAsia="Times New Roman" w:hAnsi="Times New Roman" w:cs="Times New Roman"/>
          <w:sz w:val="24"/>
          <w:szCs w:val="24"/>
        </w:rPr>
      </w:pPr>
      <w:bookmarkStart w:id="18" w:name="page89"/>
      <w:bookmarkEnd w:id="18"/>
      <w:r w:rsidRPr="00E431B5">
        <w:rPr>
          <w:rFonts w:ascii="Times New Roman" w:eastAsia="Times New Roman" w:hAnsi="Times New Roman" w:cs="Times New Roman"/>
          <w:sz w:val="24"/>
          <w:szCs w:val="24"/>
        </w:rPr>
        <w:t xml:space="preserve">сформированности мотивации учебной деятельности, включая социальные, учебно-познавательные и внешние мотивы, любознательность и интерес к новому содержанию и способам решения проблем, приобретению новых знаний и умений, мотивации достижения результата, стремления к совершенствованию своих способностей; </w:t>
      </w:r>
    </w:p>
    <w:p w:rsidR="0088173E" w:rsidRPr="00E431B5" w:rsidRDefault="0088173E" w:rsidP="0088173E">
      <w:pPr>
        <w:widowControl w:val="0"/>
        <w:numPr>
          <w:ilvl w:val="0"/>
          <w:numId w:val="8"/>
        </w:numPr>
        <w:tabs>
          <w:tab w:val="num" w:pos="15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моральных норм и сформированности морально этических суждений, способности к решению моральных проблем на основе децентрации (координации различных точек зрения на решение моральной дилеммы); способности к оценке своих поступков и действий других людей с точки зрения соблюдения/нарушения моральной нормы. </w:t>
      </w:r>
    </w:p>
    <w:p w:rsidR="0088173E" w:rsidRPr="00E431B5" w:rsidRDefault="0088173E" w:rsidP="0088173E">
      <w:pPr>
        <w:widowControl w:val="0"/>
        <w:tabs>
          <w:tab w:val="num" w:pos="1440"/>
        </w:tabs>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sz w:val="24"/>
          <w:szCs w:val="24"/>
        </w:rPr>
        <w:t xml:space="preserve">       В планируемых результатах, описывающих эту группу, отсутствует блок «Выпускник научится». </w:t>
      </w:r>
      <w:r w:rsidRPr="00E431B5">
        <w:rPr>
          <w:rFonts w:ascii="Times New Roman" w:eastAsia="Times New Roman" w:hAnsi="Times New Roman" w:cs="Times New Roman"/>
          <w:i/>
          <w:sz w:val="24"/>
          <w:szCs w:val="24"/>
        </w:rPr>
        <w:t xml:space="preserve">Это означает, что </w:t>
      </w:r>
      <w:r w:rsidRPr="00E431B5">
        <w:rPr>
          <w:rFonts w:ascii="Times New Roman" w:eastAsia="Times New Roman" w:hAnsi="Times New Roman" w:cs="Times New Roman"/>
          <w:b/>
          <w:i/>
          <w:sz w:val="24"/>
          <w:szCs w:val="24"/>
        </w:rPr>
        <w:t xml:space="preserve">личностные результаты выпускников на ступени начального общего образования в полном соответствии с требованиями ФГОС не подлежат итоговой оценке. </w:t>
      </w:r>
    </w:p>
    <w:p w:rsidR="0088173E" w:rsidRPr="00E431B5" w:rsidRDefault="0088173E" w:rsidP="0088173E">
      <w:pPr>
        <w:widowControl w:val="0"/>
        <w:tabs>
          <w:tab w:val="num" w:pos="1440"/>
        </w:tabs>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Оценка этих результатов образовательной деятельности осуществляется в ходе внешних неперсонифицированных мониторинговых исследований, результаты которых являются основанием для принятия управленческих решений при проектировании и реализации образовательного процесса. К их осуществлению должны быть привлечены специалисты, не работающие в данном образовательном учреждении и обладающие необходимой компетентностью в сфере диагностики развития личности в детском и подростковом возрасте. Предметом оценки в этом случае становится не прогресс личностного развития обучающегося, а эффективность воспитательно-образовательной деятельности образовательного учреждения, муниципальной, региональной или федеральной системы образования.</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       В ходе текущей оценки возможна ограниченная оценка сформированности отдельных личностных результатов, полностью отвечающая этическим принципам охраны и защиты интересов ребенка и конфиденциальности, </w:t>
      </w:r>
      <w:r w:rsidRPr="00E431B5">
        <w:rPr>
          <w:rFonts w:ascii="Times New Roman" w:eastAsia="Times New Roman" w:hAnsi="Times New Roman" w:cs="Times New Roman"/>
          <w:b/>
          <w:sz w:val="24"/>
          <w:szCs w:val="24"/>
        </w:rPr>
        <w:t>в форме, не представляющей угрозы личности, психологической безопасности и эмоциональному статусу учащегося.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Такая оценка личностных результатов направлена на решение задачи оптимизации личностного развития обучающихся и включает три основных компонента: </w:t>
      </w:r>
    </w:p>
    <w:p w:rsidR="0088173E" w:rsidRPr="00E431B5" w:rsidRDefault="0088173E" w:rsidP="0088173E">
      <w:pPr>
        <w:widowControl w:val="0"/>
        <w:numPr>
          <w:ilvl w:val="0"/>
          <w:numId w:val="8"/>
        </w:numPr>
        <w:tabs>
          <w:tab w:val="num" w:pos="147"/>
        </w:tabs>
        <w:overflowPunct w:val="0"/>
        <w:autoSpaceDE w:val="0"/>
        <w:autoSpaceDN w:val="0"/>
        <w:adjustRightInd w:val="0"/>
        <w:spacing w:after="0"/>
        <w:ind w:left="147" w:hanging="1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характеристику достижений и положительных качеств обучающегося; </w:t>
      </w:r>
    </w:p>
    <w:p w:rsidR="0088173E" w:rsidRPr="00E431B5" w:rsidRDefault="0088173E" w:rsidP="0088173E">
      <w:pPr>
        <w:widowControl w:val="0"/>
        <w:numPr>
          <w:ilvl w:val="0"/>
          <w:numId w:val="8"/>
        </w:numPr>
        <w:tabs>
          <w:tab w:val="num" w:pos="233"/>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определение приоритетных задач и направлений личностного развития с учётом как достижений, так и психологических проблем развития ребёнка; </w:t>
      </w:r>
    </w:p>
    <w:p w:rsidR="0088173E" w:rsidRPr="00E431B5" w:rsidRDefault="0088173E" w:rsidP="0088173E">
      <w:pPr>
        <w:widowControl w:val="0"/>
        <w:numPr>
          <w:ilvl w:val="0"/>
          <w:numId w:val="8"/>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систему психолого-педагогических рекомендаций, призванных обеспечить успешную реализацию развивающих и профилактических задач развития.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Другой формой оценки личностных результатов является оценка индивидуального прогресса личностного развития обучающихся, которым необходима специальная поддержка. Эта задача решается в процессе систематического наблюдения за ходом психического развития ребёнка на основе представлений о нормативном содержании и возрастной периодизации развития — в форме возрастно-психологического консультирования. Такая оценка осуществляется по запросу родителей (законных представителей) обучающихся или по запросу педагогов (или администрации школы) при согласии родителей (законных представителей) и проводится психологом, имеющим специальную профессиональную подготовку в области возрастной психологии.</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метапредметных результатов </w:t>
      </w:r>
      <w:r w:rsidRPr="00E431B5">
        <w:rPr>
          <w:rFonts w:ascii="Times New Roman" w:eastAsia="Times New Roman" w:hAnsi="Times New Roman" w:cs="Times New Roman"/>
          <w:sz w:val="24"/>
          <w:szCs w:val="24"/>
        </w:rPr>
        <w:t>представляет собой оценку достижения планируемых результатов освоения основной образовательной программы, описанных в раз</w:t>
      </w:r>
      <w:r w:rsidRPr="00E431B5">
        <w:rPr>
          <w:rFonts w:ascii="Times New Roman" w:eastAsia="Times New Roman" w:hAnsi="Times New Roman" w:cs="Times New Roman"/>
          <w:sz w:val="24"/>
          <w:szCs w:val="24"/>
        </w:rPr>
        <w:softHyphen/>
        <w:t>делах «Регулятивные универсальные учебные действия», «Коммуникативные универсаль</w:t>
      </w:r>
      <w:r w:rsidRPr="00E431B5">
        <w:rPr>
          <w:rFonts w:ascii="Times New Roman" w:eastAsia="Times New Roman" w:hAnsi="Times New Roman" w:cs="Times New Roman"/>
          <w:sz w:val="24"/>
          <w:szCs w:val="24"/>
        </w:rPr>
        <w:softHyphen/>
        <w:t>ные учебные действия», «Познавательные универсальные учебные действия» программы формирования универсальных учебных действий у обучающихся на уровне начального общего образования, а также планируемых результатов, представленных во всех разделах подпрограммы «Чтение. Работа с текстом».</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обеспечивается за счёт основных компо</w:t>
      </w:r>
      <w:r w:rsidRPr="00E431B5">
        <w:rPr>
          <w:rFonts w:ascii="Times New Roman" w:eastAsia="Times New Roman" w:hAnsi="Times New Roman" w:cs="Times New Roman"/>
          <w:sz w:val="24"/>
          <w:szCs w:val="24"/>
        </w:rPr>
        <w:softHyphen/>
        <w:t>нентов образовательного процесса - учебных предметов.</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 объектом </w:t>
      </w:r>
      <w:r w:rsidRPr="00E431B5">
        <w:rPr>
          <w:rFonts w:ascii="Times New Roman" w:eastAsia="Times New Roman" w:hAnsi="Times New Roman" w:cs="Times New Roman"/>
          <w:b/>
          <w:sz w:val="24"/>
          <w:szCs w:val="24"/>
        </w:rPr>
        <w:t>оценки метапредметных результатов</w:t>
      </w:r>
      <w:r w:rsidRPr="00E431B5">
        <w:rPr>
          <w:rFonts w:ascii="Times New Roman" w:eastAsia="Times New Roman" w:hAnsi="Times New Roman" w:cs="Times New Roman"/>
          <w:sz w:val="24"/>
          <w:szCs w:val="24"/>
        </w:rPr>
        <w:t xml:space="preserve"> служит сформированность у обучающегося регулятивных, коммуникативных и познавательных универсальных действий, т. е. таких умственных действий обучающихся, которые направлены на анализ своей познавательной деятельности и управление ею. К ним относятся:</w:t>
      </w:r>
    </w:p>
    <w:p w:rsidR="0088173E" w:rsidRPr="00E431B5" w:rsidRDefault="0088173E" w:rsidP="0088173E">
      <w:pPr>
        <w:widowControl w:val="0"/>
        <w:numPr>
          <w:ilvl w:val="0"/>
          <w:numId w:val="9"/>
        </w:numPr>
        <w:tabs>
          <w:tab w:val="num" w:pos="158"/>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обучающегося принимать и сохранять учебную цель и задачи; самостоятельно преобразовывать практическую задачу в познавательную; умение планировать собственную деятельность в соответствии с поставленной задачей и условиями её реализации и искать средства её осуществления; умение контролировать и оценивать свои действия, вносить коррективы в их выполнение на основе оценки и учёта характера ошибок, проявлять инициативу и самостоятельность в обучении; </w:t>
      </w:r>
    </w:p>
    <w:p w:rsidR="0088173E" w:rsidRPr="00E431B5" w:rsidRDefault="0088173E" w:rsidP="0088173E">
      <w:pPr>
        <w:widowControl w:val="0"/>
        <w:numPr>
          <w:ilvl w:val="0"/>
          <w:numId w:val="9"/>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осуществлять информационный поиск, сбор и выделение существенной информации из различных информационных источников; </w:t>
      </w:r>
    </w:p>
    <w:p w:rsidR="0088173E" w:rsidRPr="00E431B5" w:rsidRDefault="0088173E" w:rsidP="0088173E">
      <w:pPr>
        <w:widowControl w:val="0"/>
        <w:numPr>
          <w:ilvl w:val="0"/>
          <w:numId w:val="9"/>
        </w:numPr>
        <w:tabs>
          <w:tab w:val="num" w:pos="206"/>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умение использовать знаково-символические средства для создания моделей изучаемых объектов и процессов, схем решения учебно-познавательных и практических задач; </w:t>
      </w:r>
    </w:p>
    <w:p w:rsidR="0088173E" w:rsidRPr="00E431B5" w:rsidRDefault="0088173E" w:rsidP="0088173E">
      <w:pPr>
        <w:widowControl w:val="0"/>
        <w:numPr>
          <w:ilvl w:val="0"/>
          <w:numId w:val="9"/>
        </w:numPr>
        <w:tabs>
          <w:tab w:val="num" w:pos="24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к осуществлению логических операций сравнения, анализа, обобщения, классификации по родовидовым признакам, установлению аналогий, отнесению к известным понятиям; </w:t>
      </w:r>
    </w:p>
    <w:p w:rsidR="0088173E" w:rsidRPr="00E431B5" w:rsidRDefault="0088173E" w:rsidP="0088173E">
      <w:pPr>
        <w:widowControl w:val="0"/>
        <w:numPr>
          <w:ilvl w:val="0"/>
          <w:numId w:val="9"/>
        </w:numPr>
        <w:tabs>
          <w:tab w:val="num" w:pos="25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сотрудничать с педагогом и сверстниками при решении учебных проблем, принимать на себя ответственность за результаты своих действий.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 xml:space="preserve">         Основное содержание оценки метапредметных результатов</w:t>
      </w:r>
      <w:r w:rsidRPr="00E431B5">
        <w:rPr>
          <w:rFonts w:ascii="Times New Roman" w:eastAsia="Times New Roman" w:hAnsi="Times New Roman" w:cs="Times New Roman"/>
          <w:sz w:val="24"/>
          <w:szCs w:val="24"/>
        </w:rPr>
        <w:t xml:space="preserve"> на уровне начального общего образования строится вокруг умения учиться, т.е. той совокупности способов действий, которая, собственно, и обеспечивает способность обучающихся к самостоятельному усвоению новых знаний и умений, включая организацию этого процесса.</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Уровень сформированности универсальных учебных действий, представляющих содержание и объект оценки метапредметных результатов, оценивается и измеряется в следующих основных формах: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 выполнения специально сконструированных диагностических задач, направленных на оценку уровня сформированности конкретного вида универсальных учебных действий,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успешность выполнения учебных и учебно-</w:t>
      </w:r>
      <w:bookmarkStart w:id="19" w:name="page91"/>
      <w:bookmarkEnd w:id="19"/>
      <w:r w:rsidRPr="00E431B5">
        <w:rPr>
          <w:rFonts w:ascii="Times New Roman" w:eastAsia="Times New Roman" w:hAnsi="Times New Roman" w:cs="Times New Roman"/>
          <w:sz w:val="24"/>
          <w:szCs w:val="24"/>
        </w:rPr>
        <w:t xml:space="preserve">практических задач средствами учебных предметов. В зависимости от успешности выполнения проверочных заданий по математике, русскому языку, чтению, окружающему миру, технологии и другим предметам и с учётом характера ошибок, допущенных ребёнком, делается вывод о сформированности познавательных и регулятивных действий обучающихся. Проверочные задания, требующие совместной (командной) работы обучающихся на общий результат, позволяют оценить сформированность коммуниктивных учебных действий. </w:t>
      </w:r>
    </w:p>
    <w:p w:rsidR="0088173E" w:rsidRPr="00E431B5" w:rsidRDefault="0088173E" w:rsidP="0088173E">
      <w:pPr>
        <w:widowControl w:val="0"/>
        <w:numPr>
          <w:ilvl w:val="0"/>
          <w:numId w:val="22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метапредметных результатов может проявиться в успешности выполнения комплексных заданий на межпредметной основе.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внутренней оценки, фиксируемой в портфеле достижений в виде оценочных листов и листов наблюдений учителя или школьного психолога, оценивается достижение таких коммуникативных и регулятивных действий, которые трудно или нецелесообразно проверить в ходе стандартизированной итоговой проверочной работы. Например, именно в ходе внутренней оценки отслеживается уровень сформированности такого умения, как «взаимодействие с партнёром»: ориентация на партнёра, умение слушать и слышать собеседника; стремление учитывать и координировать различные мнения и позиции в отношении объекта, действия, события и др.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Оценка предметных результатов представляет собой оценку достижения обучающимся планируемых результатов по отдельным предметам.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учебного плана. В соответствии с пониманием сущности образовательных результатов, заложенным в ФГОС, предметные результаты содержат в себе, во-первых, систему основополагающих элементов научного знания, которая выражается через учебный материал различных курсов (далее — система предметных знаний), и, во-вторых, систему формируемых действий (далее — система предметных действий), которые преломляются через специфику предмета и направлены на применение знаний, их преобразование и получение нового знания.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Объектом оценки предметных результатов служит в полном соответствии с требованиями ФГОС способность обучающихся решать учебно-познавательные и учебно-практические задачи.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курса.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достижения этих предметных результатов ведётся как в ходе текущего и </w:t>
      </w:r>
      <w:r w:rsidRPr="00E431B5">
        <w:rPr>
          <w:rFonts w:ascii="Times New Roman" w:eastAsia="Times New Roman" w:hAnsi="Times New Roman" w:cs="Times New Roman"/>
          <w:sz w:val="24"/>
          <w:szCs w:val="24"/>
        </w:rPr>
        <w:lastRenderedPageBreak/>
        <w:t>промежуточного оценивания, так и в ходе выполнения итоговых проверочных работ. Результаты накопленной оценки, полученной в ходе текущего и промежуточного оценивания, фиксируются в форме портфеля достижений и учитываются при определении итоговой оценки.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процедуры оценки личностных, метапредметных и предметных результатов уточняются по мере введения Стандарта и конкретизации состава и содержания планируемых результатов освоения основной образовательной программы начального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персонифицированную итоговую оценку на ступени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общего образования, выносятся только предметные и метапредметные результаты, описанные в разделе «Выпускник научится» планируемых результатов начального образования. Предметом итоговой оценки является способность обучающихся решать учебно-познавательные и учебно-практические задачи, построенные на материале опорной системы знаний, в том числе на основе метапредметных действий.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Предметом итоговой оценки </w:t>
      </w:r>
      <w:r w:rsidRPr="00E431B5">
        <w:rPr>
          <w:rFonts w:ascii="Times New Roman" w:eastAsia="Times New Roman" w:hAnsi="Times New Roman" w:cs="Times New Roman"/>
          <w:sz w:val="24"/>
          <w:szCs w:val="24"/>
        </w:rPr>
        <w:t>является способность обучающихся решать учебно-познавательные и учебно–практические задачи на основе:</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bookmarkStart w:id="20" w:name="page93"/>
      <w:bookmarkEnd w:id="20"/>
      <w:r w:rsidRPr="00E431B5">
        <w:rPr>
          <w:rFonts w:ascii="Times New Roman" w:eastAsia="Times New Roman" w:hAnsi="Times New Roman" w:cs="Times New Roman"/>
          <w:sz w:val="24"/>
          <w:szCs w:val="24"/>
        </w:rPr>
        <w:t xml:space="preserve">–    системы знаний и представлений о природе, обществе, человеке, технологии;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обобщенных способов деятельности, умений в учебно-познавательной и практической деятельности; </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коммуникативных и информационных умений; </w:t>
      </w:r>
    </w:p>
    <w:p w:rsidR="0088173E" w:rsidRPr="00E431B5" w:rsidRDefault="0088173E" w:rsidP="0088173E">
      <w:pPr>
        <w:widowControl w:val="0"/>
        <w:overflowPunct w:val="0"/>
        <w:autoSpaceDE w:val="0"/>
        <w:autoSpaceDN w:val="0"/>
        <w:adjustRightInd w:val="0"/>
        <w:spacing w:after="0"/>
        <w:ind w:left="7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системы знаний об основах здорового и безопасного образа жизни. </w:t>
      </w:r>
    </w:p>
    <w:p w:rsidR="0088173E" w:rsidRPr="00E431B5" w:rsidRDefault="0088173E" w:rsidP="0088173E">
      <w:pPr>
        <w:widowControl w:val="0"/>
        <w:numPr>
          <w:ilvl w:val="1"/>
          <w:numId w:val="10"/>
        </w:numPr>
        <w:tabs>
          <w:tab w:val="num" w:pos="947"/>
        </w:tabs>
        <w:overflowPunct w:val="0"/>
        <w:autoSpaceDE w:val="0"/>
        <w:autoSpaceDN w:val="0"/>
        <w:adjustRightInd w:val="0"/>
        <w:spacing w:after="0"/>
        <w:ind w:left="947" w:hanging="22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итоговой оценке должны быть выделены две составляющие: </w:t>
      </w:r>
    </w:p>
    <w:p w:rsidR="0088173E" w:rsidRPr="00E431B5" w:rsidRDefault="0088173E" w:rsidP="0088173E">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промежуточной аттестации обучающихся, отражающие динамику их индивидуальных образовательных достижений, продвижение в достижении планируемых результатов освоения основной образовательной программы начального общего образования; </w:t>
      </w:r>
    </w:p>
    <w:p w:rsidR="0088173E" w:rsidRPr="00E431B5" w:rsidRDefault="0088173E" w:rsidP="0088173E">
      <w:pPr>
        <w:widowControl w:val="0"/>
        <w:numPr>
          <w:ilvl w:val="0"/>
          <w:numId w:val="1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итоговых работ, характеризующие уровень освоения обучающимися основных формируемых способов действий в отношении опорной системы знаний, необходимых для обучения на следующей ступени общего образования.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результатам индивидуальных достижений обучающихся, не подлежащим итоговой оценке качества освоения основной образовательной программы начального общего образования, относятся: ценностные ориентации обучающегося, индивидуальные личностные характеристики, в том числе патриотизм, толерантность, гуманизм и др.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Обобщенная оценка этих и других личностных результатов учебной деятельности обучающихся может осуществляться в ходе различных мониторинговых исследований. </w:t>
      </w:r>
    </w:p>
    <w:p w:rsidR="0088173E" w:rsidRPr="00E431B5" w:rsidRDefault="0088173E" w:rsidP="0088173E">
      <w:pPr>
        <w:widowControl w:val="0"/>
        <w:overflowPunct w:val="0"/>
        <w:autoSpaceDE w:val="0"/>
        <w:autoSpaceDN w:val="0"/>
        <w:adjustRightInd w:val="0"/>
        <w:spacing w:after="0"/>
        <w:ind w:left="7"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разработке системы оценки достижения планируемых результато</w:t>
      </w:r>
      <w:r w:rsidR="00675738">
        <w:rPr>
          <w:rFonts w:ascii="Times New Roman" w:eastAsia="Times New Roman" w:hAnsi="Times New Roman" w:cs="Times New Roman"/>
          <w:sz w:val="24"/>
          <w:szCs w:val="24"/>
        </w:rPr>
        <w:t>в освоения ООП НОО МБОУ Прогимназией «Президент»</w:t>
      </w:r>
      <w:r w:rsidRPr="00E431B5">
        <w:rPr>
          <w:rFonts w:ascii="Times New Roman" w:eastAsia="Times New Roman" w:hAnsi="Times New Roman" w:cs="Times New Roman"/>
          <w:sz w:val="24"/>
          <w:szCs w:val="24"/>
        </w:rPr>
        <w:t xml:space="preserve"> учтены особенности и возможности УМК «Школа России».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Границы применения системы оценки:</w:t>
      </w:r>
    </w:p>
    <w:p w:rsidR="0088173E" w:rsidRPr="00E431B5" w:rsidRDefault="0088173E" w:rsidP="0088173E">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Постепенное внедрение всех нововведений по этапам, от простого к сложному</w:t>
      </w:r>
      <w:r w:rsidRPr="00E431B5">
        <w:rPr>
          <w:rFonts w:ascii="Times New Roman" w:eastAsia="Times New Roman" w:hAnsi="Times New Roman" w:cs="Times New Roman"/>
          <w:sz w:val="24"/>
          <w:szCs w:val="24"/>
        </w:rPr>
        <w:t>.</w:t>
      </w:r>
    </w:p>
    <w:p w:rsidR="0088173E" w:rsidRPr="00E431B5" w:rsidRDefault="0088173E" w:rsidP="0088173E">
      <w:pPr>
        <w:widowControl w:val="0"/>
        <w:numPr>
          <w:ilvl w:val="0"/>
          <w:numId w:val="11"/>
        </w:numPr>
        <w:tabs>
          <w:tab w:val="num" w:pos="317"/>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Понимание, что система оценки результатов не даётся в законченном и неизменном виде</w:t>
      </w:r>
      <w:r w:rsidRPr="00E431B5">
        <w:rPr>
          <w:rFonts w:ascii="Times New Roman" w:eastAsia="Times New Roman" w:hAnsi="Times New Roman" w:cs="Times New Roman"/>
          <w:sz w:val="24"/>
          <w:szCs w:val="24"/>
        </w:rPr>
        <w:t xml:space="preserve">,она будет развиваться,по ходу её внедрения будут ставиться новые вопросы,проблемы, которые потребуют поиска ответов и решений. </w:t>
      </w:r>
    </w:p>
    <w:p w:rsidR="0088173E" w:rsidRPr="00E431B5" w:rsidRDefault="0088173E" w:rsidP="0088173E">
      <w:pPr>
        <w:widowControl w:val="0"/>
        <w:numPr>
          <w:ilvl w:val="0"/>
          <w:numId w:val="11"/>
        </w:numPr>
        <w:tabs>
          <w:tab w:val="num" w:pos="329"/>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Сокращение до минимума числа «отчётных документов» и сроков их обязательного заполнения учителем. </w:t>
      </w:r>
    </w:p>
    <w:p w:rsidR="0088173E" w:rsidRPr="00E431B5" w:rsidRDefault="0088173E" w:rsidP="0088173E">
      <w:pPr>
        <w:widowControl w:val="0"/>
        <w:numPr>
          <w:ilvl w:val="0"/>
          <w:numId w:val="11"/>
        </w:numPr>
        <w:tabs>
          <w:tab w:val="num" w:pos="267"/>
        </w:tabs>
        <w:overflowPunct w:val="0"/>
        <w:autoSpaceDE w:val="0"/>
        <w:autoSpaceDN w:val="0"/>
        <w:adjustRightInd w:val="0"/>
        <w:spacing w:after="0"/>
        <w:ind w:left="267" w:hanging="2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Ориентир только на поддержание успешности и мотивации ученика. </w:t>
      </w:r>
    </w:p>
    <w:p w:rsidR="0088173E" w:rsidRPr="00E431B5" w:rsidRDefault="0088173E" w:rsidP="0088173E">
      <w:pPr>
        <w:widowControl w:val="0"/>
        <w:numPr>
          <w:ilvl w:val="0"/>
          <w:numId w:val="11"/>
        </w:numPr>
        <w:tabs>
          <w:tab w:val="num" w:pos="300"/>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Обеспечение личной психологической безопасности ученика. </w:t>
      </w:r>
      <w:r w:rsidRPr="00E431B5">
        <w:rPr>
          <w:rFonts w:ascii="Times New Roman" w:eastAsia="Times New Roman" w:hAnsi="Times New Roman" w:cs="Times New Roman"/>
          <w:sz w:val="24"/>
          <w:szCs w:val="24"/>
        </w:rPr>
        <w:t xml:space="preserve">Подавляющее большинствообразовательных результатов конкретного ученика можно сравнивать только с его же предыдущими показателями, но не с показателями других учеников класса. У каждого должно быть право на индивидуальную образовательную траекторию – на свой темп освоения материала, на выбранный уровень притязаний. Например, если ученик на контрольных работах выбирает только </w:t>
      </w:r>
      <w:r w:rsidRPr="00E431B5">
        <w:rPr>
          <w:rFonts w:ascii="Times New Roman" w:eastAsia="Times New Roman" w:hAnsi="Times New Roman" w:cs="Times New Roman"/>
          <w:sz w:val="24"/>
          <w:szCs w:val="24"/>
        </w:rPr>
        <w:lastRenderedPageBreak/>
        <w:t xml:space="preserve">необходимый, а не повышенный уровень заданий, он имеет на это право, его нельзя за это ругать, но можно предлагать: «Молодец, с этим справляешься, попробуй более сложные задания». Личностные результаты в основном фиксируются неперсонифицированно, только по классу в целом.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Параметры оценки: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Предметом оценки являются результаты - предметные, метапредметные и личностные</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Результаты  </w:t>
      </w:r>
      <w:r w:rsidRPr="00E431B5">
        <w:rPr>
          <w:rFonts w:ascii="Times New Roman" w:eastAsia="Times New Roman" w:hAnsi="Times New Roman" w:cs="Times New Roman"/>
          <w:b/>
          <w:bCs/>
          <w:sz w:val="24"/>
          <w:szCs w:val="24"/>
        </w:rPr>
        <w:t>ученика -</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действия(умения)по использованию знаний</w:t>
      </w:r>
      <w:r w:rsidRPr="00E431B5">
        <w:rPr>
          <w:rFonts w:ascii="Times New Roman" w:eastAsia="Times New Roman" w:hAnsi="Times New Roman" w:cs="Times New Roman"/>
          <w:sz w:val="24"/>
          <w:szCs w:val="24"/>
        </w:rPr>
        <w:t xml:space="preserve"> в ходе </w:t>
      </w:r>
      <w:r w:rsidRPr="00E431B5">
        <w:rPr>
          <w:rFonts w:ascii="Times New Roman" w:eastAsia="Times New Roman" w:hAnsi="Times New Roman" w:cs="Times New Roman"/>
          <w:b/>
          <w:bCs/>
          <w:sz w:val="24"/>
          <w:szCs w:val="24"/>
        </w:rPr>
        <w:t xml:space="preserve">решения задач </w:t>
      </w:r>
      <w:r w:rsidRPr="00E431B5">
        <w:rPr>
          <w:rFonts w:ascii="Times New Roman" w:eastAsia="Times New Roman" w:hAnsi="Times New Roman" w:cs="Times New Roman"/>
          <w:sz w:val="24"/>
          <w:szCs w:val="24"/>
        </w:rPr>
        <w:t xml:space="preserve">(личностных,метапредметных,предметных).Отдельные действия,преждевсего успешные, достойны </w:t>
      </w:r>
      <w:r w:rsidRPr="00E431B5">
        <w:rPr>
          <w:rFonts w:ascii="Times New Roman" w:eastAsia="Times New Roman" w:hAnsi="Times New Roman" w:cs="Times New Roman"/>
          <w:b/>
          <w:bCs/>
          <w:sz w:val="24"/>
          <w:szCs w:val="24"/>
        </w:rPr>
        <w:t>оценки</w:t>
      </w:r>
      <w:r w:rsidRPr="00E431B5">
        <w:rPr>
          <w:rFonts w:ascii="Times New Roman" w:eastAsia="Times New Roman" w:hAnsi="Times New Roman" w:cs="Times New Roman"/>
          <w:sz w:val="24"/>
          <w:szCs w:val="24"/>
        </w:rPr>
        <w:t xml:space="preserve"> (словесной характеристики), а решение полноценной задачи – оценки и </w:t>
      </w:r>
      <w:r w:rsidRPr="00E431B5">
        <w:rPr>
          <w:rFonts w:ascii="Times New Roman" w:eastAsia="Times New Roman" w:hAnsi="Times New Roman" w:cs="Times New Roman"/>
          <w:b/>
          <w:bCs/>
          <w:sz w:val="24"/>
          <w:szCs w:val="24"/>
        </w:rPr>
        <w:t>отметки</w:t>
      </w:r>
      <w:r w:rsidRPr="00E431B5">
        <w:rPr>
          <w:rFonts w:ascii="Times New Roman" w:eastAsia="Times New Roman" w:hAnsi="Times New Roman" w:cs="Times New Roman"/>
          <w:sz w:val="24"/>
          <w:szCs w:val="24"/>
        </w:rPr>
        <w:t>(знака фиксации в определённой системе).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sz w:val="24"/>
          <w:szCs w:val="24"/>
        </w:rPr>
        <w:t>учителя</w:t>
      </w:r>
      <w:r w:rsidRPr="00E431B5">
        <w:rPr>
          <w:rFonts w:ascii="Times New Roman" w:eastAsia="Times New Roman" w:hAnsi="Times New Roman" w:cs="Times New Roman"/>
          <w:sz w:val="24"/>
          <w:szCs w:val="24"/>
        </w:rPr>
        <w:t xml:space="preserve">– это </w:t>
      </w:r>
      <w:r w:rsidRPr="00E431B5">
        <w:rPr>
          <w:rFonts w:ascii="Times New Roman" w:eastAsia="Times New Roman" w:hAnsi="Times New Roman" w:cs="Times New Roman"/>
          <w:b/>
          <w:bCs/>
          <w:sz w:val="24"/>
          <w:szCs w:val="24"/>
        </w:rPr>
        <w:t>разница между результатами учеников</w:t>
      </w:r>
      <w:r w:rsidRPr="00E431B5">
        <w:rPr>
          <w:rFonts w:ascii="Times New Roman" w:eastAsia="Times New Roman" w:hAnsi="Times New Roman" w:cs="Times New Roman"/>
          <w:sz w:val="24"/>
          <w:szCs w:val="24"/>
        </w:rPr>
        <w:t xml:space="preserve"> (личностными,метапредметными и предметными) в начале обучения (</w:t>
      </w:r>
      <w:r w:rsidRPr="00E431B5">
        <w:rPr>
          <w:rFonts w:ascii="Times New Roman" w:eastAsia="Times New Roman" w:hAnsi="Times New Roman" w:cs="Times New Roman"/>
          <w:b/>
          <w:bCs/>
          <w:sz w:val="24"/>
          <w:szCs w:val="24"/>
        </w:rPr>
        <w:t>входная диагностика</w:t>
      </w:r>
      <w:r w:rsidRPr="00E431B5">
        <w:rPr>
          <w:rFonts w:ascii="Times New Roman" w:eastAsia="Times New Roman" w:hAnsi="Times New Roman" w:cs="Times New Roman"/>
          <w:sz w:val="24"/>
          <w:szCs w:val="24"/>
        </w:rPr>
        <w:t>) и в конце обучения (</w:t>
      </w:r>
      <w:r w:rsidRPr="00E431B5">
        <w:rPr>
          <w:rFonts w:ascii="Times New Roman" w:eastAsia="Times New Roman" w:hAnsi="Times New Roman" w:cs="Times New Roman"/>
          <w:b/>
          <w:bCs/>
          <w:sz w:val="24"/>
          <w:szCs w:val="24"/>
        </w:rPr>
        <w:t>итоговая диагностика</w:t>
      </w:r>
      <w:r w:rsidRPr="00E431B5">
        <w:rPr>
          <w:rFonts w:ascii="Times New Roman" w:eastAsia="Times New Roman" w:hAnsi="Times New Roman" w:cs="Times New Roman"/>
          <w:sz w:val="24"/>
          <w:szCs w:val="24"/>
        </w:rPr>
        <w:t>). Прирост результатов означает, что учителю и школе в целом удалось создать образовательную среду, обеспечивающую развитие учеников.</w:t>
      </w:r>
      <w:bookmarkStart w:id="21" w:name="page95"/>
      <w:bookmarkEnd w:id="21"/>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Отрицательный результат сравнения означает, что не удалось создать условия (образовательную среду) для успешного развития возможностей учеников.</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Учитель и ученик вместе определяют оценку и отметку.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На уроке </w:t>
      </w:r>
      <w:r w:rsidRPr="00E431B5">
        <w:rPr>
          <w:rFonts w:ascii="Times New Roman" w:eastAsia="Times New Roman" w:hAnsi="Times New Roman" w:cs="Times New Roman"/>
          <w:b/>
          <w:bCs/>
          <w:sz w:val="24"/>
          <w:szCs w:val="24"/>
        </w:rPr>
        <w:t>ученик сам</w:t>
      </w:r>
      <w:r w:rsidRPr="00E431B5">
        <w:rPr>
          <w:rFonts w:ascii="Times New Roman" w:eastAsia="Times New Roman" w:hAnsi="Times New Roman" w:cs="Times New Roman"/>
          <w:sz w:val="24"/>
          <w:szCs w:val="24"/>
        </w:rPr>
        <w:t xml:space="preserve"> оценивает свой результат выполнения задания по «Алгоритму самооценки» и, если требуется, определяет отметку, когда показывает выполненное задание. </w:t>
      </w:r>
      <w:r w:rsidRPr="00E431B5">
        <w:rPr>
          <w:rFonts w:ascii="Times New Roman" w:eastAsia="Times New Roman" w:hAnsi="Times New Roman" w:cs="Times New Roman"/>
          <w:b/>
          <w:bCs/>
          <w:sz w:val="24"/>
          <w:szCs w:val="24"/>
        </w:rPr>
        <w:t xml:space="preserve">Учитель </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скорректировать</w:t>
      </w:r>
      <w:r w:rsidRPr="00E431B5">
        <w:rPr>
          <w:rFonts w:ascii="Times New Roman" w:eastAsia="Times New Roman" w:hAnsi="Times New Roman" w:cs="Times New Roman"/>
          <w:sz w:val="24"/>
          <w:szCs w:val="24"/>
        </w:rPr>
        <w:t xml:space="preserve"> оценки и отметку, если докажет, что ученик  завысил или занизил их.</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После уроков за письменные задания оценку и отметку </w:t>
      </w:r>
      <w:r w:rsidRPr="00E431B5">
        <w:rPr>
          <w:rFonts w:ascii="Times New Roman" w:eastAsia="Times New Roman" w:hAnsi="Times New Roman" w:cs="Times New Roman"/>
          <w:b/>
          <w:bCs/>
          <w:sz w:val="24"/>
          <w:szCs w:val="24"/>
        </w:rPr>
        <w:t>определяет учитель</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sz w:val="24"/>
          <w:szCs w:val="24"/>
        </w:rPr>
        <w:t xml:space="preserve"> Ученик</w:t>
      </w:r>
      <w:r w:rsidRPr="00E431B5">
        <w:rPr>
          <w:rFonts w:ascii="Times New Roman" w:eastAsia="Times New Roman" w:hAnsi="Times New Roman" w:cs="Times New Roman"/>
          <w:sz w:val="24"/>
          <w:szCs w:val="24"/>
        </w:rPr>
        <w:t xml:space="preserve"> имеет право </w:t>
      </w:r>
      <w:r w:rsidRPr="00E431B5">
        <w:rPr>
          <w:rFonts w:ascii="Times New Roman" w:eastAsia="Times New Roman" w:hAnsi="Times New Roman" w:cs="Times New Roman"/>
          <w:b/>
          <w:bCs/>
          <w:sz w:val="24"/>
          <w:szCs w:val="24"/>
        </w:rPr>
        <w:t>изменить</w:t>
      </w:r>
      <w:r w:rsidRPr="00E431B5">
        <w:rPr>
          <w:rFonts w:ascii="Times New Roman" w:eastAsia="Times New Roman" w:hAnsi="Times New Roman" w:cs="Times New Roman"/>
          <w:sz w:val="24"/>
          <w:szCs w:val="24"/>
        </w:rPr>
        <w:t xml:space="preserve"> эту оценку и отметку, если докажет (используя алгоритм самооценивания), что она завышена или занижена.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фиксируются и накапливаются в таблицах образовательных результатов (предметных, метапредметных, личностных) и в «Портфеле достижений».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Система безотметочного обучения в 1 классах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представляет собой обучение, в котором отсутствует отметка как форма количественного выражения результата оценочной деятельности. Это поиск нового подхода к оцениванию, который позволил бы преодолеть недостатки существующей «отметочной» системы оценивания такие как: не формирование у учащихся оценочной самостоятельности; затруднение индивидуализации обучения; малая информативность; травмирующий характер.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Безотметочное обучение вводится в 1 классах начальной школы как система контроля и самоконтроля учебных достижений обучающихся, ориентированная на обучение по адаптивной модели – обучение всех и каждого, а каждого в зависимости от его индивидуальных особенностей – и призвано способствовать гуманизации обучения, индивидуализации учебного процесса, повышению учебной мотивации и учебной самостоятельности учащихся.</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Основными принципами безотметочного обучения являются:</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дифференцированный подход </w:t>
      </w:r>
      <w:r w:rsidRPr="00E431B5">
        <w:rPr>
          <w:rFonts w:ascii="Times New Roman" w:eastAsia="Times New Roman" w:hAnsi="Times New Roman" w:cs="Times New Roman"/>
          <w:sz w:val="24"/>
          <w:szCs w:val="24"/>
        </w:rPr>
        <w:t>при осуществлении оценочных и контролирующихдействий;</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критериальность </w:t>
      </w:r>
      <w:r w:rsidRPr="00E431B5">
        <w:rPr>
          <w:rFonts w:ascii="Times New Roman" w:eastAsia="Times New Roman" w:hAnsi="Times New Roman" w:cs="Times New Roman"/>
          <w:sz w:val="24"/>
          <w:szCs w:val="24"/>
        </w:rPr>
        <w:t>–содержательный контроль и оценка строятся накритериальной, выработанной совместно с учащимися основе. Критерии должны быть однозначными и предельно четкими;</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приоритет самооценки </w:t>
      </w:r>
      <w:r w:rsidRPr="00E431B5">
        <w:rPr>
          <w:rFonts w:ascii="Times New Roman" w:eastAsia="Times New Roman" w:hAnsi="Times New Roman" w:cs="Times New Roman"/>
          <w:sz w:val="24"/>
          <w:szCs w:val="24"/>
        </w:rPr>
        <w:t>–формируется способность учащихся самостоятельнооценивать результаты своей деятельности. Для воспитания адекватной самооценки применяется сравнение двух самооценок учащихся - прогностической (оценка предстоящей работы) и ретроспективной (оценка выполненной работы). Самооценка ученика должна предшествовать оценке учителя;</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непрерывность </w:t>
      </w:r>
      <w:r w:rsidRPr="00E431B5">
        <w:rPr>
          <w:rFonts w:ascii="Times New Roman" w:eastAsia="Times New Roman" w:hAnsi="Times New Roman" w:cs="Times New Roman"/>
          <w:sz w:val="24"/>
          <w:szCs w:val="24"/>
        </w:rPr>
        <w:t xml:space="preserve">–с учетом непрерывности процесса обучения,предлагается перейти от </w:t>
      </w:r>
      <w:r w:rsidRPr="00E431B5">
        <w:rPr>
          <w:rFonts w:ascii="Times New Roman" w:eastAsia="Times New Roman" w:hAnsi="Times New Roman" w:cs="Times New Roman"/>
          <w:sz w:val="24"/>
          <w:szCs w:val="24"/>
        </w:rPr>
        <w:lastRenderedPageBreak/>
        <w:t>традиционного понимания оценки как фиксатора конечного результата к оцениванию процесса движения к нему. При этом учащийся получает право на ошибку, которая, будучи исправленной, считается прогрессом в обучении;</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гибкость и вариативность инструментария оценки </w:t>
      </w:r>
      <w:r w:rsidRPr="00E431B5">
        <w:rPr>
          <w:rFonts w:ascii="Times New Roman" w:eastAsia="Times New Roman" w:hAnsi="Times New Roman" w:cs="Times New Roman"/>
          <w:sz w:val="24"/>
          <w:szCs w:val="24"/>
        </w:rPr>
        <w:t>– в учебном процессе используются разнообразные виды оценочных шкал, позволяющие гибко реагировать на прогресс или регресс в успеваемости и развитии ученика;</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сочетание качественной и количественной составляющих оценки </w:t>
      </w:r>
      <w:r w:rsidRPr="00E431B5">
        <w:rPr>
          <w:rFonts w:ascii="Times New Roman" w:eastAsia="Times New Roman" w:hAnsi="Times New Roman" w:cs="Times New Roman"/>
          <w:sz w:val="24"/>
          <w:szCs w:val="24"/>
        </w:rPr>
        <w:t>– 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Количественная позволяет выстраивать шкалу индивидуальных приращений учащихся, сравнивать сегодняшние достижения ученика с его же успехами некоторое время назад, сопоставлять полученные результаты с</w:t>
      </w:r>
      <w:bookmarkStart w:id="22" w:name="page97"/>
      <w:bookmarkEnd w:id="22"/>
      <w:r w:rsidRPr="00E431B5">
        <w:rPr>
          <w:rFonts w:ascii="Times New Roman" w:eastAsia="Times New Roman" w:hAnsi="Times New Roman" w:cs="Times New Roman"/>
          <w:sz w:val="24"/>
          <w:szCs w:val="24"/>
        </w:rPr>
        <w:t xml:space="preserve"> нормативными критериями. Сочетание качественной и количественной составляющих оценки дает наиболее полную и общую картину динамики развития каждого ученика с учетом его индивидуальных особенностей;</w:t>
      </w:r>
    </w:p>
    <w:p w:rsidR="0088173E" w:rsidRPr="00E431B5" w:rsidRDefault="0088173E" w:rsidP="0088173E">
      <w:pPr>
        <w:widowControl w:val="0"/>
        <w:numPr>
          <w:ilvl w:val="0"/>
          <w:numId w:val="16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естественность процесса контроля и оценки </w:t>
      </w:r>
      <w:r w:rsidRPr="00E431B5">
        <w:rPr>
          <w:rFonts w:ascii="Times New Roman" w:eastAsia="Times New Roman" w:hAnsi="Times New Roman" w:cs="Times New Roman"/>
          <w:sz w:val="24"/>
          <w:szCs w:val="24"/>
        </w:rPr>
        <w:t>– контроль и оценка должны проводиться в естественных для учащихся условиях, снижающих стресс и напряжение. В характеристику учебно-познавательной деятельности школьников включаются результаты наблюдений за их учебной работой в обычных условиях.</w:t>
      </w:r>
    </w:p>
    <w:p w:rsidR="0088173E" w:rsidRPr="00E431B5" w:rsidRDefault="0088173E" w:rsidP="0088173E">
      <w:pPr>
        <w:widowControl w:val="0"/>
        <w:autoSpaceDE w:val="0"/>
        <w:autoSpaceDN w:val="0"/>
        <w:adjustRightInd w:val="0"/>
        <w:spacing w:after="0"/>
        <w:ind w:left="76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w:t>
      </w:r>
      <w:r w:rsidRPr="00E431B5">
        <w:rPr>
          <w:rFonts w:ascii="Times New Roman" w:eastAsia="Times New Roman" w:hAnsi="Times New Roman" w:cs="Times New Roman"/>
          <w:b/>
          <w:bCs/>
          <w:i/>
          <w:iCs/>
          <w:sz w:val="24"/>
          <w:szCs w:val="24"/>
        </w:rPr>
        <w:t>виды контроля</w:t>
      </w:r>
      <w:r w:rsidRPr="00E431B5">
        <w:rPr>
          <w:rFonts w:ascii="Times New Roman" w:eastAsia="Times New Roman" w:hAnsi="Times New Roman" w:cs="Times New Roman"/>
          <w:sz w:val="24"/>
          <w:szCs w:val="24"/>
        </w:rPr>
        <w:t>:</w:t>
      </w:r>
    </w:p>
    <w:p w:rsidR="0088173E" w:rsidRPr="00E431B5" w:rsidRDefault="0088173E" w:rsidP="0088173E">
      <w:pPr>
        <w:widowControl w:val="0"/>
        <w:autoSpaceDE w:val="0"/>
        <w:autoSpaceDN w:val="0"/>
        <w:adjustRightInd w:val="0"/>
        <w:spacing w:after="0"/>
        <w:ind w:left="12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месту в процессе обучения:</w:t>
      </w:r>
    </w:p>
    <w:p w:rsidR="0088173E" w:rsidRPr="00E431B5" w:rsidRDefault="00F10373"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4294967294" distB="4294967294" distL="114300" distR="114300" simplePos="0" relativeHeight="251660288" behindDoc="1" locked="0" layoutInCell="0" allowOverlap="1">
                <wp:simplePos x="0" y="0"/>
                <wp:positionH relativeFrom="column">
                  <wp:posOffset>-4445</wp:posOffset>
                </wp:positionH>
                <wp:positionV relativeFrom="paragraph">
                  <wp:posOffset>-10796</wp:posOffset>
                </wp:positionV>
                <wp:extent cx="2105025" cy="0"/>
                <wp:effectExtent l="0" t="0" r="9525" b="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05025"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9D526A" id="Прямая соединительная линия 9" o:spid="_x0000_s1026" style="position:absolute;z-index:-25165619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85pt" to="165.4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" o:allowincell="f" strokeweight=".21164mm"/>
            </w:pict>
          </mc:Fallback>
        </mc:AlternateContent>
      </w:r>
      <w:r w:rsidR="0088173E" w:rsidRPr="00E431B5">
        <w:rPr>
          <w:rFonts w:ascii="Times New Roman" w:eastAsia="Times New Roman" w:hAnsi="Times New Roman" w:cs="Times New Roman"/>
          <w:sz w:val="24"/>
          <w:szCs w:val="24"/>
        </w:rPr>
        <w:t xml:space="preserve">предварительный контроль, позволяющий определить исходный уровень обученности и развития учащихся; </w:t>
      </w:r>
    </w:p>
    <w:p w:rsidR="0088173E" w:rsidRPr="00E431B5" w:rsidRDefault="0088173E"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позволяющий определять уровень развития учащихся и степень их продвижения в освоении программного материала; </w:t>
      </w:r>
    </w:p>
    <w:p w:rsidR="0088173E" w:rsidRPr="00E431B5" w:rsidRDefault="0088173E" w:rsidP="0088173E">
      <w:pPr>
        <w:widowControl w:val="0"/>
        <w:numPr>
          <w:ilvl w:val="0"/>
          <w:numId w:val="16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контроль, определяющий итоговый уровень знаний учащихся по предметам и степень сформированности основных компонентов учебной деятельности школьников;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содержанию:</w:t>
      </w:r>
    </w:p>
    <w:p w:rsidR="0088173E" w:rsidRPr="00E431B5" w:rsidRDefault="00F10373" w:rsidP="0088173E">
      <w:pPr>
        <w:widowControl w:val="0"/>
        <w:numPr>
          <w:ilvl w:val="0"/>
          <w:numId w:val="12"/>
        </w:numPr>
        <w:autoSpaceDE w:val="0"/>
        <w:autoSpaceDN w:val="0"/>
        <w:adjustRightInd w:val="0"/>
        <w:spacing w:after="0"/>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4294967294" distB="4294967294" distL="114300" distR="114300" simplePos="0" relativeHeight="251661312" behindDoc="1" locked="0" layoutInCell="0" allowOverlap="1">
                <wp:simplePos x="0" y="0"/>
                <wp:positionH relativeFrom="column">
                  <wp:posOffset>-4445</wp:posOffset>
                </wp:positionH>
                <wp:positionV relativeFrom="paragraph">
                  <wp:posOffset>-10796</wp:posOffset>
                </wp:positionV>
                <wp:extent cx="1083310" cy="0"/>
                <wp:effectExtent l="0" t="0" r="2540" b="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8331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41FF5" id="Прямая соединительная линия 8" o:spid="_x0000_s1026" style="position:absolute;z-index:-25165516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85pt" to="84.9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" o:allowincell="f" strokeweight=".21164mm"/>
            </w:pict>
          </mc:Fallback>
        </mc:AlternateContent>
      </w:r>
      <w:r w:rsidR="0088173E" w:rsidRPr="00E431B5">
        <w:rPr>
          <w:rFonts w:ascii="Times New Roman" w:eastAsia="Times New Roman" w:hAnsi="Times New Roman" w:cs="Times New Roman"/>
          <w:sz w:val="24"/>
          <w:szCs w:val="24"/>
        </w:rPr>
        <w:t xml:space="preserve">прогностический или планирующий контроль, определяющий последовательность выполнения операций учебного действия или его операционный состав до начала реального выполнения действия; </w:t>
      </w:r>
    </w:p>
    <w:p w:rsidR="0088173E" w:rsidRPr="00E431B5" w:rsidRDefault="0088173E" w:rsidP="0088173E">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пооперационный   контроль,   управляющий   правильностью,   полнотой   и последовательностью  выполнения операций, входящих  в состав действия;</w:t>
      </w:r>
    </w:p>
    <w:p w:rsidR="0088173E" w:rsidRPr="00E431B5" w:rsidRDefault="0088173E" w:rsidP="0088173E">
      <w:pPr>
        <w:widowControl w:val="0"/>
        <w:numPr>
          <w:ilvl w:val="0"/>
          <w:numId w:val="12"/>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   по   результату,   сравнивающий   фактический   результат   или выполненную операцию с образцом после осуществления учебного действия;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по субъектам контрольно-оценочной деятельности:</w:t>
      </w:r>
    </w:p>
    <w:p w:rsidR="0088173E" w:rsidRPr="00E431B5" w:rsidRDefault="00F10373" w:rsidP="0088173E">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4294967294" distB="4294967294" distL="114300" distR="114300" simplePos="0" relativeHeight="251662336" behindDoc="1" locked="0" layoutInCell="0" allowOverlap="1">
                <wp:simplePos x="0" y="0"/>
                <wp:positionH relativeFrom="column">
                  <wp:posOffset>-4445</wp:posOffset>
                </wp:positionH>
                <wp:positionV relativeFrom="paragraph">
                  <wp:posOffset>-10796</wp:posOffset>
                </wp:positionV>
                <wp:extent cx="3463290" cy="0"/>
                <wp:effectExtent l="0" t="0" r="3810" b="0"/>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6329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321728" id="Прямая соединительная линия 7" o:spid="_x0000_s1026" style="position:absolute;z-index:-25165414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35pt,-.85pt" to="272.3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" o:allowincell="f" strokeweight=".21164mm"/>
            </w:pict>
          </mc:Fallback>
        </mc:AlternateContent>
      </w:r>
      <w:r w:rsidR="0088173E" w:rsidRPr="00E431B5">
        <w:rPr>
          <w:rFonts w:ascii="Times New Roman" w:eastAsia="Times New Roman" w:hAnsi="Times New Roman" w:cs="Times New Roman"/>
          <w:sz w:val="24"/>
          <w:szCs w:val="24"/>
        </w:rPr>
        <w:t xml:space="preserve">внешний контроль, осуществляемый педагогом или одноклассниками (взаимоконтроль и взаимооценка); </w:t>
      </w:r>
    </w:p>
    <w:p w:rsidR="0088173E" w:rsidRPr="00E431B5" w:rsidRDefault="0088173E" w:rsidP="0088173E">
      <w:pPr>
        <w:widowControl w:val="0"/>
        <w:numPr>
          <w:ilvl w:val="0"/>
          <w:numId w:val="165"/>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внутренний или рефлексивный контроль, осуществляемый учащимся и обращенный на понимание принципов построения и осуществления собственной деятельности (самоконтроль и самооценка).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 xml:space="preserve">К главным критериям самоконтроля и самооценки, а также контроля и оценки относятся следующие: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усвоение предметных знаний, умений и навыков, их соответствие требованиям государственного стандарта начального образования;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УУД (умения наблюдать, анализировать, сравнивать, классифицировать, обобщать, связно излагать мысли, творчески решать учебную задачу);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развитость познавательной активности и интересов, прилежания и старания; </w:t>
      </w:r>
    </w:p>
    <w:p w:rsidR="0088173E" w:rsidRPr="00E431B5" w:rsidRDefault="0088173E" w:rsidP="0088173E">
      <w:pPr>
        <w:widowControl w:val="0"/>
        <w:numPr>
          <w:ilvl w:val="0"/>
          <w:numId w:val="1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познавательной активности и интересов, прилежания и старания.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lastRenderedPageBreak/>
        <w:t xml:space="preserve">Оцениванию не подлежат: </w:t>
      </w:r>
    </w:p>
    <w:p w:rsidR="0088173E" w:rsidRPr="00E431B5" w:rsidRDefault="0088173E" w:rsidP="0088173E">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темп работы ученика; </w:t>
      </w:r>
    </w:p>
    <w:p w:rsidR="0088173E" w:rsidRPr="00E431B5" w:rsidRDefault="0088173E" w:rsidP="0088173E">
      <w:pPr>
        <w:widowControl w:val="0"/>
        <w:numPr>
          <w:ilvl w:val="0"/>
          <w:numId w:val="13"/>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личностные качества школьников; </w:t>
      </w:r>
    </w:p>
    <w:p w:rsidR="0088173E" w:rsidRPr="00E431B5" w:rsidRDefault="0088173E" w:rsidP="0088173E">
      <w:pPr>
        <w:widowControl w:val="0"/>
        <w:numPr>
          <w:ilvl w:val="0"/>
          <w:numId w:val="13"/>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своеобразие их психических процессов (особенности памяти, внимания, восприятия и т. д.).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Основной  функцией  самооценки  и  самоконтроля  на  начальном  этапе  обучения  является определение учеником границ своего знания-незнания, своих потенциальных возможностей, а также осознание тех проблем, которые еще предстоит решить в ходе осуществления учебной деятельности.</w:t>
      </w:r>
    </w:p>
    <w:p w:rsidR="0088173E" w:rsidRPr="00794690" w:rsidRDefault="0088173E" w:rsidP="0088173E">
      <w:pPr>
        <w:widowControl w:val="0"/>
        <w:overflowPunct w:val="0"/>
        <w:autoSpaceDE w:val="0"/>
        <w:autoSpaceDN w:val="0"/>
        <w:adjustRightInd w:val="0"/>
        <w:spacing w:after="0"/>
        <w:ind w:left="140" w:firstLine="708"/>
        <w:jc w:val="both"/>
        <w:rPr>
          <w:rFonts w:ascii="Times New Roman" w:eastAsia="Times New Roman" w:hAnsi="Times New Roman" w:cs="Times New Roman"/>
          <w:sz w:val="24"/>
          <w:szCs w:val="24"/>
        </w:rPr>
      </w:pPr>
      <w:bookmarkStart w:id="23" w:name="page99"/>
      <w:bookmarkEnd w:id="23"/>
      <w:r w:rsidRPr="00E431B5">
        <w:rPr>
          <w:rFonts w:ascii="Times New Roman" w:eastAsia="Times New Roman" w:hAnsi="Times New Roman" w:cs="Times New Roman"/>
          <w:sz w:val="24"/>
          <w:szCs w:val="24"/>
        </w:rPr>
        <w:t>Конечная цель безотметочного обучения - формирование у учащихся адекватной самооценки и развитие учебной самостоятельности в осуществлении контрольно-оценочной деятельности.</w:t>
      </w: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Формы контроля и оценки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120" w:firstLine="112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Содержательный контроль и оценка предметных результатов учащихся предусматривает выявление </w:t>
      </w:r>
      <w:r w:rsidRPr="00E431B5">
        <w:rPr>
          <w:rFonts w:ascii="Times New Roman" w:eastAsia="Times New Roman" w:hAnsi="Times New Roman" w:cs="Times New Roman"/>
          <w:b/>
          <w:bCs/>
          <w:i/>
          <w:iCs/>
          <w:sz w:val="24"/>
          <w:szCs w:val="24"/>
        </w:rPr>
        <w:t>индивидуальной динамики</w:t>
      </w:r>
      <w:r w:rsidRPr="00E431B5">
        <w:rPr>
          <w:rFonts w:ascii="Times New Roman" w:eastAsia="Times New Roman" w:hAnsi="Times New Roman" w:cs="Times New Roman"/>
          <w:sz w:val="24"/>
          <w:szCs w:val="24"/>
        </w:rPr>
        <w:t xml:space="preserve"> качества усвоения предмета ребенком и не допускает сравнения его с другими детьми.</w:t>
      </w:r>
    </w:p>
    <w:p w:rsidR="0088173E" w:rsidRPr="00E431B5" w:rsidRDefault="0088173E" w:rsidP="0088173E">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отслеживания уровня усвоения знаний и умений используются: стартовые (входной контроль) и итоговые проверочные работы; текущие проверочные работы; тестовые диагностические работы; устный опрос; проверка сформированности навыков чтения; “портфолио” ученика.</w:t>
      </w:r>
    </w:p>
    <w:tbl>
      <w:tblPr>
        <w:tblStyle w:val="52"/>
        <w:tblW w:w="10916" w:type="dxa"/>
        <w:tblInd w:w="-176" w:type="dxa"/>
        <w:tblLook w:val="04A0" w:firstRow="1" w:lastRow="0" w:firstColumn="1" w:lastColumn="0" w:noHBand="0" w:noVBand="1"/>
      </w:tblPr>
      <w:tblGrid>
        <w:gridCol w:w="568"/>
        <w:gridCol w:w="2693"/>
        <w:gridCol w:w="1843"/>
        <w:gridCol w:w="3312"/>
        <w:gridCol w:w="2500"/>
      </w:tblGrid>
      <w:tr w:rsidR="0088173E" w:rsidRPr="00E431B5" w:rsidTr="0088173E">
        <w:tc>
          <w:tcPr>
            <w:tcW w:w="568" w:type="dxa"/>
          </w:tcPr>
          <w:p w:rsidR="0088173E" w:rsidRPr="00E431B5" w:rsidRDefault="0088173E" w:rsidP="0088173E">
            <w:pPr>
              <w:widowControl w:val="0"/>
              <w:autoSpaceDE w:val="0"/>
              <w:autoSpaceDN w:val="0"/>
              <w:adjustRightInd w:val="0"/>
              <w:rPr>
                <w:rFonts w:ascii="Times New Roman" w:hAnsi="Times New Roman"/>
                <w:sz w:val="22"/>
                <w:szCs w:val="22"/>
                <w:lang w:val="en-US"/>
              </w:rPr>
            </w:pPr>
            <w:r w:rsidRPr="00E431B5">
              <w:rPr>
                <w:rFonts w:ascii="Times New Roman" w:hAnsi="Times New Roman"/>
                <w:b/>
                <w:bCs/>
                <w:iCs/>
                <w:w w:val="99"/>
                <w:sz w:val="22"/>
                <w:szCs w:val="22"/>
                <w:lang w:val="en-US"/>
              </w:rPr>
              <w:t>№</w:t>
            </w:r>
            <w:r w:rsidRPr="00E431B5">
              <w:rPr>
                <w:rFonts w:ascii="Times New Roman" w:hAnsi="Times New Roman"/>
                <w:b/>
                <w:bCs/>
                <w:iCs/>
                <w:sz w:val="22"/>
                <w:szCs w:val="22"/>
                <w:lang w:val="en-US"/>
              </w:rPr>
              <w:t xml:space="preserve"> п/п</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 xml:space="preserve">Вид </w:t>
            </w:r>
          </w:p>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контрольно-оценочной деятельности</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b/>
                <w:sz w:val="22"/>
                <w:szCs w:val="22"/>
              </w:rPr>
            </w:pPr>
            <w:r w:rsidRPr="00E431B5">
              <w:rPr>
                <w:rFonts w:ascii="Times New Roman" w:hAnsi="Times New Roman"/>
                <w:b/>
                <w:sz w:val="22"/>
                <w:szCs w:val="22"/>
              </w:rPr>
              <w:t>Время</w:t>
            </w:r>
          </w:p>
          <w:p w:rsidR="0088173E" w:rsidRPr="00E431B5" w:rsidRDefault="00675738"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b/>
                <w:sz w:val="22"/>
                <w:szCs w:val="22"/>
              </w:rPr>
              <w:t>П</w:t>
            </w:r>
            <w:r w:rsidR="0088173E" w:rsidRPr="00E431B5">
              <w:rPr>
                <w:rFonts w:ascii="Times New Roman" w:hAnsi="Times New Roman"/>
                <w:b/>
                <w:sz w:val="22"/>
                <w:szCs w:val="22"/>
              </w:rPr>
              <w:t>роведения</w:t>
            </w:r>
          </w:p>
        </w:tc>
        <w:tc>
          <w:tcPr>
            <w:tcW w:w="3312" w:type="dxa"/>
          </w:tcPr>
          <w:p w:rsidR="0088173E" w:rsidRPr="00E431B5" w:rsidRDefault="0088173E" w:rsidP="0088173E">
            <w:pPr>
              <w:rPr>
                <w:rFonts w:ascii="Times New Roman" w:hAnsi="Times New Roman"/>
                <w:b/>
                <w:sz w:val="22"/>
                <w:szCs w:val="22"/>
              </w:rPr>
            </w:pPr>
            <w:r w:rsidRPr="00E431B5">
              <w:rPr>
                <w:rFonts w:ascii="Times New Roman" w:hAnsi="Times New Roman"/>
                <w:b/>
                <w:sz w:val="22"/>
                <w:szCs w:val="22"/>
              </w:rPr>
              <w:t>Содержание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p>
        </w:tc>
        <w:tc>
          <w:tcPr>
            <w:tcW w:w="2500" w:type="dxa"/>
          </w:tcPr>
          <w:p w:rsidR="0088173E" w:rsidRPr="00E431B5" w:rsidRDefault="0088173E" w:rsidP="0088173E">
            <w:pPr>
              <w:rPr>
                <w:rFonts w:ascii="Times New Roman" w:hAnsi="Times New Roman"/>
                <w:b/>
                <w:sz w:val="22"/>
                <w:szCs w:val="22"/>
              </w:rPr>
            </w:pPr>
            <w:r w:rsidRPr="00E431B5">
              <w:rPr>
                <w:rFonts w:ascii="Times New Roman" w:hAnsi="Times New Roman"/>
                <w:b/>
                <w:sz w:val="22"/>
                <w:szCs w:val="22"/>
              </w:rPr>
              <w:t>Формы и виды оценки</w:t>
            </w:r>
          </w:p>
          <w:p w:rsidR="0088173E" w:rsidRPr="00E431B5" w:rsidRDefault="0088173E" w:rsidP="0088173E">
            <w:pPr>
              <w:widowControl w:val="0"/>
              <w:overflowPunct w:val="0"/>
              <w:autoSpaceDE w:val="0"/>
              <w:autoSpaceDN w:val="0"/>
              <w:adjustRightInd w:val="0"/>
              <w:rPr>
                <w:rFonts w:ascii="Times New Roman" w:hAnsi="Times New Roman"/>
                <w:b/>
                <w:sz w:val="22"/>
                <w:szCs w:val="22"/>
              </w:rPr>
            </w:pPr>
          </w:p>
        </w:tc>
      </w:tr>
      <w:tr w:rsidR="0088173E" w:rsidRPr="00E431B5" w:rsidTr="0088173E">
        <w:tc>
          <w:tcPr>
            <w:tcW w:w="568" w:type="dxa"/>
          </w:tcPr>
          <w:p w:rsidR="0088173E" w:rsidRPr="00E431B5" w:rsidRDefault="0088173E" w:rsidP="0088173E">
            <w:pPr>
              <w:widowControl w:val="0"/>
              <w:autoSpaceDE w:val="0"/>
              <w:autoSpaceDN w:val="0"/>
              <w:adjustRightInd w:val="0"/>
              <w:rPr>
                <w:rFonts w:ascii="Times New Roman" w:hAnsi="Times New Roman"/>
                <w:sz w:val="22"/>
                <w:szCs w:val="22"/>
              </w:rPr>
            </w:pPr>
            <w:r w:rsidRPr="00E431B5">
              <w:rPr>
                <w:rFonts w:ascii="Times New Roman" w:hAnsi="Times New Roman"/>
                <w:sz w:val="22"/>
                <w:szCs w:val="22"/>
              </w:rPr>
              <w:t>1.</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Входной контроль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lang w:val="en-US"/>
              </w:rPr>
              <w:t>Начало сентября</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Определяет актуальный уровень знаний,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необходимый для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продолжения обучения, 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также намечает «зону</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ближайшего развития» и</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знаний,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организует коррекционную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работу в зоне актуальных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знаний</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Фиксируется учителем в рабочем дневнике.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работы не влияют на дальнейшую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 ученика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2.</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Диагностическая работа,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тестовая диагностическая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 на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входе и выходе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проверку</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пооперационного состава</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 которым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необходимо овладеть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учащимся в рамках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изучения темы</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Результаты фиксируются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каждой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отдельной  операции и не влияют на дальнейшую</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итоговую оценку</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3.</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Проверочная работа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Проводится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после изучения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темы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Проверяется уровень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освоения  учащимися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предметных культурных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способов/средств действия.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Представляет  собой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задания разного уровня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сложности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Все задания обязательны</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для выполнения. Учитель</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оценивает все задания по уровням и диагностирует</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уровень овладения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способами учебного</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действия</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4.</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Решение проектной</w:t>
            </w:r>
          </w:p>
          <w:p w:rsidR="0088173E" w:rsidRPr="00E431B5" w:rsidRDefault="00776734"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З</w:t>
            </w:r>
            <w:r w:rsidR="0088173E" w:rsidRPr="00E431B5">
              <w:rPr>
                <w:rFonts w:ascii="Times New Roman" w:hAnsi="Times New Roman"/>
              </w:rPr>
              <w:t>адачи</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Проводится в</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рамках тематической недели и предметной декады</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Направлена на выявление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уровня освоения ключевых</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компетентностей</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Экспертная оценка по</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специально созданным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экспертным картам</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5.</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Итоговая комплексная</w:t>
            </w:r>
          </w:p>
          <w:p w:rsidR="0088173E" w:rsidRPr="00E431B5" w:rsidRDefault="00776734"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w:t>
            </w:r>
            <w:r w:rsidR="0088173E" w:rsidRPr="00E431B5">
              <w:rPr>
                <w:rFonts w:ascii="Times New Roman" w:hAnsi="Times New Roman"/>
              </w:rPr>
              <w:t>абота</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Конец апреля-</w:t>
            </w:r>
          </w:p>
          <w:p w:rsidR="0088173E" w:rsidRPr="00E431B5" w:rsidRDefault="00675738"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М</w:t>
            </w:r>
            <w:r w:rsidR="0088173E" w:rsidRPr="00E431B5">
              <w:rPr>
                <w:rFonts w:ascii="Times New Roman" w:hAnsi="Times New Roman"/>
              </w:rPr>
              <w:t>ай</w:t>
            </w:r>
          </w:p>
        </w:tc>
        <w:tc>
          <w:tcPr>
            <w:tcW w:w="3312"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Включает  основные темы</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учебного года. Задания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рассчитаны на проверку не только предметных, но и метапредметных результатов. Задания разного уровня сложности.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Оценивание многобалльное,</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отдельно по уровням.</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Сравнение результатов</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стартовой и итоговой работы</w:t>
            </w:r>
          </w:p>
        </w:tc>
      </w:tr>
      <w:tr w:rsidR="0088173E" w:rsidRPr="00E431B5" w:rsidTr="0088173E">
        <w:tc>
          <w:tcPr>
            <w:tcW w:w="568"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sz w:val="22"/>
                <w:szCs w:val="22"/>
              </w:rPr>
              <w:t>6.</w:t>
            </w:r>
          </w:p>
        </w:tc>
        <w:tc>
          <w:tcPr>
            <w:tcW w:w="269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Предъявление/ демонстрация</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lastRenderedPageBreak/>
              <w:t>достижений</w:t>
            </w:r>
          </w:p>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t>ученика за год</w:t>
            </w:r>
          </w:p>
        </w:tc>
        <w:tc>
          <w:tcPr>
            <w:tcW w:w="1843" w:type="dxa"/>
          </w:tcPr>
          <w:p w:rsidR="0088173E" w:rsidRPr="00E431B5" w:rsidRDefault="0088173E" w:rsidP="0088173E">
            <w:pPr>
              <w:widowControl w:val="0"/>
              <w:overflowPunct w:val="0"/>
              <w:autoSpaceDE w:val="0"/>
              <w:autoSpaceDN w:val="0"/>
              <w:adjustRightInd w:val="0"/>
              <w:rPr>
                <w:rFonts w:ascii="Times New Roman" w:hAnsi="Times New Roman"/>
                <w:sz w:val="22"/>
                <w:szCs w:val="22"/>
              </w:rPr>
            </w:pPr>
            <w:r w:rsidRPr="00E431B5">
              <w:rPr>
                <w:rFonts w:ascii="Times New Roman" w:hAnsi="Times New Roman"/>
              </w:rPr>
              <w:lastRenderedPageBreak/>
              <w:t>Май</w:t>
            </w:r>
          </w:p>
        </w:tc>
        <w:tc>
          <w:tcPr>
            <w:tcW w:w="3312" w:type="dxa"/>
          </w:tcPr>
          <w:p w:rsidR="0088173E" w:rsidRPr="00E431B5" w:rsidRDefault="0088173E" w:rsidP="0088173E">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 xml:space="preserve">Каждый учащийся в конце года </w:t>
            </w:r>
            <w:r w:rsidRPr="00E431B5">
              <w:rPr>
                <w:rFonts w:ascii="Times New Roman" w:hAnsi="Times New Roman"/>
              </w:rPr>
              <w:lastRenderedPageBreak/>
              <w:t>демонстрировать</w:t>
            </w:r>
          </w:p>
          <w:p w:rsidR="0088173E" w:rsidRPr="00E431B5" w:rsidRDefault="0088173E" w:rsidP="0088173E">
            <w:pPr>
              <w:widowControl w:val="0"/>
              <w:autoSpaceDE w:val="0"/>
              <w:autoSpaceDN w:val="0"/>
              <w:adjustRightInd w:val="0"/>
              <w:spacing w:after="200" w:line="260" w:lineRule="exact"/>
              <w:rPr>
                <w:rFonts w:ascii="Times New Roman" w:hAnsi="Times New Roman"/>
              </w:rPr>
            </w:pPr>
            <w:r w:rsidRPr="00E431B5">
              <w:rPr>
                <w:rFonts w:ascii="Times New Roman" w:hAnsi="Times New Roman"/>
              </w:rPr>
              <w:t>результаты своей учебной и внеучебной деятельности</w:t>
            </w:r>
          </w:p>
        </w:tc>
        <w:tc>
          <w:tcPr>
            <w:tcW w:w="2500" w:type="dxa"/>
          </w:tcPr>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lastRenderedPageBreak/>
              <w:t xml:space="preserve">Философия этой формы оценки – в смещении </w:t>
            </w:r>
            <w:r w:rsidRPr="00E431B5">
              <w:rPr>
                <w:rFonts w:ascii="Times New Roman" w:hAnsi="Times New Roman"/>
              </w:rPr>
              <w:lastRenderedPageBreak/>
              <w:t>акцента с того, что учащийся не знает и не умеет, к тому, что он</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знает и умеет по данной теме и данному предмету; перенос</w:t>
            </w:r>
          </w:p>
          <w:p w:rsidR="0088173E" w:rsidRPr="00E431B5" w:rsidRDefault="0088173E" w:rsidP="0088173E">
            <w:pPr>
              <w:widowControl w:val="0"/>
              <w:overflowPunct w:val="0"/>
              <w:autoSpaceDE w:val="0"/>
              <w:autoSpaceDN w:val="0"/>
              <w:adjustRightInd w:val="0"/>
              <w:rPr>
                <w:rFonts w:ascii="Times New Roman" w:hAnsi="Times New Roman"/>
              </w:rPr>
            </w:pPr>
            <w:r w:rsidRPr="00E431B5">
              <w:rPr>
                <w:rFonts w:ascii="Times New Roman" w:hAnsi="Times New Roman"/>
              </w:rPr>
              <w:t>педагогического ударения с оценки на самооценку</w:t>
            </w:r>
          </w:p>
        </w:tc>
      </w:tr>
    </w:tbl>
    <w:p w:rsidR="0088173E" w:rsidRPr="00E431B5" w:rsidRDefault="0088173E" w:rsidP="0088173E">
      <w:pPr>
        <w:widowControl w:val="0"/>
        <w:overflowPunct w:val="0"/>
        <w:autoSpaceDE w:val="0"/>
        <w:autoSpaceDN w:val="0"/>
        <w:adjustRightInd w:val="0"/>
        <w:spacing w:after="0"/>
        <w:ind w:left="120"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line="240" w:lineRule="auto"/>
        <w:ind w:left="1600"/>
        <w:rPr>
          <w:rFonts w:ascii="Times New Roman" w:eastAsia="Times New Roman" w:hAnsi="Times New Roman" w:cs="Times New Roman"/>
          <w:b/>
          <w:bCs/>
          <w:i/>
          <w:iCs/>
          <w:sz w:val="24"/>
          <w:szCs w:val="24"/>
        </w:rPr>
      </w:pPr>
    </w:p>
    <w:p w:rsidR="0088173E" w:rsidRPr="00E431B5" w:rsidRDefault="0088173E" w:rsidP="0088173E">
      <w:pPr>
        <w:widowControl w:val="0"/>
        <w:autoSpaceDE w:val="0"/>
        <w:autoSpaceDN w:val="0"/>
        <w:adjustRightInd w:val="0"/>
        <w:spacing w:after="0" w:line="240" w:lineRule="auto"/>
        <w:ind w:left="16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Виды и формы контрольно-оценочных действий учащихся и педагогов</w:t>
      </w:r>
    </w:p>
    <w:p w:rsidR="0088173E" w:rsidRPr="00E431B5" w:rsidRDefault="0088173E" w:rsidP="0088173E">
      <w:pPr>
        <w:widowControl w:val="0"/>
        <w:autoSpaceDE w:val="0"/>
        <w:autoSpaceDN w:val="0"/>
        <w:adjustRightInd w:val="0"/>
        <w:spacing w:after="0" w:line="324" w:lineRule="exact"/>
        <w:rPr>
          <w:rFonts w:ascii="Times New Roman" w:eastAsia="Times New Roman" w:hAnsi="Times New Roman" w:cs="Times New Roman"/>
          <w:sz w:val="24"/>
          <w:szCs w:val="24"/>
        </w:rPr>
      </w:pPr>
      <w:bookmarkStart w:id="24" w:name="page101"/>
      <w:bookmarkEnd w:id="24"/>
    </w:p>
    <w:p w:rsidR="0088173E" w:rsidRPr="00E431B5" w:rsidRDefault="0088173E" w:rsidP="0088173E">
      <w:pPr>
        <w:widowControl w:val="0"/>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Стартовая работа </w:t>
      </w:r>
      <w:r w:rsidRPr="00E431B5">
        <w:rPr>
          <w:rFonts w:ascii="Times New Roman" w:eastAsia="Times New Roman" w:hAnsi="Times New Roman" w:cs="Times New Roman"/>
          <w:sz w:val="24"/>
          <w:szCs w:val="24"/>
        </w:rPr>
        <w:t xml:space="preserve">проводится в начале учебного года и определяет </w:t>
      </w:r>
      <w:r w:rsidRPr="00E431B5">
        <w:rPr>
          <w:rFonts w:ascii="Times New Roman" w:eastAsia="Times New Roman" w:hAnsi="Times New Roman" w:cs="Times New Roman"/>
          <w:i/>
          <w:sz w:val="24"/>
          <w:szCs w:val="24"/>
        </w:rPr>
        <w:t>актуальный уровень</w:t>
      </w:r>
      <w:r w:rsidRPr="00E431B5">
        <w:rPr>
          <w:rFonts w:ascii="Times New Roman" w:eastAsia="Times New Roman" w:hAnsi="Times New Roman" w:cs="Times New Roman"/>
          <w:sz w:val="24"/>
          <w:szCs w:val="24"/>
        </w:rPr>
        <w:t xml:space="preserve"> знаний учащихся, необходимый для продолжения обучения. На основе полученных данных учитель организует коррекционно-дифференцированную работу по теме “Повторение”.</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Текущий контроль </w:t>
      </w:r>
      <w:r w:rsidRPr="00E431B5">
        <w:rPr>
          <w:rFonts w:ascii="Times New Roman" w:eastAsia="Times New Roman" w:hAnsi="Times New Roman" w:cs="Times New Roman"/>
          <w:sz w:val="24"/>
          <w:szCs w:val="24"/>
        </w:rPr>
        <w:t>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w:t>
      </w:r>
    </w:p>
    <w:p w:rsidR="0088173E" w:rsidRPr="00E431B5" w:rsidRDefault="0088173E" w:rsidP="0088173E">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Тестовая диагностическая работа </w:t>
      </w:r>
      <w:r w:rsidRPr="00E431B5">
        <w:rPr>
          <w:rFonts w:ascii="Times New Roman" w:eastAsia="Times New Roman" w:hAnsi="Times New Roman" w:cs="Times New Roman"/>
          <w:sz w:val="24"/>
          <w:szCs w:val="24"/>
        </w:rPr>
        <w:t>(«на входе» и «выходе»)включает в себя задания, направленные на проверку пооперационного состава действия, которым необходимо овладеть учащимся в рамках данной учебной задачи.</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Тематическая проверочная работа </w:t>
      </w:r>
      <w:r w:rsidRPr="00E431B5">
        <w:rPr>
          <w:rFonts w:ascii="Times New Roman" w:eastAsia="Times New Roman" w:hAnsi="Times New Roman" w:cs="Times New Roman"/>
          <w:sz w:val="24"/>
          <w:szCs w:val="24"/>
        </w:rPr>
        <w:t>проводится по ранее изученной теме, в ходе изучения следующей на этапе решения частных задач, позволяет фиксировать степень освоения программного материала во время его изучения. Учитель в соответствии с программой определяет по каждой теме объем знаний и характер специальных умений и навыков, которые формируются в процессе обучения. Тематические проверочные работы проводятся после изучения наиболее значительных тем программы.</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Итоговая комплексная работа </w:t>
      </w:r>
      <w:r w:rsidRPr="00E431B5">
        <w:rPr>
          <w:rFonts w:ascii="Times New Roman" w:eastAsia="Times New Roman" w:hAnsi="Times New Roman" w:cs="Times New Roman"/>
          <w:sz w:val="24"/>
          <w:szCs w:val="24"/>
        </w:rPr>
        <w:t>проводится в конце учебного полугодия, года. В первом классе – только в конце учебного года. Включает все основные темы учебного периода.</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«Портфель достижений»</w:t>
      </w:r>
      <w:r w:rsidRPr="00E431B5">
        <w:rPr>
          <w:rFonts w:ascii="Times New Roman" w:eastAsia="Times New Roman" w:hAnsi="Times New Roman" w:cs="Times New Roman"/>
          <w:sz w:val="24"/>
          <w:szCs w:val="24"/>
        </w:rPr>
        <w:t>ученика(демонстрация достижений ученика с предъявлением накопленного в течение года материала) представляет собой подборку личных работ ученика, в которые могут входить творческие работы, отражающие его интересы, лучшие работы, отражающие прогресс ученика в какой-либо области, продукты учебно-познавательной деятельности ученика – самостоятельно найденные информационно-справочные материалы из дополнительных источников, доклады, сообщения и пр.</w:t>
      </w:r>
    </w:p>
    <w:p w:rsidR="0088173E" w:rsidRPr="00E431B5" w:rsidRDefault="0088173E" w:rsidP="0088173E">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обученности учащихся фиксируется учителем.</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итоговой и промежуточной аттестации фиксируются в специальном «Листке достижений». Красным цветом обозначается высокий уровень обученности и развития учащихся, зеленым и синим цветом – соответственно средний и низкий уровень.</w:t>
      </w:r>
    </w:p>
    <w:p w:rsidR="0088173E" w:rsidRPr="00E431B5" w:rsidRDefault="0088173E" w:rsidP="0088173E">
      <w:pPr>
        <w:widowControl w:val="0"/>
        <w:tabs>
          <w:tab w:val="left" w:pos="9633"/>
        </w:tabs>
        <w:overflowPunct w:val="0"/>
        <w:autoSpaceDE w:val="0"/>
        <w:autoSpaceDN w:val="0"/>
        <w:adjustRightInd w:val="0"/>
        <w:spacing w:after="0"/>
        <w:ind w:left="12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иностранному языку проверяется владение основными видами речевой деятельности: аудированием, говорением, чтением, письмом.</w:t>
      </w:r>
    </w:p>
    <w:p w:rsidR="0088173E" w:rsidRPr="00E431B5" w:rsidRDefault="0088173E" w:rsidP="0088173E">
      <w:pPr>
        <w:widowControl w:val="0"/>
        <w:tabs>
          <w:tab w:val="left" w:pos="9633"/>
        </w:tabs>
        <w:overflowPunct w:val="0"/>
        <w:autoSpaceDE w:val="0"/>
        <w:autoSpaceDN w:val="0"/>
        <w:adjustRightInd w:val="0"/>
        <w:spacing w:after="0"/>
        <w:ind w:left="12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Проверка навыков чтения осуществляется не реже одного раза в четверть во всех классах начальной школы.</w:t>
      </w:r>
    </w:p>
    <w:p w:rsidR="0088173E" w:rsidRPr="00E431B5" w:rsidRDefault="0088173E" w:rsidP="0088173E">
      <w:pPr>
        <w:widowControl w:val="0"/>
        <w:tabs>
          <w:tab w:val="left" w:pos="9633"/>
        </w:tabs>
        <w:autoSpaceDE w:val="0"/>
        <w:autoSpaceDN w:val="0"/>
        <w:adjustRightInd w:val="0"/>
        <w:spacing w:after="0"/>
        <w:ind w:left="8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Качественная  характеристика  знаний,  умений  и  навыков  составляется  на  основе</w:t>
      </w:r>
    </w:p>
    <w:p w:rsidR="0088173E" w:rsidRPr="00E431B5" w:rsidRDefault="0088173E" w:rsidP="0088173E">
      <w:pPr>
        <w:widowControl w:val="0"/>
        <w:tabs>
          <w:tab w:val="left" w:pos="9633"/>
        </w:tabs>
        <w:overflowPunct w:val="0"/>
        <w:autoSpaceDE w:val="0"/>
        <w:autoSpaceDN w:val="0"/>
        <w:adjustRightInd w:val="0"/>
        <w:spacing w:after="0"/>
        <w:ind w:left="120"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содержательной оценки учителя</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b/>
          <w:bCs/>
          <w:i/>
          <w:iCs/>
          <w:sz w:val="24"/>
          <w:szCs w:val="24"/>
        </w:rPr>
        <w:t xml:space="preserve"> рефлексивной самооценки </w:t>
      </w:r>
      <w:r w:rsidRPr="00E431B5">
        <w:rPr>
          <w:rFonts w:ascii="Times New Roman" w:eastAsia="Times New Roman" w:hAnsi="Times New Roman" w:cs="Times New Roman"/>
          <w:sz w:val="24"/>
          <w:szCs w:val="24"/>
        </w:rPr>
        <w:t>ученика и</w:t>
      </w:r>
      <w:r w:rsidRPr="00E431B5">
        <w:rPr>
          <w:rFonts w:ascii="Times New Roman" w:eastAsia="Times New Roman" w:hAnsi="Times New Roman" w:cs="Times New Roman"/>
          <w:b/>
          <w:bCs/>
          <w:i/>
          <w:iCs/>
          <w:sz w:val="24"/>
          <w:szCs w:val="24"/>
        </w:rPr>
        <w:t xml:space="preserve"> публичной демонстрации (представления) результатов обучения за год</w:t>
      </w:r>
      <w:r w:rsidRPr="00E431B5">
        <w:rPr>
          <w:rFonts w:ascii="Times New Roman" w:eastAsia="Times New Roman" w:hAnsi="Times New Roman" w:cs="Times New Roman"/>
          <w:sz w:val="24"/>
          <w:szCs w:val="24"/>
        </w:rPr>
        <w:t>.</w:t>
      </w:r>
    </w:p>
    <w:p w:rsidR="0088173E" w:rsidRPr="00E431B5" w:rsidRDefault="0088173E" w:rsidP="0088173E">
      <w:pPr>
        <w:widowControl w:val="0"/>
        <w:tabs>
          <w:tab w:val="left" w:pos="9633"/>
        </w:tabs>
        <w:overflowPunct w:val="0"/>
        <w:autoSpaceDE w:val="0"/>
        <w:autoSpaceDN w:val="0"/>
        <w:adjustRightInd w:val="0"/>
        <w:spacing w:after="0"/>
        <w:ind w:left="160" w:right="-6"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Количественная характеристика знаний, умений и навыков определяется на основе результатов проверочных работ по предмету.</w:t>
      </w:r>
    </w:p>
    <w:p w:rsidR="0088173E" w:rsidRPr="00E431B5" w:rsidRDefault="0088173E" w:rsidP="0088173E">
      <w:pPr>
        <w:widowControl w:val="0"/>
        <w:tabs>
          <w:tab w:val="left" w:pos="9633"/>
        </w:tabs>
        <w:overflowPunct w:val="0"/>
        <w:autoSpaceDE w:val="0"/>
        <w:autoSpaceDN w:val="0"/>
        <w:adjustRightInd w:val="0"/>
        <w:spacing w:after="0"/>
        <w:ind w:left="140" w:right="-6"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Все виды контрольно-оценочных работ по учебным предметам оцениваются в процентном отношении к максимально возможному количеству баллов, выставляемому за работу.</w:t>
      </w:r>
    </w:p>
    <w:p w:rsidR="0088173E" w:rsidRPr="00E431B5" w:rsidRDefault="0088173E" w:rsidP="0088173E">
      <w:pPr>
        <w:widowControl w:val="0"/>
        <w:tabs>
          <w:tab w:val="left" w:pos="9633"/>
        </w:tabs>
        <w:overflowPunct w:val="0"/>
        <w:autoSpaceDE w:val="0"/>
        <w:autoSpaceDN w:val="0"/>
        <w:adjustRightInd w:val="0"/>
        <w:spacing w:after="0"/>
        <w:ind w:left="142" w:right="20" w:firstLine="708"/>
        <w:jc w:val="both"/>
        <w:rPr>
          <w:rFonts w:ascii="Times New Roman" w:eastAsia="Times New Roman" w:hAnsi="Times New Roman" w:cs="Times New Roman"/>
          <w:sz w:val="24"/>
          <w:szCs w:val="24"/>
        </w:rPr>
      </w:pPr>
      <w:bookmarkStart w:id="25" w:name="page103"/>
      <w:bookmarkEnd w:id="25"/>
      <w:r w:rsidRPr="00E431B5">
        <w:rPr>
          <w:rFonts w:ascii="Times New Roman" w:eastAsia="Times New Roman" w:hAnsi="Times New Roman" w:cs="Times New Roman"/>
          <w:sz w:val="24"/>
          <w:szCs w:val="24"/>
        </w:rPr>
        <w:t xml:space="preserve">Процентное соотношение оценочных суждений при определении уровня достижения </w:t>
      </w:r>
      <w:r w:rsidRPr="00E431B5">
        <w:rPr>
          <w:rFonts w:ascii="Times New Roman" w:eastAsia="Times New Roman" w:hAnsi="Times New Roman" w:cs="Times New Roman"/>
          <w:sz w:val="24"/>
          <w:szCs w:val="24"/>
        </w:rPr>
        <w:lastRenderedPageBreak/>
        <w:t>предметных результатов образования:</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высокий уровень - 85-100%;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выше среднего - 70-84 %;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средний уровень - 50-69 %;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уровень ниже среднего — 30-49 %; </w:t>
      </w:r>
    </w:p>
    <w:p w:rsidR="0088173E" w:rsidRPr="00E431B5" w:rsidRDefault="0088173E" w:rsidP="0088173E">
      <w:pPr>
        <w:widowControl w:val="0"/>
        <w:numPr>
          <w:ilvl w:val="0"/>
          <w:numId w:val="14"/>
        </w:numPr>
        <w:tabs>
          <w:tab w:val="num" w:pos="1220"/>
        </w:tabs>
        <w:overflowPunct w:val="0"/>
        <w:autoSpaceDE w:val="0"/>
        <w:autoSpaceDN w:val="0"/>
        <w:adjustRightInd w:val="0"/>
        <w:spacing w:after="0"/>
        <w:ind w:left="1220" w:hanging="86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низкий уровень — менее 30 %. </w:t>
      </w:r>
    </w:p>
    <w:p w:rsidR="0088173E" w:rsidRPr="00E431B5" w:rsidRDefault="0088173E" w:rsidP="0088173E">
      <w:pPr>
        <w:widowControl w:val="0"/>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конце изучения каждой темы подводятся промежуточные итоги усвоения предмета на основе анализа учебных достижений учащихся. </w:t>
      </w:r>
    </w:p>
    <w:p w:rsidR="0088173E" w:rsidRPr="00E431B5" w:rsidRDefault="0088173E" w:rsidP="0088173E">
      <w:pPr>
        <w:widowControl w:val="0"/>
        <w:overflowPunct w:val="0"/>
        <w:autoSpaceDE w:val="0"/>
        <w:autoSpaceDN w:val="0"/>
        <w:adjustRightInd w:val="0"/>
        <w:spacing w:after="0"/>
        <w:ind w:firstLine="71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Итоговый результат усвоения предмета определяется в конце учебного года на основании промежуточных результатов изучения отдельных тем программы и итоговой контрольной работы по предмету. </w:t>
      </w:r>
    </w:p>
    <w:p w:rsidR="0088173E" w:rsidRPr="00E431B5" w:rsidRDefault="0088173E" w:rsidP="0088173E">
      <w:pPr>
        <w:widowControl w:val="0"/>
        <w:autoSpaceDE w:val="0"/>
        <w:autoSpaceDN w:val="0"/>
        <w:adjustRightInd w:val="0"/>
        <w:spacing w:after="0"/>
        <w:ind w:left="23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цифровой оценки (отметки):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(«отлично») - уровень выполнения требований значительно выше удовлетворительного: отсутствие ошибок, как по текущему, так и по предыдущему учебному материалу; не более одного недочета; логичность и полнота изложения.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использование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2-3 ошибок или 4-6 недочетов (два недочета приравниваются к одной ошибке) по текущему учебному материалу; не более 2 ошибок или 4 недочетов по пройденному материалу; незначительные нарушения логики изложения материала; использование нерациональных приемов решения учебной задачи; отдельные неточности в изложении материала;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(«удовлетворительно») - достаточный минимальный уровень выполнения требований,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неполнота раскрытия вопроса;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Вводится отметка «за общее впечатление от письменной работы». Сущность ее состоит в определении отношения учителя к внешнему виду работы (аккуратность, эстетическая привлекательность, чистота, оформленность и др.). Эта отметка ставится как дополнительная, в журнал не вносится.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Таким образом, в тетрадь (и в дневник) учитель может выставить две отметки (например 5/4): за правильность выполнения учебной задачи (отметка в числителе) и за общее впечатление от работы (отметка в знаменателе). Снижение отметки «за общее впечатление от работы» допускается, если: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работе имеется не менее 2 </w:t>
      </w:r>
      <w:r w:rsidRPr="00E431B5">
        <w:rPr>
          <w:rFonts w:ascii="Times New Roman" w:eastAsia="Times New Roman" w:hAnsi="Times New Roman" w:cs="Times New Roman"/>
          <w:i/>
          <w:iCs/>
          <w:sz w:val="24"/>
          <w:szCs w:val="24"/>
        </w:rPr>
        <w:t>неаккуратных</w:t>
      </w:r>
      <w:r w:rsidRPr="00E431B5">
        <w:rPr>
          <w:rFonts w:ascii="Times New Roman" w:eastAsia="Times New Roman" w:hAnsi="Times New Roman" w:cs="Times New Roman"/>
          <w:sz w:val="24"/>
          <w:szCs w:val="24"/>
        </w:rPr>
        <w:t xml:space="preserve"> исправлений; работа оформлена небрежно, плохо читаема, в тексте много зачеркиваний, клякс, неоправданных сокращений слов, отсутствуют поля и красные строки.</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Характеристика словесной оценки (оценочное суждение)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(прежде всего!) успешных результатов и раскрытие причин неудач. Причем</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6" w:name="page105"/>
      <w:bookmarkEnd w:id="26"/>
      <w:r w:rsidRPr="00E431B5">
        <w:rPr>
          <w:rFonts w:ascii="Times New Roman" w:eastAsia="Times New Roman" w:hAnsi="Times New Roman" w:cs="Times New Roman"/>
          <w:sz w:val="24"/>
          <w:szCs w:val="24"/>
        </w:rPr>
        <w:t xml:space="preserve">эти причины не должны касаться личностных характеристик учащегося («ленив», «невнимателен», </w:t>
      </w:r>
      <w:r w:rsidRPr="00E431B5">
        <w:rPr>
          <w:rFonts w:ascii="Times New Roman" w:eastAsia="Times New Roman" w:hAnsi="Times New Roman" w:cs="Times New Roman"/>
          <w:sz w:val="24"/>
          <w:szCs w:val="24"/>
        </w:rPr>
        <w:lastRenderedPageBreak/>
        <w:t>«не старался»).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способы устранения недочетов и ошибок.</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контрольно-оценочной деятельности учащихся 1-х классов</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Обучаясь в первом классе, учащиеся приобретают следующие умения:</w:t>
      </w:r>
    </w:p>
    <w:p w:rsidR="0088173E" w:rsidRPr="00E431B5" w:rsidRDefault="0088173E" w:rsidP="0088173E">
      <w:pPr>
        <w:widowControl w:val="0"/>
        <w:numPr>
          <w:ilvl w:val="0"/>
          <w:numId w:val="15"/>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оценивать свою работу по заданным учителям критериям с помощью «Волшебных линеечек», цветовой радуги и т.д. </w:t>
      </w:r>
    </w:p>
    <w:p w:rsidR="0088173E" w:rsidRPr="00E431B5" w:rsidRDefault="0088173E" w:rsidP="0088173E">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соотносить свою оценку с оценкой учителя; </w:t>
      </w:r>
    </w:p>
    <w:p w:rsidR="0088173E" w:rsidRPr="00E431B5" w:rsidRDefault="0088173E" w:rsidP="0088173E">
      <w:pPr>
        <w:widowControl w:val="0"/>
        <w:numPr>
          <w:ilvl w:val="0"/>
          <w:numId w:val="15"/>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договариваться о выборе образца для сопоставления работ; </w:t>
      </w:r>
    </w:p>
    <w:p w:rsidR="0088173E" w:rsidRPr="00E431B5" w:rsidRDefault="0088173E" w:rsidP="0088173E">
      <w:pPr>
        <w:widowControl w:val="0"/>
        <w:numPr>
          <w:ilvl w:val="0"/>
          <w:numId w:val="1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обнаруживать совпадение и различие своих действий с  образцом.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Приемы оценочной деятельности, используемые на уроке при безотметочном обучении:</w:t>
      </w:r>
    </w:p>
    <w:p w:rsidR="0088173E" w:rsidRPr="00E431B5" w:rsidRDefault="0088173E" w:rsidP="0088173E">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«Лесенка» - ученики на ступеньках лесенки отмечают как усвоили материал: нижняя ступенька - не понял, вторая ступенька - требуется небольшая помощь или коррекция, верхняя ступенька – ребёнок хорошо усвоил материал и работу может выполнить самостоятельно; </w:t>
      </w:r>
    </w:p>
    <w:p w:rsidR="0088173E" w:rsidRPr="00E431B5" w:rsidRDefault="0088173E" w:rsidP="0088173E">
      <w:pPr>
        <w:widowControl w:val="0"/>
        <w:numPr>
          <w:ilvl w:val="0"/>
          <w:numId w:val="1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«Волшебная линеечка» - на полях тетрадей чертят шкалы и отмечают крестиком, на каком уровне, по их мнению, выполнена работа. При проверке учитель, если согласен с оценкой ученика, обводит крестик, если нет, то чертит свой крестик ниже или выше;</w:t>
      </w:r>
    </w:p>
    <w:p w:rsidR="0088173E" w:rsidRPr="00E431B5" w:rsidRDefault="0088173E" w:rsidP="0088173E">
      <w:pPr>
        <w:widowControl w:val="0"/>
        <w:numPr>
          <w:ilvl w:val="0"/>
          <w:numId w:val="1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«Светофор» - оценивание выполнения заданий с помощью цветовых сигналов: красный – я умею сам, жёлтый – я умею, но не уверен, зелёный – нужна помощь; </w:t>
      </w:r>
    </w:p>
    <w:tbl>
      <w:tblPr>
        <w:tblW w:w="13299" w:type="dxa"/>
        <w:tblLayout w:type="fixed"/>
        <w:tblCellMar>
          <w:left w:w="0" w:type="dxa"/>
          <w:right w:w="0" w:type="dxa"/>
        </w:tblCellMar>
        <w:tblLook w:val="0000" w:firstRow="0" w:lastRow="0" w:firstColumn="0" w:lastColumn="0" w:noHBand="0" w:noVBand="0"/>
      </w:tblPr>
      <w:tblGrid>
        <w:gridCol w:w="9639"/>
        <w:gridCol w:w="2420"/>
        <w:gridCol w:w="1240"/>
      </w:tblGrid>
      <w:tr w:rsidR="0088173E" w:rsidRPr="00E431B5" w:rsidTr="0088173E">
        <w:trPr>
          <w:trHeight w:val="276"/>
        </w:trPr>
        <w:tc>
          <w:tcPr>
            <w:tcW w:w="9639" w:type="dxa"/>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Допускается  </w:t>
            </w:r>
            <w:r w:rsidRPr="00E431B5">
              <w:rPr>
                <w:rFonts w:ascii="Times New Roman" w:eastAsia="Times New Roman" w:hAnsi="Times New Roman" w:cs="Times New Roman"/>
                <w:b/>
                <w:bCs/>
                <w:i/>
                <w:iCs/>
                <w:sz w:val="24"/>
                <w:szCs w:val="24"/>
              </w:rPr>
              <w:t xml:space="preserve">словесное  оценивание. </w:t>
            </w:r>
            <w:r w:rsidRPr="00E431B5">
              <w:rPr>
                <w:rFonts w:ascii="Times New Roman" w:eastAsia="Times New Roman" w:hAnsi="Times New Roman" w:cs="Times New Roman"/>
                <w:sz w:val="24"/>
                <w:szCs w:val="24"/>
              </w:rPr>
              <w:t>Устным ответам  учитель  может  давать словесную оценку: если очень хорошо - «Умница!», «Молодец!», «Отлично!», маленькие недочёты – «Хорошо» и т.д.</w:t>
            </w:r>
          </w:p>
        </w:tc>
        <w:tc>
          <w:tcPr>
            <w:tcW w:w="3660" w:type="dxa"/>
            <w:gridSpan w:val="2"/>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tc>
      </w:tr>
      <w:tr w:rsidR="0088173E" w:rsidRPr="00E431B5" w:rsidTr="0088173E">
        <w:trPr>
          <w:trHeight w:val="276"/>
        </w:trPr>
        <w:tc>
          <w:tcPr>
            <w:tcW w:w="9639" w:type="dxa"/>
            <w:tcBorders>
              <w:top w:val="nil"/>
              <w:left w:val="nil"/>
              <w:bottom w:val="nil"/>
              <w:right w:val="nil"/>
            </w:tcBorders>
            <w:vAlign w:val="bottom"/>
          </w:tcPr>
          <w:p w:rsidR="0088173E" w:rsidRPr="00E431B5" w:rsidRDefault="0088173E" w:rsidP="0088173E">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Уровень достижения конкретных предметных и метапредметных результатовотслеживается с помощью  «листов учебных достижений». </w:t>
            </w:r>
          </w:p>
          <w:p w:rsidR="0088173E" w:rsidRPr="00E431B5" w:rsidRDefault="0088173E" w:rsidP="0088173E">
            <w:pPr>
              <w:widowControl w:val="0"/>
              <w:tabs>
                <w:tab w:val="left" w:pos="9639"/>
              </w:tabs>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Цель: отследить динамику продвижения учащихся в достижении предметных и метапредметных результатов. При создании данных листов учитываются программа и требования  к обязательному минимуму содержания образования. Заполняется после проведения самостоятельных и контрольных работ. Рассчитаны на четверть.</w:t>
            </w:r>
          </w:p>
        </w:tc>
        <w:tc>
          <w:tcPr>
            <w:tcW w:w="2420" w:type="dxa"/>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sz w:val="24"/>
                <w:szCs w:val="24"/>
              </w:rPr>
            </w:pPr>
          </w:p>
        </w:tc>
        <w:tc>
          <w:tcPr>
            <w:tcW w:w="1240" w:type="dxa"/>
            <w:tcBorders>
              <w:top w:val="nil"/>
              <w:left w:val="nil"/>
              <w:bottom w:val="nil"/>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i/>
                <w:sz w:val="24"/>
                <w:szCs w:val="24"/>
              </w:rPr>
            </w:pPr>
          </w:p>
        </w:tc>
      </w:tr>
    </w:tbl>
    <w:p w:rsidR="0088173E" w:rsidRPr="00E431B5" w:rsidRDefault="0088173E" w:rsidP="0088173E">
      <w:pPr>
        <w:widowControl w:val="0"/>
        <w:autoSpaceDE w:val="0"/>
        <w:autoSpaceDN w:val="0"/>
        <w:adjustRightInd w:val="0"/>
        <w:spacing w:after="0"/>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 xml:space="preserve">Взаимодействие участников образовательного процесса </w:t>
      </w: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 процессе безотметочного обучения</w:t>
      </w:r>
    </w:p>
    <w:p w:rsidR="0088173E" w:rsidRPr="00E431B5" w:rsidRDefault="0088173E" w:rsidP="0088173E">
      <w:pPr>
        <w:widowControl w:val="0"/>
        <w:overflowPunct w:val="0"/>
        <w:autoSpaceDE w:val="0"/>
        <w:autoSpaceDN w:val="0"/>
        <w:adjustRightInd w:val="0"/>
        <w:spacing w:after="0"/>
        <w:ind w:left="1083" w:hanging="1083"/>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родительских собраниях учителя знакомят родителей учащихся с особенностями оценивания в 1-х классах школы, приводят аргументы против отметок, называют преимущества безотметочной системы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информирования родителей о результатах обучения и развития учащихся в конце каждой четверти учитель проводит родительские собрания и индивидуальные консультации.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переходе учащегося в другую школу учитель вкладывает в личное дело «Листок достижения», заверенный печатью образовательного учреждения.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Между учителями, учащимися, родителями учащихся и администрацией школы в рамках безотметочного обучения устанавливаются отношения равноправного сотрудничества. Каждый из участников такого сотрудничества имеет право прежде всего на самооценку своей деятельности, на свое особое аргументированное мнение по поводу оценки одного субъекта деятельности другим.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line="240" w:lineRule="auto"/>
        <w:ind w:left="190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Система оценивания и внутреннего контроля по предметам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autoSpaceDE w:val="0"/>
        <w:autoSpaceDN w:val="0"/>
        <w:adjustRightInd w:val="0"/>
        <w:spacing w:after="0"/>
        <w:ind w:left="4100"/>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lastRenderedPageBreak/>
        <w:t>Русский язык</w:t>
      </w:r>
    </w:p>
    <w:p w:rsidR="0088173E" w:rsidRPr="00E431B5" w:rsidRDefault="0088173E" w:rsidP="0088173E">
      <w:pPr>
        <w:widowControl w:val="0"/>
        <w:autoSpaceDE w:val="0"/>
        <w:autoSpaceDN w:val="0"/>
        <w:adjustRightInd w:val="0"/>
        <w:spacing w:after="0"/>
        <w:ind w:left="410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Контроль за уровнем достижений учащихся по русскому языку проводится в </w:t>
      </w:r>
      <w:r w:rsidRPr="00E431B5">
        <w:rPr>
          <w:rFonts w:ascii="Times New Roman" w:eastAsia="Times New Roman" w:hAnsi="Times New Roman" w:cs="Times New Roman"/>
          <w:b/>
          <w:bCs/>
          <w:i/>
          <w:iCs/>
          <w:sz w:val="24"/>
          <w:szCs w:val="24"/>
        </w:rPr>
        <w:t xml:space="preserve">форме письменных работ: </w:t>
      </w:r>
      <w:r w:rsidRPr="00E431B5">
        <w:rPr>
          <w:rFonts w:ascii="Times New Roman" w:eastAsia="Times New Roman" w:hAnsi="Times New Roman" w:cs="Times New Roman"/>
          <w:sz w:val="24"/>
          <w:szCs w:val="24"/>
        </w:rPr>
        <w:t>диктантов, грамматических заданий, контрольных списываний, изложений, тестовых заданий.</w:t>
      </w:r>
    </w:p>
    <w:p w:rsidR="0088173E" w:rsidRPr="00E431B5" w:rsidRDefault="0088173E" w:rsidP="0088173E">
      <w:pPr>
        <w:widowControl w:val="0"/>
        <w:overflowPunct w:val="0"/>
        <w:autoSpaceDE w:val="0"/>
        <w:autoSpaceDN w:val="0"/>
        <w:adjustRightInd w:val="0"/>
        <w:spacing w:after="0"/>
        <w:ind w:left="280"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Диктант </w:t>
      </w:r>
      <w:r w:rsidRPr="00E431B5">
        <w:rPr>
          <w:rFonts w:ascii="Times New Roman" w:eastAsia="Times New Roman" w:hAnsi="Times New Roman" w:cs="Times New Roman"/>
          <w:sz w:val="24"/>
          <w:szCs w:val="24"/>
        </w:rPr>
        <w:t>служит средством проверки орфографических и пунктуационных умений и навыков.</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диктантов подбираются средней трудности с расчетом на возможность их выполнения всеми детьми. Каждый текст включает достаточное количество изученных орфограмм (примерно 60% от общего числа всех слов диктанта). Текст не должен иметь слова на не изученные к данному моменту правила или такие слова заранее выписываются на доске. Нецелесообразно включать в диктанты и слова, правописание которых находится на стадии изучения.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качестве диктанта предлагаются связные тексты – либо авторские, адаптированные к возможностям детей, либо составленные учителем. Тематика текста должна быть близкой и интересной детям: о природе, дружбе, жизни детей, родной стране, путешествиях и т.п. Предложения должны быть просты по структуре, различны по цели высказывания и состоять из 2 – 8 слов с включением синтаксических категорий, которые изучаются в начальной школе (однородные члены предложения).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Контрольное списывание</w:t>
      </w:r>
      <w:r w:rsidRPr="00E431B5">
        <w:rPr>
          <w:rFonts w:ascii="Times New Roman" w:eastAsia="Times New Roman" w:hAnsi="Times New Roman" w:cs="Times New Roman"/>
          <w:sz w:val="24"/>
          <w:szCs w:val="24"/>
        </w:rPr>
        <w:t>, как и диктант, –способ проверки усвоенных орфографических и пунктуационных правил, сформированности умений и навыков. Здесь также проверяется умение списывать с печатного текста, обнаруживать орфограммы, находить границы предложения, устанавливать части текста, выписывать ту или иную часть текста.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контрольных списываний предлагаются связные тексты с пропущенными знаками препинания.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Тестовые задания </w:t>
      </w:r>
      <w:r w:rsidRPr="00E431B5">
        <w:rPr>
          <w:rFonts w:ascii="Times New Roman" w:eastAsia="Times New Roman" w:hAnsi="Times New Roman" w:cs="Times New Roman"/>
          <w:sz w:val="24"/>
          <w:szCs w:val="24"/>
        </w:rPr>
        <w:t>–динамичная форма проверки, направленная на установление уровня сформированности умения использовать свои знания в нестандартных учебных ситуациях.</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Классификация ошибок и недочетов, влияющих на снижение оценки</w:t>
      </w:r>
    </w:p>
    <w:p w:rsidR="0088173E" w:rsidRPr="00E431B5" w:rsidRDefault="0088173E" w:rsidP="0088173E">
      <w:pPr>
        <w:widowControl w:val="0"/>
        <w:overflowPunct w:val="0"/>
        <w:autoSpaceDE w:val="0"/>
        <w:autoSpaceDN w:val="0"/>
        <w:adjustRightInd w:val="0"/>
        <w:spacing w:after="0"/>
        <w:ind w:right="220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Ошибки:</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правил написания слов, включая грубые случаи пропуска, перестановки, замены и вставки лишних букв в словах; </w:t>
      </w:r>
    </w:p>
    <w:p w:rsidR="0088173E" w:rsidRPr="00E431B5" w:rsidRDefault="0088173E" w:rsidP="0088173E">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написание слов, не регулируемых правилами, круг которых очерчен программой каждого класса (слова с непроверяемыми написаниями); </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изученных знаков препинания в тексте (в конце предложения и заглавной буквы в начале предложения); </w:t>
      </w:r>
    </w:p>
    <w:p w:rsidR="0088173E" w:rsidRPr="00E431B5" w:rsidRDefault="0088173E" w:rsidP="0088173E">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наличие ошибок на изученные правила по орфографии; </w:t>
      </w:r>
    </w:p>
    <w:p w:rsidR="0088173E" w:rsidRPr="00E431B5" w:rsidRDefault="0088173E" w:rsidP="0088173E">
      <w:pPr>
        <w:widowControl w:val="0"/>
        <w:numPr>
          <w:ilvl w:val="0"/>
          <w:numId w:val="1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существенные отступления от авторского текста при написании изложения, искажающие смысл произведения; </w:t>
      </w:r>
    </w:p>
    <w:p w:rsidR="0088173E" w:rsidRPr="00E431B5" w:rsidRDefault="0088173E" w:rsidP="0088173E">
      <w:pPr>
        <w:widowControl w:val="0"/>
        <w:numPr>
          <w:ilvl w:val="0"/>
          <w:numId w:val="19"/>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главной части изложения, пропуск важных событий, отраженных в авторском тексте; </w:t>
      </w:r>
    </w:p>
    <w:p w:rsidR="0088173E" w:rsidRPr="00E431B5" w:rsidRDefault="0088173E" w:rsidP="0088173E">
      <w:pPr>
        <w:widowControl w:val="0"/>
        <w:numPr>
          <w:ilvl w:val="0"/>
          <w:numId w:val="19"/>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употребление слов в несвойственном им значении (в изложении).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Недочеты:</w:t>
      </w:r>
    </w:p>
    <w:p w:rsidR="0088173E" w:rsidRPr="00E431B5" w:rsidRDefault="0088173E" w:rsidP="0088173E">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знаков препинания в конце предложения, если следующее предложение написано с большой буквы; отсутствие «красной» строки; </w:t>
      </w:r>
    </w:p>
    <w:p w:rsidR="0088173E" w:rsidRPr="00E431B5" w:rsidRDefault="0088173E" w:rsidP="0088173E">
      <w:pPr>
        <w:widowControl w:val="0"/>
        <w:numPr>
          <w:ilvl w:val="0"/>
          <w:numId w:val="168"/>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написание одного слова (при наличии в работе нескольких таких слов) на одно и то же правило;</w:t>
      </w:r>
    </w:p>
    <w:p w:rsidR="0088173E" w:rsidRPr="00E431B5" w:rsidRDefault="0088173E" w:rsidP="0088173E">
      <w:pPr>
        <w:widowControl w:val="0"/>
        <w:numPr>
          <w:ilvl w:val="0"/>
          <w:numId w:val="167"/>
        </w:numPr>
        <w:overflowPunct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незначительные нарушения логики событий авторского текста при написании изложения.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оценке  контрольной  работы  учитывается  в  первую  очередь  правильность  ее выполнения. Исправления, которые сделал учащийся, не влияют на оценку (за исключением такого вида работ, как контрольное списывание). Учитывается только последнее написание. Оформление работы также </w:t>
      </w:r>
      <w:r w:rsidRPr="00E431B5">
        <w:rPr>
          <w:rFonts w:ascii="Times New Roman" w:eastAsia="Times New Roman" w:hAnsi="Times New Roman" w:cs="Times New Roman"/>
          <w:sz w:val="24"/>
          <w:szCs w:val="24"/>
        </w:rPr>
        <w:lastRenderedPageBreak/>
        <w:t>не должно влиять на оценку, ибо в таком случае проверяющий может  быть  недостаточно объективным.  При  оценивании  работы  учитель  принимает  во внимание каллиграфический навык.</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оценивании работы принимается во внимание не только количество, но и характер ошибок. Например, ошибка на невнимание в меньшей мере влияет на оценку, чем ошибки на изученные орфограммы.</w:t>
      </w:r>
    </w:p>
    <w:p w:rsidR="0088173E" w:rsidRPr="00E431B5" w:rsidRDefault="0088173E" w:rsidP="0088173E">
      <w:pPr>
        <w:widowControl w:val="0"/>
        <w:overflowPunct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изложения необходимо обратить внимание на полноту передачи основного содержания текста, на наличие пропусков существенных моментов в тексте, на искажения при передаче авторского замысла, на отсутствие главной части повествования.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Оценка письменных работ по русскому языку.</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Диктант</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за работу, в которой нет ошибок.</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допущено 1 – 2 ошибки. </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3 – 5 ошибок. </w:t>
      </w:r>
    </w:p>
    <w:p w:rsidR="0088173E" w:rsidRPr="00E431B5" w:rsidRDefault="0088173E" w:rsidP="0088173E">
      <w:pPr>
        <w:widowControl w:val="0"/>
        <w:overflowPunct w:val="0"/>
        <w:autoSpaceDE w:val="0"/>
        <w:autoSpaceDN w:val="0"/>
        <w:adjustRightInd w:val="0"/>
        <w:spacing w:after="0"/>
        <w:ind w:right="27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за работу, в которой допущено более 5 ошибок.</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Примечание:</w:t>
      </w:r>
    </w:p>
    <w:p w:rsidR="0088173E" w:rsidRPr="00E431B5" w:rsidRDefault="0088173E" w:rsidP="0088173E">
      <w:pPr>
        <w:widowControl w:val="0"/>
        <w:overflowPunct w:val="0"/>
        <w:autoSpaceDE w:val="0"/>
        <w:autoSpaceDN w:val="0"/>
        <w:adjustRightInd w:val="0"/>
        <w:spacing w:after="0"/>
        <w:ind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Повторная ошибка в одном и том же слове считается за одну ошибку, а ошибки, допущенные на одно и то же правило в разных словах считаются как две.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Грамматическое задание</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«5» – без ошибок.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правильно выполнено не менее З/4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правильно выполнено не менее 1/2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правильно выполнено менее 1/2 заданий.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Контрольное списывание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за безукоризненно выполненную работу, в которой нет исправлений.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за работу, в которой допущена 1 ошибка, 1 – 2 исправления.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за работу, в которой допущено 2 – 3 ошибки.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за работу, в которой допущены &gt; 4 ошибки.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Словарный диктант</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без ошибок.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1 ошибка и 1 исправление.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2 ошибки и 1 исправление.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3 – 5 ошибок.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Тест</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 верно выполнено более 3/4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верно выполнено 3/4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верно выполнено 1/2 заданий. </w:t>
      </w:r>
    </w:p>
    <w:p w:rsidR="0088173E" w:rsidRPr="00E431B5" w:rsidRDefault="0088173E" w:rsidP="0088173E">
      <w:pPr>
        <w:widowControl w:val="0"/>
        <w:tabs>
          <w:tab w:val="num" w:pos="140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 верно выполнено менее 1/2 заданий.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Литературное чтение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Критерии оценивания</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Текущий контроль </w:t>
      </w:r>
      <w:r w:rsidRPr="00E431B5">
        <w:rPr>
          <w:rFonts w:ascii="Times New Roman" w:eastAsia="Times New Roman" w:hAnsi="Times New Roman" w:cs="Times New Roman"/>
          <w:sz w:val="24"/>
          <w:szCs w:val="24"/>
        </w:rPr>
        <w:t>проводится, в основном, в устной форме на каждом уроке в виде индивидуального или фронтального опроса: чтение текста, пересказ содержания произведения (полно, кратко, выборочно), выразительное чтение наизусть или с листа. Возможны и небольшие по объёму письменные работы (ответы на вопросы, описание героя или события), а также самостоятельные работы с книгой, иллюстрациями и оглавлением.</w:t>
      </w:r>
    </w:p>
    <w:p w:rsidR="0088173E" w:rsidRPr="00E431B5" w:rsidRDefault="0088173E" w:rsidP="0088173E">
      <w:pPr>
        <w:widowControl w:val="0"/>
        <w:overflowPunct w:val="0"/>
        <w:autoSpaceDE w:val="0"/>
        <w:autoSpaceDN w:val="0"/>
        <w:adjustRightInd w:val="0"/>
        <w:spacing w:after="0"/>
        <w:ind w:right="20"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Тематический контроль </w:t>
      </w:r>
      <w:r w:rsidRPr="00E431B5">
        <w:rPr>
          <w:rFonts w:ascii="Times New Roman" w:eastAsia="Times New Roman" w:hAnsi="Times New Roman" w:cs="Times New Roman"/>
          <w:sz w:val="24"/>
          <w:szCs w:val="24"/>
        </w:rPr>
        <w:t>проводится после изучения определённой темы и может походить как в устной, так и в письменной форме. Письменная работа также может быть проведена в виде тестовых заданий, построенных с учётом предмета чтения.</w:t>
      </w:r>
    </w:p>
    <w:p w:rsidR="0088173E" w:rsidRPr="00E431B5" w:rsidRDefault="0088173E" w:rsidP="0088173E">
      <w:pPr>
        <w:widowControl w:val="0"/>
        <w:overflowPunct w:val="0"/>
        <w:autoSpaceDE w:val="0"/>
        <w:autoSpaceDN w:val="0"/>
        <w:adjustRightInd w:val="0"/>
        <w:spacing w:after="0"/>
        <w:ind w:firstLine="4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Итоговый контроль </w:t>
      </w:r>
      <w:r w:rsidRPr="00E431B5">
        <w:rPr>
          <w:rFonts w:ascii="Times New Roman" w:eastAsia="Times New Roman" w:hAnsi="Times New Roman" w:cs="Times New Roman"/>
          <w:sz w:val="24"/>
          <w:szCs w:val="24"/>
        </w:rPr>
        <w:t>по проверке чтения вслух проводится индивидуально. Для проверки подбираются доступные по лексике и содержанию незнакомые тексты. Для проверки понимания прочитанного учитель после чтения задаёт вопросы.</w:t>
      </w:r>
    </w:p>
    <w:p w:rsidR="0088173E" w:rsidRPr="00E431B5" w:rsidRDefault="0088173E" w:rsidP="0088173E">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Критерии сформированности </w:t>
      </w:r>
      <w:r w:rsidRPr="00E431B5">
        <w:rPr>
          <w:rFonts w:ascii="Times New Roman" w:eastAsia="Times New Roman" w:hAnsi="Times New Roman" w:cs="Times New Roman"/>
          <w:b/>
          <w:bCs/>
          <w:i/>
          <w:iCs/>
          <w:sz w:val="24"/>
          <w:szCs w:val="24"/>
        </w:rPr>
        <w:t>навыка чтения</w:t>
      </w:r>
      <w:r w:rsidRPr="00E431B5">
        <w:rPr>
          <w:rFonts w:ascii="Times New Roman" w:eastAsia="Times New Roman" w:hAnsi="Times New Roman" w:cs="Times New Roman"/>
          <w:sz w:val="24"/>
          <w:szCs w:val="24"/>
        </w:rPr>
        <w:t xml:space="preserve"> второклассников: </w:t>
      </w:r>
    </w:p>
    <w:p w:rsidR="0088173E" w:rsidRPr="00E431B5" w:rsidRDefault="0088173E" w:rsidP="0088173E">
      <w:pPr>
        <w:widowControl w:val="0"/>
        <w:overflowPunct w:val="0"/>
        <w:autoSpaceDE w:val="0"/>
        <w:autoSpaceDN w:val="0"/>
        <w:adjustRightInd w:val="0"/>
        <w:spacing w:after="0"/>
        <w:ind w:right="3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умение читать целыми словами и словосочетаниями;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общего смысла и содержания прочитанного текста при темпе чтения вслух не менее 50-60 слов в минуту (на конец года);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использовать паузы, соответствующие знаки препинания, интонации, передающие характерные особенности героев;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-безошибочность чтения.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итоговому контролю относятся и комплексные работы. Структура контрольно-измерительных материалов соответствует структуре ЕГЭ, что позволит начать подготовку к тестовым заданиям уже со второго класса. На выполнение работы отводится 10-25 минут (в зависимости от уровня подготовленности класса). На контрольную работу отводится весь урок.</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выставлении оценки следует ориентироваться на следующую шкалу: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 если выполнено не менее 50% объёма работы;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 если выполнено не менее 75% объёма работы; </w:t>
      </w:r>
    </w:p>
    <w:p w:rsidR="0088173E" w:rsidRPr="00E431B5" w:rsidRDefault="0088173E" w:rsidP="0088173E">
      <w:pPr>
        <w:widowControl w:val="0"/>
        <w:overflowPunct w:val="0"/>
        <w:autoSpaceDE w:val="0"/>
        <w:autoSpaceDN w:val="0"/>
        <w:adjustRightInd w:val="0"/>
        <w:spacing w:after="0"/>
        <w:ind w:left="780" w:right="-6" w:hanging="365"/>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если работа не содержит ошибок.</w:t>
      </w:r>
    </w:p>
    <w:p w:rsidR="0088173E" w:rsidRPr="00E431B5" w:rsidRDefault="0088173E" w:rsidP="0088173E">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 xml:space="preserve">Контрольная проверка </w:t>
      </w:r>
      <w:r w:rsidRPr="00E431B5">
        <w:rPr>
          <w:rFonts w:ascii="Times New Roman" w:eastAsia="Times New Roman" w:hAnsi="Times New Roman" w:cs="Times New Roman"/>
          <w:i/>
          <w:sz w:val="24"/>
          <w:szCs w:val="24"/>
        </w:rPr>
        <w:t>навыка</w:t>
      </w:r>
      <w:r w:rsidRPr="00E431B5">
        <w:rPr>
          <w:rFonts w:ascii="Times New Roman" w:eastAsia="Times New Roman" w:hAnsi="Times New Roman" w:cs="Times New Roman"/>
          <w:b/>
          <w:bCs/>
          <w:i/>
          <w:sz w:val="24"/>
          <w:szCs w:val="24"/>
        </w:rPr>
        <w:t xml:space="preserve"> чтения </w:t>
      </w:r>
      <w:r w:rsidRPr="00E431B5">
        <w:rPr>
          <w:rFonts w:ascii="Times New Roman" w:eastAsia="Times New Roman" w:hAnsi="Times New Roman" w:cs="Times New Roman"/>
          <w:sz w:val="24"/>
          <w:szCs w:val="24"/>
        </w:rPr>
        <w:t>проводится один раз в четверть(не считая стартовой) у каждого учащегося, оценка выставляется в классный журнал по следующим критериям:</w:t>
      </w:r>
    </w:p>
    <w:p w:rsidR="0088173E" w:rsidRPr="00E431B5" w:rsidRDefault="0088173E" w:rsidP="0088173E">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беглость, правильность, осознанность, выразительность. </w:t>
      </w:r>
    </w:p>
    <w:p w:rsidR="0088173E" w:rsidRPr="00E431B5" w:rsidRDefault="0088173E" w:rsidP="0088173E">
      <w:pPr>
        <w:widowControl w:val="0"/>
        <w:overflowPunct w:val="0"/>
        <w:autoSpaceDE w:val="0"/>
        <w:autoSpaceDN w:val="0"/>
        <w:adjustRightInd w:val="0"/>
        <w:spacing w:after="0"/>
        <w:ind w:right="32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ставится, если выполнены все 4 требования.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"4"</w:t>
      </w:r>
      <w:r w:rsidRPr="00E431B5">
        <w:rPr>
          <w:rFonts w:ascii="Times New Roman" w:eastAsia="Times New Roman" w:hAnsi="Times New Roman" w:cs="Times New Roman"/>
          <w:sz w:val="24"/>
          <w:szCs w:val="24"/>
        </w:rPr>
        <w:t>ставится, если выполняется норма чтения по беглости (в каждом классе и в каждой четверти она разная), но не выполнено одно из остальных требований.</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"3"</w:t>
      </w:r>
      <w:r w:rsidRPr="00E431B5">
        <w:rPr>
          <w:rFonts w:ascii="Times New Roman" w:eastAsia="Times New Roman" w:hAnsi="Times New Roman" w:cs="Times New Roman"/>
          <w:sz w:val="24"/>
          <w:szCs w:val="24"/>
        </w:rPr>
        <w:t>ставится, если выполняется норма по беглости, но не выполнено два других требования</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b/>
          <w:sz w:val="24"/>
          <w:szCs w:val="24"/>
        </w:rPr>
        <w:t>"2"</w:t>
      </w:r>
      <w:r w:rsidRPr="00E431B5">
        <w:rPr>
          <w:rFonts w:ascii="Times New Roman" w:eastAsia="Times New Roman" w:hAnsi="Times New Roman" w:cs="Times New Roman"/>
          <w:sz w:val="24"/>
          <w:szCs w:val="24"/>
        </w:rPr>
        <w:t>ставится, если выполняется норма беглости, но не выполнены остальные три требования или не выполнена норма беглости, а остальные требования выдержаны. В индивидуальном порядке, когда учащийся прочитал правильно, выразительно, понял прочитанное, но не уложился в норму по беглости на небольшое количество слов, ставится положительная отметка.</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188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Чтение наизусть </w:t>
      </w:r>
    </w:p>
    <w:p w:rsidR="0088173E" w:rsidRPr="00E431B5" w:rsidRDefault="0088173E" w:rsidP="0088173E">
      <w:pPr>
        <w:widowControl w:val="0"/>
        <w:overflowPunct w:val="0"/>
        <w:autoSpaceDE w:val="0"/>
        <w:autoSpaceDN w:val="0"/>
        <w:adjustRightInd w:val="0"/>
        <w:spacing w:after="0"/>
        <w:ind w:left="7" w:right="18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 твердо, без подсказок, знает наизусть, выразительно читает.</w:t>
      </w:r>
    </w:p>
    <w:p w:rsidR="0088173E" w:rsidRPr="00E431B5" w:rsidRDefault="0088173E" w:rsidP="0088173E">
      <w:pPr>
        <w:widowControl w:val="0"/>
        <w:overflowPunct w:val="0"/>
        <w:autoSpaceDE w:val="0"/>
        <w:autoSpaceDN w:val="0"/>
        <w:adjustRightInd w:val="0"/>
        <w:spacing w:after="0"/>
        <w:ind w:left="7"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 - знает стихотворение наизусть, но допускает при чтении перестановку слов, самостоятельно исправляет допущенные неточности.</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-читает наизусть, но при чтении обнаруживает нетвердое усвоение текста.</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-нарушает последовательность при чтении, не полностью воспроизводит текст.</w:t>
      </w:r>
    </w:p>
    <w:p w:rsidR="0088173E" w:rsidRPr="00E431B5" w:rsidRDefault="0088173E" w:rsidP="0088173E">
      <w:pPr>
        <w:widowControl w:val="0"/>
        <w:overflowPunct w:val="0"/>
        <w:autoSpaceDE w:val="0"/>
        <w:autoSpaceDN w:val="0"/>
        <w:adjustRightInd w:val="0"/>
        <w:spacing w:after="0"/>
        <w:ind w:left="7" w:right="24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Выразительное чтение стихотворения</w:t>
      </w:r>
    </w:p>
    <w:p w:rsidR="0088173E" w:rsidRPr="00E431B5" w:rsidRDefault="0088173E" w:rsidP="0088173E">
      <w:pPr>
        <w:widowControl w:val="0"/>
        <w:autoSpaceDE w:val="0"/>
        <w:autoSpaceDN w:val="0"/>
        <w:adjustRightInd w:val="0"/>
        <w:spacing w:after="0"/>
        <w:ind w:left="5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выразительному чтению:</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Правильная постановка логического ударения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пауз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Правильный выбор темпа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Соблюдение нужной интонации </w:t>
      </w:r>
    </w:p>
    <w:p w:rsidR="0088173E" w:rsidRPr="00E431B5" w:rsidRDefault="0088173E" w:rsidP="0088173E">
      <w:pPr>
        <w:widowControl w:val="0"/>
        <w:numPr>
          <w:ilvl w:val="0"/>
          <w:numId w:val="22"/>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Безошибочное чтение </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-выполнены правильно все требования</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-не соблюдены1-2требования</w:t>
      </w:r>
    </w:p>
    <w:p w:rsidR="0088173E" w:rsidRPr="00E431B5" w:rsidRDefault="0088173E" w:rsidP="0088173E">
      <w:pPr>
        <w:widowControl w:val="0"/>
        <w:overflowPunct w:val="0"/>
        <w:autoSpaceDE w:val="0"/>
        <w:autoSpaceDN w:val="0"/>
        <w:adjustRightInd w:val="0"/>
        <w:spacing w:after="0"/>
        <w:ind w:left="7" w:right="408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"3"</w:t>
      </w:r>
      <w:r w:rsidRPr="00E431B5">
        <w:rPr>
          <w:rFonts w:ascii="Times New Roman" w:eastAsia="Times New Roman" w:hAnsi="Times New Roman" w:cs="Times New Roman"/>
          <w:sz w:val="24"/>
          <w:szCs w:val="24"/>
        </w:rPr>
        <w:t>-допущены ошибки по трем требованиям</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-допущены ошибки более, чем по трем требованиям</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i/>
          <w:sz w:val="24"/>
          <w:szCs w:val="24"/>
        </w:rPr>
      </w:pPr>
      <w:r w:rsidRPr="00E431B5">
        <w:rPr>
          <w:rFonts w:ascii="Times New Roman" w:eastAsia="Times New Roman" w:hAnsi="Times New Roman" w:cs="Times New Roman"/>
          <w:b/>
          <w:bCs/>
          <w:i/>
          <w:sz w:val="24"/>
          <w:szCs w:val="24"/>
        </w:rPr>
        <w:t>Чтение по ролям</w:t>
      </w:r>
    </w:p>
    <w:p w:rsidR="0088173E" w:rsidRPr="00E431B5" w:rsidRDefault="0088173E" w:rsidP="0088173E">
      <w:pPr>
        <w:widowControl w:val="0"/>
        <w:autoSpaceDE w:val="0"/>
        <w:autoSpaceDN w:val="0"/>
        <w:adjustRightInd w:val="0"/>
        <w:spacing w:after="0"/>
        <w:ind w:left="54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чтению по ролям:</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Своевременно начинать читать свои слова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Подбирать правильную интонацию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безошибочно </w:t>
      </w:r>
    </w:p>
    <w:p w:rsidR="0088173E" w:rsidRPr="00E431B5" w:rsidRDefault="0088173E" w:rsidP="0088173E">
      <w:pPr>
        <w:widowControl w:val="0"/>
        <w:numPr>
          <w:ilvl w:val="0"/>
          <w:numId w:val="23"/>
        </w:numPr>
        <w:tabs>
          <w:tab w:val="num" w:pos="427"/>
        </w:tabs>
        <w:overflowPunct w:val="0"/>
        <w:autoSpaceDE w:val="0"/>
        <w:autoSpaceDN w:val="0"/>
        <w:adjustRightInd w:val="0"/>
        <w:spacing w:after="0"/>
        <w:ind w:left="427" w:hanging="42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Читать выразительно </w:t>
      </w:r>
    </w:p>
    <w:p w:rsidR="0088173E" w:rsidRPr="00E431B5" w:rsidRDefault="0088173E" w:rsidP="0088173E">
      <w:pPr>
        <w:widowControl w:val="0"/>
        <w:overflowPunct w:val="0"/>
        <w:autoSpaceDE w:val="0"/>
        <w:autoSpaceDN w:val="0"/>
        <w:adjustRightInd w:val="0"/>
        <w:spacing w:after="0"/>
        <w:ind w:left="7" w:right="280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"5" -выполнены все требования</w:t>
      </w:r>
    </w:p>
    <w:p w:rsidR="0088173E" w:rsidRPr="00E431B5" w:rsidRDefault="0088173E" w:rsidP="0088173E">
      <w:pPr>
        <w:widowControl w:val="0"/>
        <w:overflowPunct w:val="0"/>
        <w:autoSpaceDE w:val="0"/>
        <w:autoSpaceDN w:val="0"/>
        <w:adjustRightInd w:val="0"/>
        <w:spacing w:after="0"/>
        <w:ind w:left="7" w:right="28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w:t>
      </w:r>
      <w:r w:rsidRPr="00E431B5">
        <w:rPr>
          <w:rFonts w:ascii="Times New Roman" w:eastAsia="Times New Roman" w:hAnsi="Times New Roman" w:cs="Times New Roman"/>
          <w:sz w:val="24"/>
          <w:szCs w:val="24"/>
        </w:rPr>
        <w:t>"4"-допущены ошибки по одному какому-то требованию</w:t>
      </w:r>
    </w:p>
    <w:p w:rsidR="0088173E" w:rsidRPr="00E431B5" w:rsidRDefault="0088173E" w:rsidP="0088173E">
      <w:pPr>
        <w:widowControl w:val="0"/>
        <w:overflowPunct w:val="0"/>
        <w:autoSpaceDE w:val="0"/>
        <w:autoSpaceDN w:val="0"/>
        <w:adjustRightInd w:val="0"/>
        <w:spacing w:after="0"/>
        <w:ind w:left="7" w:right="4060"/>
        <w:jc w:val="both"/>
        <w:rPr>
          <w:rFonts w:ascii="Times New Roman" w:eastAsia="Times New Roman" w:hAnsi="Times New Roman" w:cs="Times New Roman"/>
          <w:b/>
          <w:bCs/>
          <w:sz w:val="23"/>
          <w:szCs w:val="23"/>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"3" -допущены ошибки по двум требованиям</w:t>
      </w:r>
    </w:p>
    <w:p w:rsidR="0088173E" w:rsidRPr="00E431B5" w:rsidRDefault="0088173E" w:rsidP="0088173E">
      <w:pPr>
        <w:widowControl w:val="0"/>
        <w:overflowPunct w:val="0"/>
        <w:autoSpaceDE w:val="0"/>
        <w:autoSpaceDN w:val="0"/>
        <w:adjustRightInd w:val="0"/>
        <w:spacing w:after="0"/>
        <w:ind w:left="7" w:right="40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Оценка </w:t>
      </w:r>
      <w:r w:rsidRPr="00E431B5">
        <w:rPr>
          <w:rFonts w:ascii="Times New Roman" w:eastAsia="Times New Roman" w:hAnsi="Times New Roman" w:cs="Times New Roman"/>
          <w:sz w:val="23"/>
          <w:szCs w:val="23"/>
        </w:rPr>
        <w:t>"2" -допущены ошибки по трем требованиям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 xml:space="preserve">Пересказ </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"5" </w:t>
      </w:r>
      <w:r w:rsidRPr="00E431B5">
        <w:rPr>
          <w:rFonts w:ascii="Times New Roman" w:eastAsia="Times New Roman" w:hAnsi="Times New Roman" w:cs="Times New Roman"/>
          <w:sz w:val="24"/>
          <w:szCs w:val="24"/>
        </w:rPr>
        <w:t>-пересказывает содержание прочитанного самостоятельно, последовательно, не упуская главного (подробно или кратко, или по плану), правильно отвечает на вопрос, умеет подкрепить ответ на вопрос чтением соответствующих отрывков.</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Оценка "4" </w:t>
      </w:r>
      <w:r w:rsidRPr="00E431B5">
        <w:rPr>
          <w:rFonts w:ascii="Times New Roman" w:eastAsia="Times New Roman" w:hAnsi="Times New Roman" w:cs="Times New Roman"/>
          <w:sz w:val="24"/>
          <w:szCs w:val="24"/>
        </w:rPr>
        <w:t>-допускает1-2ошибки,неточности,сам исправляет их</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"3" </w:t>
      </w:r>
      <w:r w:rsidRPr="00E431B5">
        <w:rPr>
          <w:rFonts w:ascii="Times New Roman" w:eastAsia="Times New Roman" w:hAnsi="Times New Roman" w:cs="Times New Roman"/>
          <w:sz w:val="24"/>
          <w:szCs w:val="24"/>
        </w:rPr>
        <w:t xml:space="preserve">-пересказывает при помощи наводящих вопросов учителя, не умеет последовательно передать содержание прочитанного, допускает речевые ошибки. </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Оценка "2" </w:t>
      </w:r>
      <w:r w:rsidRPr="00E431B5">
        <w:rPr>
          <w:rFonts w:ascii="Times New Roman" w:eastAsia="Times New Roman" w:hAnsi="Times New Roman" w:cs="Times New Roman"/>
          <w:sz w:val="24"/>
          <w:szCs w:val="24"/>
        </w:rPr>
        <w:t>-не может передать содержание прочитанного.</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left="3907"/>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Английский язык</w:t>
      </w:r>
    </w:p>
    <w:p w:rsidR="0088173E" w:rsidRPr="00E431B5" w:rsidRDefault="0088173E" w:rsidP="0088173E">
      <w:pPr>
        <w:widowControl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Виды оценивания младших школьников:</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групповое (или оценка одноклассника)</w:t>
      </w:r>
    </w:p>
    <w:p w:rsidR="0088173E" w:rsidRPr="00E431B5" w:rsidRDefault="0088173E" w:rsidP="0088173E">
      <w:pPr>
        <w:widowControl w:val="0"/>
        <w:numPr>
          <w:ilvl w:val="0"/>
          <w:numId w:val="16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формальное </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Неформальное оценивание </w:t>
      </w:r>
      <w:r w:rsidRPr="00E431B5">
        <w:rPr>
          <w:rFonts w:ascii="Times New Roman" w:eastAsia="Times New Roman" w:hAnsi="Times New Roman" w:cs="Times New Roman"/>
          <w:sz w:val="24"/>
          <w:szCs w:val="24"/>
        </w:rPr>
        <w:t>-это система наблюдений и сбор данных о том, что из себя представляет ученик в нормальных условиях обучения.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неформального оценивания в том, чтобы заметить даже маленький прогресс и постараться усилить его путём похвалы и поддержки. Это может быть сделано разными способами: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скупиться на устную похвалу при хороших результатах;</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давать дружелюбные письменные комментарии в рабочих тетрадях;</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цветные фигурки со словами “Хорошо!”, “Отлично!” и другими;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дарить маленькие подарки (календари, наклейки, конфеты и т.д.);</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рисовать или штамповать весёлые или грустные лица в манере кроки;</w:t>
      </w:r>
    </w:p>
    <w:p w:rsidR="0088173E" w:rsidRPr="00E431B5" w:rsidRDefault="0088173E" w:rsidP="0088173E">
      <w:pPr>
        <w:widowControl w:val="0"/>
        <w:numPr>
          <w:ilvl w:val="0"/>
          <w:numId w:val="171"/>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портфолио.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Портфель достижений – </w:t>
      </w:r>
      <w:r w:rsidRPr="00E431B5">
        <w:rPr>
          <w:rFonts w:ascii="Times New Roman" w:eastAsia="Times New Roman" w:hAnsi="Times New Roman" w:cs="Times New Roman"/>
          <w:sz w:val="24"/>
          <w:szCs w:val="24"/>
        </w:rPr>
        <w:t>один из самых популярных способов оценивания младших школьников. В нём представлены успешные работы, детские достижения в виде грамот, открыток или небольших подарков, фотографии, результаты тестов, аудио и видеозаписи. Портфель достижений прекрасно информирует родителей, детей и учителей, а также оценивает личностный вклад и прогресс в изучении языка. Этот документ принадлежит ребёнку, и он самостоятельно решает, что туда положить, т.е. Портфель достижений способствует участию ребёнка в оценке своего труда. Выполнение этих несложных рекомендаций помогает учителю чётко оценить учебную ситуацию в классе. Это отнимает много времени, но стоит того.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Неформальное оценивание несёт скрытый характер и поэтому не пугает детей и помогает избежать стресса, который неизбежен при отметочном оценивании.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Самооценивание – </w:t>
      </w:r>
      <w:r w:rsidRPr="00E431B5">
        <w:rPr>
          <w:rFonts w:ascii="Times New Roman" w:eastAsia="Times New Roman" w:hAnsi="Times New Roman" w:cs="Times New Roman"/>
          <w:sz w:val="24"/>
          <w:szCs w:val="24"/>
        </w:rPr>
        <w:t xml:space="preserve">это оценивание, проводимое самим ребёнком, с целью измерить собственный </w:t>
      </w:r>
      <w:r w:rsidRPr="00E431B5">
        <w:rPr>
          <w:rFonts w:ascii="Times New Roman" w:eastAsia="Times New Roman" w:hAnsi="Times New Roman" w:cs="Times New Roman"/>
          <w:sz w:val="24"/>
          <w:szCs w:val="24"/>
        </w:rPr>
        <w:lastRenderedPageBreak/>
        <w:t>успех.</w:t>
      </w:r>
    </w:p>
    <w:p w:rsidR="0088173E" w:rsidRPr="00E431B5" w:rsidRDefault="0088173E" w:rsidP="0088173E">
      <w:pPr>
        <w:widowControl w:val="0"/>
        <w:overflowPunct w:val="0"/>
        <w:autoSpaceDE w:val="0"/>
        <w:autoSpaceDN w:val="0"/>
        <w:adjustRightInd w:val="0"/>
        <w:spacing w:after="0"/>
        <w:ind w:left="720" w:right="720" w:hanging="720"/>
        <w:jc w:val="both"/>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Этот вид оценивания особенно важен для данного возраста в силу следующих причин: </w:t>
      </w:r>
    </w:p>
    <w:p w:rsidR="0088173E" w:rsidRPr="00E431B5" w:rsidRDefault="0088173E" w:rsidP="0088173E">
      <w:pPr>
        <w:widowControl w:val="0"/>
        <w:numPr>
          <w:ilvl w:val="0"/>
          <w:numId w:val="172"/>
        </w:numPr>
        <w:overflowPunct w:val="0"/>
        <w:autoSpaceDE w:val="0"/>
        <w:autoSpaceDN w:val="0"/>
        <w:adjustRightInd w:val="0"/>
        <w:spacing w:after="0"/>
        <w:ind w:righ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он обеспечивает детскую психологическую безопасность и автономию;</w:t>
      </w:r>
    </w:p>
    <w:p w:rsidR="0088173E" w:rsidRPr="00E431B5" w:rsidRDefault="0088173E" w:rsidP="0088173E">
      <w:pPr>
        <w:widowControl w:val="0"/>
        <w:numPr>
          <w:ilvl w:val="0"/>
          <w:numId w:val="172"/>
        </w:numPr>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необходимый компонент концепции, которая предполагает обучение в течение всей жизни, т.к. в будущем большинство сегодняшних учеников, работая независимо, будут вынуждены оценивать себя и свою компетентность правильно и справедливо.</w:t>
      </w:r>
    </w:p>
    <w:p w:rsidR="0088173E" w:rsidRPr="00E431B5" w:rsidRDefault="0088173E" w:rsidP="0088173E">
      <w:pPr>
        <w:widowControl w:val="0"/>
        <w:overflowPunct w:val="0"/>
        <w:autoSpaceDE w:val="0"/>
        <w:autoSpaceDN w:val="0"/>
        <w:adjustRightInd w:val="0"/>
        <w:spacing w:after="0"/>
        <w:ind w:right="-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Самооценивание важно не только в стенах школы, но и для всей взрослой жизни.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шкал самооценки может помочь учителям и младшим школьникам сделать процедуру оценивания прозрачной, ясной, объективной и безболезненной. Учитель и ученик вместе имеют шанс оценить достижения, сравнить оценку, проанализировать её и понять свои недочёты.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Цели самооценивания следующие:</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представить детям полную картину их достижений;</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показать совпадают ли личностная и учительская оценки;</w:t>
      </w:r>
    </w:p>
    <w:p w:rsidR="0088173E" w:rsidRPr="00E431B5" w:rsidRDefault="0088173E" w:rsidP="0088173E">
      <w:pPr>
        <w:widowControl w:val="0"/>
        <w:numPr>
          <w:ilvl w:val="0"/>
          <w:numId w:val="173"/>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правильное отношение к оцениванию.</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Групповое оценивание </w:t>
      </w:r>
      <w:r w:rsidRPr="00E431B5">
        <w:rPr>
          <w:rFonts w:ascii="Times New Roman" w:eastAsia="Times New Roman" w:hAnsi="Times New Roman" w:cs="Times New Roman"/>
          <w:sz w:val="24"/>
          <w:szCs w:val="24"/>
        </w:rPr>
        <w:t>(или оценивание одноклассниками) –это процесс оценивания друг друга во время урочной деятельности.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Ребёнок в школе не изолирован, он постоянно общается со сверстниками вне урока и во время выполнения заданий на уроке. Школьнику очень важно знать, что о нём думают и как его оценивают его одноклассники.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Выполняя такой вид оценивания ученики:</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взаимодействию, стремясь к одной цели;</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учатся уважать и принимать мнение другого человека;</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становятся партнёрами, что сводит к минимуму негативный аспект соревновательности; </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начинают доверять друг другу;</w:t>
      </w:r>
    </w:p>
    <w:p w:rsidR="0088173E" w:rsidRPr="00E431B5" w:rsidRDefault="0088173E" w:rsidP="0088173E">
      <w:pPr>
        <w:widowControl w:val="0"/>
        <w:numPr>
          <w:ilvl w:val="0"/>
          <w:numId w:val="174"/>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чувствуют себя более защищёнными, чем работая в одиночку.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bookmarkStart w:id="27" w:name="page119"/>
      <w:bookmarkEnd w:id="27"/>
      <w:r w:rsidRPr="00E431B5">
        <w:rPr>
          <w:rFonts w:ascii="Times New Roman" w:eastAsia="Times New Roman" w:hAnsi="Times New Roman" w:cs="Times New Roman"/>
          <w:i/>
          <w:iCs/>
          <w:sz w:val="24"/>
          <w:szCs w:val="24"/>
        </w:rPr>
        <w:t xml:space="preserve">Формальное оценивание </w:t>
      </w:r>
      <w:r w:rsidRPr="00E431B5">
        <w:rPr>
          <w:rFonts w:ascii="Times New Roman" w:eastAsia="Times New Roman" w:hAnsi="Times New Roman" w:cs="Times New Roman"/>
          <w:sz w:val="24"/>
          <w:szCs w:val="24"/>
        </w:rPr>
        <w:t>–это выставление оценок при наличии определённых критериев в условиях, которые обеспечивают оценивание индивидуальных лингвистических и коммуникативных знаний, умений, навыков в данной области.</w:t>
      </w:r>
    </w:p>
    <w:tbl>
      <w:tblPr>
        <w:tblpPr w:leftFromText="180" w:rightFromText="180" w:vertAnchor="text" w:horzAnchor="page" w:tblpX="1951" w:tblpY="63"/>
        <w:tblW w:w="0" w:type="auto"/>
        <w:tblLayout w:type="fixed"/>
        <w:tblCellMar>
          <w:left w:w="0" w:type="dxa"/>
          <w:right w:w="0" w:type="dxa"/>
        </w:tblCellMar>
        <w:tblLook w:val="0000" w:firstRow="0" w:lastRow="0" w:firstColumn="0" w:lastColumn="0" w:noHBand="0" w:noVBand="0"/>
      </w:tblPr>
      <w:tblGrid>
        <w:gridCol w:w="1480"/>
        <w:gridCol w:w="1700"/>
        <w:gridCol w:w="1600"/>
      </w:tblGrid>
      <w:tr w:rsidR="0088173E" w:rsidRPr="00E431B5" w:rsidTr="0088173E">
        <w:trPr>
          <w:trHeight w:val="40"/>
        </w:trPr>
        <w:tc>
          <w:tcPr>
            <w:tcW w:w="1480" w:type="dxa"/>
            <w:tcBorders>
              <w:top w:val="single" w:sz="8" w:space="0" w:color="ECE9D8"/>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3"/>
                <w:szCs w:val="3"/>
              </w:rPr>
            </w:pPr>
          </w:p>
        </w:tc>
        <w:tc>
          <w:tcPr>
            <w:tcW w:w="1700" w:type="dxa"/>
            <w:tcBorders>
              <w:top w:val="single" w:sz="8" w:space="0" w:color="ECE9D8"/>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3"/>
                <w:szCs w:val="3"/>
              </w:rPr>
            </w:pPr>
          </w:p>
        </w:tc>
        <w:tc>
          <w:tcPr>
            <w:tcW w:w="1600" w:type="dxa"/>
            <w:tcBorders>
              <w:top w:val="single" w:sz="8" w:space="0" w:color="ECE9D8"/>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3"/>
                <w:szCs w:val="3"/>
              </w:rPr>
            </w:pPr>
          </w:p>
        </w:tc>
      </w:tr>
      <w:tr w:rsidR="0088173E" w:rsidRPr="00E431B5" w:rsidTr="0088173E">
        <w:trPr>
          <w:trHeight w:val="347"/>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5</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4</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3</w:t>
            </w:r>
          </w:p>
        </w:tc>
      </w:tr>
      <w:tr w:rsidR="0088173E" w:rsidRPr="00E431B5" w:rsidTr="0088173E">
        <w:trPr>
          <w:trHeight w:val="113"/>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perfect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Very good</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Not bad</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excellent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nice</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poor</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No mistakes</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OK</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Work more</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great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Some mistakes</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Be attentive</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brilliant</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Well done</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Try again</w:t>
            </w:r>
          </w:p>
        </w:tc>
      </w:tr>
      <w:tr w:rsidR="0088173E" w:rsidRPr="00E431B5" w:rsidTr="0088173E">
        <w:trPr>
          <w:trHeight w:val="11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0"/>
                <w:szCs w:val="10"/>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marvelous</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0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Good job</w:t>
            </w: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Ask questions</w:t>
            </w:r>
          </w:p>
        </w:tc>
      </w:tr>
      <w:tr w:rsidR="0088173E" w:rsidRPr="00E431B5" w:rsidTr="0088173E">
        <w:trPr>
          <w:trHeight w:val="113"/>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9"/>
                <w:szCs w:val="9"/>
                <w:lang w:val="en-US"/>
              </w:rPr>
            </w:pPr>
          </w:p>
        </w:tc>
      </w:tr>
      <w:tr w:rsidR="0088173E" w:rsidRPr="00E431B5" w:rsidTr="0088173E">
        <w:trPr>
          <w:trHeight w:val="20"/>
        </w:trPr>
        <w:tc>
          <w:tcPr>
            <w:tcW w:w="148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single" w:sz="8" w:space="0" w:color="ACA899"/>
              <w:right w:val="nil"/>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single" w:sz="8" w:space="0" w:color="ACA899"/>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r w:rsidR="0088173E" w:rsidRPr="00E431B5" w:rsidTr="0088173E">
        <w:trPr>
          <w:trHeight w:val="355"/>
        </w:trPr>
        <w:tc>
          <w:tcPr>
            <w:tcW w:w="1480" w:type="dxa"/>
            <w:tcBorders>
              <w:top w:val="nil"/>
              <w:left w:val="single" w:sz="8" w:space="0" w:color="ACA899"/>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4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fine</w:t>
            </w:r>
          </w:p>
        </w:tc>
        <w:tc>
          <w:tcPr>
            <w:tcW w:w="17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lang w:val="en-US"/>
              </w:rPr>
            </w:pPr>
          </w:p>
        </w:tc>
        <w:tc>
          <w:tcPr>
            <w:tcW w:w="1600" w:type="dxa"/>
            <w:tcBorders>
              <w:top w:val="nil"/>
              <w:left w:val="nil"/>
              <w:bottom w:val="nil"/>
              <w:right w:val="single" w:sz="8" w:space="0" w:color="ACA899"/>
            </w:tcBorders>
            <w:vAlign w:val="bottom"/>
          </w:tcPr>
          <w:p w:rsidR="0088173E" w:rsidRPr="00E431B5" w:rsidRDefault="0088173E" w:rsidP="0088173E">
            <w:pPr>
              <w:widowControl w:val="0"/>
              <w:autoSpaceDE w:val="0"/>
              <w:autoSpaceDN w:val="0"/>
              <w:adjustRightInd w:val="0"/>
              <w:spacing w:after="0"/>
              <w:ind w:left="12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Think more</w:t>
            </w:r>
          </w:p>
        </w:tc>
      </w:tr>
      <w:tr w:rsidR="0088173E" w:rsidRPr="00E431B5" w:rsidTr="0088173E">
        <w:trPr>
          <w:trHeight w:val="136"/>
        </w:trPr>
        <w:tc>
          <w:tcPr>
            <w:tcW w:w="1480" w:type="dxa"/>
            <w:tcBorders>
              <w:top w:val="nil"/>
              <w:left w:val="single" w:sz="8" w:space="0" w:color="ACA899"/>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1"/>
                <w:szCs w:val="11"/>
              </w:rPr>
            </w:pPr>
          </w:p>
        </w:tc>
        <w:tc>
          <w:tcPr>
            <w:tcW w:w="17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1"/>
                <w:szCs w:val="11"/>
                <w:lang w:val="en-US"/>
              </w:rPr>
            </w:pPr>
          </w:p>
        </w:tc>
        <w:tc>
          <w:tcPr>
            <w:tcW w:w="1600" w:type="dxa"/>
            <w:tcBorders>
              <w:top w:val="nil"/>
              <w:left w:val="nil"/>
              <w:bottom w:val="single" w:sz="8" w:space="0" w:color="ECE9D8"/>
              <w:right w:val="single" w:sz="8" w:space="0" w:color="ACA899"/>
            </w:tcBorders>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11"/>
                <w:szCs w:val="11"/>
                <w:lang w:val="en-US"/>
              </w:rPr>
            </w:pPr>
          </w:p>
        </w:tc>
      </w:tr>
      <w:tr w:rsidR="0088173E" w:rsidRPr="00E431B5" w:rsidTr="0088173E">
        <w:trPr>
          <w:trHeight w:val="20"/>
        </w:trPr>
        <w:tc>
          <w:tcPr>
            <w:tcW w:w="1480" w:type="dxa"/>
            <w:tcBorders>
              <w:top w:val="nil"/>
              <w:left w:val="single" w:sz="8" w:space="0" w:color="ACA899"/>
              <w:bottom w:val="nil"/>
              <w:right w:val="single" w:sz="8" w:space="0" w:color="ACA899"/>
            </w:tcBorders>
            <w:shd w:val="clear" w:color="auto" w:fill="ACA899"/>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700" w:type="dxa"/>
            <w:tcBorders>
              <w:top w:val="nil"/>
              <w:left w:val="nil"/>
              <w:bottom w:val="nil"/>
              <w:right w:val="single" w:sz="8" w:space="0" w:color="ACA899"/>
            </w:tcBorders>
            <w:shd w:val="clear" w:color="auto" w:fill="ACA899"/>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c>
          <w:tcPr>
            <w:tcW w:w="1600" w:type="dxa"/>
            <w:tcBorders>
              <w:top w:val="nil"/>
              <w:left w:val="nil"/>
              <w:bottom w:val="nil"/>
              <w:right w:val="single" w:sz="8" w:space="0" w:color="ACA899"/>
            </w:tcBorders>
            <w:shd w:val="clear" w:color="auto" w:fill="ACA899"/>
            <w:vAlign w:val="bottom"/>
          </w:tcPr>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
                <w:szCs w:val="2"/>
                <w:lang w:val="en-US"/>
              </w:rPr>
            </w:pPr>
          </w:p>
        </w:tc>
      </w:tr>
    </w:tbl>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F10373" w:rsidP="0088173E">
      <w:pPr>
        <w:widowControl w:val="0"/>
        <w:autoSpaceDE w:val="0"/>
        <w:autoSpaceDN w:val="0"/>
        <w:adjustRightInd w:val="0"/>
        <w:spacing w:after="0"/>
        <w:ind w:left="560"/>
        <w:jc w:val="both"/>
        <w:rPr>
          <w:rFonts w:ascii="Times New Roman" w:eastAsia="Times New Roman" w:hAnsi="Times New Roman" w:cs="Times New Roman"/>
          <w:sz w:val="24"/>
          <w:szCs w:val="24"/>
        </w:rPr>
      </w:pPr>
      <w:r>
        <w:rPr>
          <w:rFonts w:ascii="Calibri" w:eastAsia="Times New Roman" w:hAnsi="Calibri" w:cs="Times New Roman"/>
          <w:noProof/>
        </w:rPr>
        <mc:AlternateContent>
          <mc:Choice Requires="wps">
            <w:drawing>
              <wp:anchor distT="0" distB="0" distL="114300" distR="114300" simplePos="0" relativeHeight="251663360" behindDoc="1" locked="0" layoutInCell="0" allowOverlap="1">
                <wp:simplePos x="0" y="0"/>
                <wp:positionH relativeFrom="column">
                  <wp:posOffset>2449195</wp:posOffset>
                </wp:positionH>
                <wp:positionV relativeFrom="paragraph">
                  <wp:posOffset>-1356995</wp:posOffset>
                </wp:positionV>
                <wp:extent cx="12700" cy="13335"/>
                <wp:effectExtent l="0" t="0" r="0" b="0"/>
                <wp:wrapNone/>
                <wp:docPr id="6" name="Прямоугольник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38C76A" id="Прямоугольник 6" o:spid="_x0000_s1026" style="position:absolute;margin-left:192.85pt;margin-top:-106.85pt;width:1pt;height:1.0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" o:allowincell="f" fillcolor="#ece9d8" stroked="f"/>
            </w:pict>
          </mc:Fallback>
        </mc:AlternateContent>
      </w:r>
      <w:r>
        <w:rPr>
          <w:rFonts w:ascii="Calibri" w:eastAsia="Times New Roman" w:hAnsi="Calibri" w:cs="Times New Roman"/>
          <w:noProof/>
        </w:rPr>
        <mc:AlternateContent>
          <mc:Choice Requires="wps">
            <w:drawing>
              <wp:anchor distT="0" distB="0" distL="114300" distR="114300" simplePos="0" relativeHeight="251664384" behindDoc="1" locked="0" layoutInCell="0" allowOverlap="1">
                <wp:simplePos x="0" y="0"/>
                <wp:positionH relativeFrom="column">
                  <wp:posOffset>3529965</wp:posOffset>
                </wp:positionH>
                <wp:positionV relativeFrom="paragraph">
                  <wp:posOffset>-1356995</wp:posOffset>
                </wp:positionV>
                <wp:extent cx="12700" cy="13335"/>
                <wp:effectExtent l="0" t="0" r="0" b="0"/>
                <wp:wrapNone/>
                <wp:docPr id="5"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2D3A49" id="Прямоугольник 5" o:spid="_x0000_s1026" style="position:absolute;margin-left:277.95pt;margin-top:-106.85pt;width:1pt;height:1.0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" o:allowincell="f" fillcolor="#ece9d8" stroked="f"/>
            </w:pict>
          </mc:Fallback>
        </mc:AlternateContent>
      </w:r>
      <w:r>
        <w:rPr>
          <w:rFonts w:ascii="Calibri" w:eastAsia="Times New Roman" w:hAnsi="Calibri" w:cs="Times New Roman"/>
          <w:noProof/>
        </w:rPr>
        <mc:AlternateContent>
          <mc:Choice Requires="wps">
            <w:drawing>
              <wp:anchor distT="0" distB="0" distL="114300" distR="114300" simplePos="0" relativeHeight="251665408" behindDoc="1" locked="0" layoutInCell="0" allowOverlap="1">
                <wp:simplePos x="0" y="0"/>
                <wp:positionH relativeFrom="column">
                  <wp:posOffset>4551045</wp:posOffset>
                </wp:positionH>
                <wp:positionV relativeFrom="paragraph">
                  <wp:posOffset>-1356995</wp:posOffset>
                </wp:positionV>
                <wp:extent cx="12700" cy="13335"/>
                <wp:effectExtent l="0" t="0" r="0" b="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700" cy="13335"/>
                        </a:xfrm>
                        <a:prstGeom prst="rect">
                          <a:avLst/>
                        </a:prstGeom>
                        <a:solidFill>
                          <a:srgbClr val="ECE9D8"/>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40D48D" id="Прямоугольник 4" o:spid="_x0000_s1026" style="position:absolute;margin-left:358.35pt;margin-top:-106.85pt;width:1pt;height:1.0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" o:allowincell="f" fillcolor="#ece9d8" stroked="f"/>
            </w:pict>
          </mc:Fallback>
        </mc:AlternateContent>
      </w:r>
    </w:p>
    <w:p w:rsidR="0088173E" w:rsidRPr="00E431B5" w:rsidRDefault="0088173E" w:rsidP="0088173E">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Монологическая форма.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«5»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используются уместно. Ошибки практически отсутствуют. Речь понятна: практически все звуки произносятся правильно,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«4» </w:t>
      </w:r>
      <w:r w:rsidRPr="00E431B5">
        <w:rPr>
          <w:rFonts w:ascii="Times New Roman" w:eastAsia="Times New Roman" w:hAnsi="Times New Roman" w:cs="Times New Roman"/>
          <w:sz w:val="23"/>
          <w:szCs w:val="23"/>
        </w:rPr>
        <w:t>- учащийся логично строит монологическое высказывание в соответствии с коммуникативной задачей, сформулированной в задании. Лексические единицы и грамматические структуры соответствуют поставленной коммуникативной задаче. Учащийся допускает отдельные лексические или грамматические ошибки, которые не препятствуют пониманию его речи. Речь понятна, учащийся не допускает фонематических ошибок.</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3"/>
          <w:szCs w:val="23"/>
        </w:rPr>
        <w:t xml:space="preserve">         «3» </w:t>
      </w:r>
      <w:r w:rsidRPr="00E431B5">
        <w:rPr>
          <w:rFonts w:ascii="Times New Roman" w:eastAsia="Times New Roman" w:hAnsi="Times New Roman" w:cs="Times New Roman"/>
          <w:sz w:val="23"/>
          <w:szCs w:val="23"/>
        </w:rPr>
        <w:t xml:space="preserve">- учащийся логично строит монологическое высказывание в соответствии с коммуникативной задачей, сформулированной в задании. Но высказывание не всегда логично, имеются повторы. </w:t>
      </w:r>
      <w:r w:rsidRPr="00E431B5">
        <w:rPr>
          <w:rFonts w:ascii="Times New Roman" w:eastAsia="Times New Roman" w:hAnsi="Times New Roman" w:cs="Times New Roman"/>
          <w:sz w:val="23"/>
          <w:szCs w:val="23"/>
        </w:rPr>
        <w:lastRenderedPageBreak/>
        <w:t>Допускаются лексические и грамматические ошибки, которые затрудняют понимание. Речь в целом понятна, учащийся в основном соблюдает правильную интонацию.</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 коммуникативная задача не выполнена.Допускаются многочисленные лексические и грамматические ошибки, которые затрудняют понимание. Большое количество фонематических ошибок.</w:t>
      </w:r>
    </w:p>
    <w:p w:rsidR="0088173E" w:rsidRPr="00E431B5" w:rsidRDefault="0088173E" w:rsidP="0088173E">
      <w:pPr>
        <w:widowControl w:val="0"/>
        <w:autoSpaceDE w:val="0"/>
        <w:autoSpaceDN w:val="0"/>
        <w:adjustRightInd w:val="0"/>
        <w:spacing w:after="0"/>
        <w:ind w:left="560"/>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Критерии оценивания говорения. Диалогическая форма.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«5»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демонстрирует умения речевого взаимодействия с партнёром: способен начать, поддержать и закончить разговор. Лексические единицы и грамматические структуры соответствуют поставленной коммуникативной задаче. Ошибки практически отсутствуют. Речь понятна: практически все звуки произносятся правильно,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«4»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Учащийся в целом демонстрирует умения речевого взаимодействия с партнёром: способен начать, поддержать и закончить разговор. Используемый словарный запас и грамматические структуры соответствуют поставленной коммуникативной задаче. Могут допускаться некоторые лексико-грамматические ошибки, не препятствующие пониманию. Речь понятна: практически все звуки произносятся правильно, в основном соблюдается правильная интонация.</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«3» </w:t>
      </w:r>
      <w:r w:rsidRPr="00E431B5">
        <w:rPr>
          <w:rFonts w:ascii="Times New Roman" w:eastAsia="Times New Roman" w:hAnsi="Times New Roman" w:cs="Times New Roman"/>
          <w:sz w:val="24"/>
          <w:szCs w:val="24"/>
        </w:rPr>
        <w:t>-учащийся логично строит диалогическое общение в соответствии с коммуникативной задачей. Однако учащийся не стремится поддерживать беседу.</w:t>
      </w:r>
      <w:bookmarkStart w:id="28" w:name="page121"/>
      <w:bookmarkEnd w:id="28"/>
      <w:r w:rsidRPr="00E431B5">
        <w:rPr>
          <w:rFonts w:ascii="Times New Roman" w:eastAsia="Times New Roman" w:hAnsi="Times New Roman" w:cs="Times New Roman"/>
          <w:sz w:val="24"/>
          <w:szCs w:val="24"/>
        </w:rPr>
        <w:t xml:space="preserve"> Используемые лексические единицы и грамматические структуры соответствуют поставленной коммуникативной задаче. Фонематические, лексические и грамматические ошибки не затрудняют общение. Но встречаются нарушения в использовании лексики. Допускаются отдельные грубые грамматические ошибки.</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«2» </w:t>
      </w:r>
      <w:r w:rsidRPr="00E431B5">
        <w:rPr>
          <w:rFonts w:ascii="Times New Roman" w:eastAsia="Times New Roman" w:hAnsi="Times New Roman" w:cs="Times New Roman"/>
          <w:sz w:val="24"/>
          <w:szCs w:val="24"/>
        </w:rPr>
        <w:t>-коммуникативная задача не выполнена. Обучающийся не умеет строить диалогическое общение, не может поддержать беседу. Используется крайне ограниченный словарный запас, допускаются многочисленные лексические и грамматические ошибки, которые затрудняют понимание. Большое количество фонематических ошибок.</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Примечание:</w:t>
      </w:r>
      <w:r w:rsidRPr="00E431B5">
        <w:rPr>
          <w:rFonts w:ascii="Times New Roman" w:eastAsia="Times New Roman" w:hAnsi="Times New Roman" w:cs="Times New Roman"/>
          <w:sz w:val="24"/>
          <w:szCs w:val="24"/>
        </w:rPr>
        <w:t xml:space="preserve"> по окончании устного ответа учащегося даётся краткий анализ ответа, объявляется мотивированная оценка. Возможно привлечение других учащихся для анализа ответа, самоанализ, предложение оценки.</w:t>
      </w:r>
    </w:p>
    <w:p w:rsidR="0088173E" w:rsidRPr="00E431B5" w:rsidRDefault="0088173E" w:rsidP="0088173E">
      <w:pPr>
        <w:widowControl w:val="0"/>
        <w:overflowPunct w:val="0"/>
        <w:autoSpaceDE w:val="0"/>
        <w:autoSpaceDN w:val="0"/>
        <w:adjustRightInd w:val="0"/>
        <w:spacing w:after="0"/>
        <w:ind w:left="560" w:right="20" w:firstLine="3853"/>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Аудирование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содержание иноязычной речи, соответствующей программным требованиям для каждого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содержание иноязычной речи, соответствующей программным требованиям для данного класса, за исключением отдельных подробностей, не влияющих на понимание содержания услышанного в целом.</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только основной смысл иноязычной речи, соответствующей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учащиеся не поняли смысл иноязычной речи, соответствующей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left="560" w:firstLine="4169"/>
        <w:jc w:val="both"/>
        <w:rPr>
          <w:rFonts w:ascii="Times New Roman" w:eastAsia="Times New Roman" w:hAnsi="Times New Roman" w:cs="Times New Roman"/>
          <w:b/>
          <w:sz w:val="24"/>
          <w:szCs w:val="24"/>
          <w:u w:val="single"/>
        </w:rPr>
      </w:pPr>
      <w:r w:rsidRPr="00E431B5">
        <w:rPr>
          <w:rFonts w:ascii="Times New Roman" w:eastAsia="Times New Roman" w:hAnsi="Times New Roman" w:cs="Times New Roman"/>
          <w:b/>
          <w:sz w:val="24"/>
          <w:szCs w:val="24"/>
          <w:u w:val="single"/>
        </w:rPr>
        <w:t xml:space="preserve">Чтение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 xml:space="preserve">          Оценка «</w:t>
      </w:r>
      <w:r w:rsidRPr="00E431B5">
        <w:rPr>
          <w:rFonts w:ascii="Times New Roman" w:eastAsia="Times New Roman" w:hAnsi="Times New Roman" w:cs="Times New Roman"/>
          <w:b/>
          <w:bCs/>
          <w:sz w:val="24"/>
          <w:szCs w:val="24"/>
        </w:rPr>
        <w:t>5</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полностью поняли и осмыслили содержание прочитанного иноязычного текста в объеме, предусмотренном заданием, чтение учащихся соответствовало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4</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w:t>
      </w:r>
      <w:r w:rsidRPr="00E431B5">
        <w:rPr>
          <w:rFonts w:ascii="Times New Roman" w:eastAsia="Times New Roman" w:hAnsi="Times New Roman" w:cs="Times New Roman"/>
          <w:sz w:val="24"/>
          <w:szCs w:val="24"/>
        </w:rPr>
        <w:lastRenderedPageBreak/>
        <w:t>поняли и осмыслили содержание прочитанного иноязычного текста за исключением деталей и частностей, не влияющих на понимание этого текста, в объеме, предусмотренном заданием, чтение учащихся соответствовало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right="20"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3</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решена и при этом учащиеся поняли и осмыслили главную идею прочитанного иноязычного текста в объеме, предусмотренном заданием, чтение учащихся в основном соответствует программным требованиям для данного класса.</w:t>
      </w:r>
    </w:p>
    <w:p w:rsidR="0088173E" w:rsidRPr="00E431B5" w:rsidRDefault="0088173E" w:rsidP="0088173E">
      <w:pPr>
        <w:widowControl w:val="0"/>
        <w:overflowPunct w:val="0"/>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Оценка «</w:t>
      </w: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sz w:val="24"/>
          <w:szCs w:val="24"/>
        </w:rPr>
        <w:t>»</w:t>
      </w:r>
      <w:r w:rsidRPr="00E431B5">
        <w:rPr>
          <w:rFonts w:ascii="Times New Roman" w:eastAsia="Times New Roman" w:hAnsi="Times New Roman" w:cs="Times New Roman"/>
          <w:sz w:val="24"/>
          <w:szCs w:val="24"/>
        </w:rPr>
        <w:t xml:space="preserve"> ставится в том случае, если коммуникативная задача не решена – учащиеся не поняли содержание прочитанного иноязычного текста в объеме, предусмотренном заданием, и чтение учащихся не соответствовало программным требованиям для данного класса.</w:t>
      </w:r>
    </w:p>
    <w:p w:rsidR="0088173E" w:rsidRPr="00E431B5" w:rsidRDefault="0088173E" w:rsidP="0088173E">
      <w:pPr>
        <w:spacing w:after="0"/>
        <w:jc w:val="center"/>
        <w:rPr>
          <w:rFonts w:ascii="Times New Roman" w:eastAsia="Times New Roman" w:hAnsi="Times New Roman" w:cs="Times New Roman"/>
          <w:b/>
          <w:bCs/>
          <w:i/>
          <w:iCs/>
          <w:sz w:val="24"/>
          <w:szCs w:val="24"/>
        </w:rPr>
      </w:pPr>
    </w:p>
    <w:p w:rsidR="00F909CE" w:rsidRDefault="00F909CE" w:rsidP="0088173E">
      <w:pPr>
        <w:spacing w:after="0"/>
        <w:jc w:val="center"/>
        <w:rPr>
          <w:rFonts w:ascii="Times New Roman" w:eastAsia="Times New Roman" w:hAnsi="Times New Roman" w:cs="Times New Roman"/>
          <w:b/>
          <w:bCs/>
          <w:i/>
          <w:iCs/>
          <w:sz w:val="24"/>
          <w:szCs w:val="24"/>
        </w:rPr>
      </w:pPr>
    </w:p>
    <w:p w:rsidR="00F909CE" w:rsidRDefault="00F909CE" w:rsidP="0088173E">
      <w:pPr>
        <w:spacing w:after="0"/>
        <w:jc w:val="center"/>
        <w:rPr>
          <w:rFonts w:ascii="Times New Roman" w:eastAsia="Times New Roman" w:hAnsi="Times New Roman" w:cs="Times New Roman"/>
          <w:b/>
          <w:bCs/>
          <w:i/>
          <w:iCs/>
          <w:sz w:val="24"/>
          <w:szCs w:val="24"/>
        </w:rPr>
      </w:pPr>
    </w:p>
    <w:p w:rsidR="00F909CE" w:rsidRDefault="00F909CE" w:rsidP="0088173E">
      <w:pPr>
        <w:spacing w:after="0"/>
        <w:jc w:val="center"/>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Математика</w:t>
      </w:r>
      <w:bookmarkStart w:id="29" w:name="page111"/>
      <w:bookmarkEnd w:id="29"/>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iCs/>
          <w:sz w:val="24"/>
          <w:szCs w:val="24"/>
        </w:rPr>
        <w:t>Оценивание письменных работ</w:t>
      </w:r>
      <w:r w:rsidRPr="00E431B5">
        <w:rPr>
          <w:rFonts w:ascii="Times New Roman" w:eastAsia="Times New Roman" w:hAnsi="Times New Roman" w:cs="Times New Roman"/>
          <w:b/>
          <w:i/>
          <w:iCs/>
          <w:sz w:val="24"/>
          <w:szCs w:val="24"/>
        </w:rPr>
        <w:tab/>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основе данного оценивания лежат следующие показатели: правильность выполнения и объем выполненного задания.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Классификация ошибок и недочетов, влияющих на снижение оценки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или неправильное применение свойств, правил, алгоритмов, существующих зависимостей, лежащих в основе выполнения задания или используемых в ходе его выполнения;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неправильный выбор действий, операций;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 проверка вычислительных умений и навыков;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пропуск части математических выкладок, действий, операций, существенно влияющих на получение правильного ответа;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пояснительного текста, ответа задания, наименования величин выполненным действиям и полученным результатам; </w:t>
      </w:r>
    </w:p>
    <w:p w:rsidR="0088173E" w:rsidRPr="00E431B5" w:rsidRDefault="0088173E" w:rsidP="0088173E">
      <w:pPr>
        <w:numPr>
          <w:ilvl w:val="0"/>
          <w:numId w:val="2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несоответствие выполненных измерений и геометрических построений заданным параметрам. </w:t>
      </w:r>
    </w:p>
    <w:p w:rsidR="0088173E" w:rsidRPr="00E431B5" w:rsidRDefault="0088173E" w:rsidP="0088173E">
      <w:p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u w:val="single"/>
          <w:lang w:val="en-US"/>
        </w:rPr>
        <w:t>Недочеты:</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списывание данных (чисел, знаков, обозначений, величин);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записях математических терминов, символов при оформлении математических выкладок;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неверные вычисления в случае, когда цель задания не связана с проверкой вычислительных умений и навыков;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наличие записи действий; </w:t>
      </w:r>
    </w:p>
    <w:p w:rsidR="0088173E" w:rsidRPr="00E431B5" w:rsidRDefault="0088173E" w:rsidP="0088173E">
      <w:pPr>
        <w:numPr>
          <w:ilvl w:val="0"/>
          <w:numId w:val="2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ответа к заданию или ошибки в записи ответа. Снижение отметки за общее впечатление от работы допускается в случаях, указанных выше.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iCs/>
          <w:sz w:val="24"/>
          <w:szCs w:val="24"/>
        </w:rPr>
        <w:t>Оценивание устных ответов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оценивания устного ответа учащегося положены следующие показатели: правильность, обоснованность, самостоятельность, полнота.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Ошибки:</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неправильный ответ на поставленный вопрос; </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ответить на поставленный вопрос или выполнить задание без помощи учителя;</w:t>
      </w:r>
    </w:p>
    <w:p w:rsidR="0088173E" w:rsidRPr="00E431B5" w:rsidRDefault="0088173E" w:rsidP="0088173E">
      <w:pPr>
        <w:numPr>
          <w:ilvl w:val="0"/>
          <w:numId w:val="16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выполнении задания неумение дать соответствующие объяснения.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u w:val="single"/>
        </w:rPr>
        <w:t>Недочеты:</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неточный или неполный ответ на поставленный вопрос;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 правильном ответе неумение самостоятельно или полно обосновать и проиллюстрировать его;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неумение точно сформулировать ответ решенной задачи;</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медленный темп выполнения задания, не являющийся индивидуальной особенностью школьника; </w:t>
      </w:r>
    </w:p>
    <w:p w:rsidR="0088173E" w:rsidRPr="00E431B5" w:rsidRDefault="0088173E" w:rsidP="0088173E">
      <w:pPr>
        <w:numPr>
          <w:ilvl w:val="0"/>
          <w:numId w:val="17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неправильное произношение математических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Особенности организации контроля по математике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Текущий контроль по математике можно осуществлять как в письменной, так и в устной форме. Письменные работы для текущего контроля рекомендуется проводить не реже одного раза в неделю в форме самостоятельной работы или математического диктанта. Желательно, чтобы работы для текущего контроля состояли из нескольких однотипных заданий, с помощью которых осуществляется всесторонняя проверка только одного определенного умения (например, умения сравнивать натуральные числа, умения находить площадь прямоугольника и др.).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Тематический контроль по математике в начальной школе проводится в основном в письменной форме. Для тематических проверок выбираются узловые вопросы программы: приемы устных вычислений, действия с многозначными числами, измерение величин и др.</w:t>
      </w:r>
    </w:p>
    <w:p w:rsidR="0088173E" w:rsidRPr="00E431B5" w:rsidRDefault="0088173E" w:rsidP="0088173E">
      <w:pPr>
        <w:spacing w:after="0"/>
        <w:jc w:val="both"/>
        <w:rPr>
          <w:rFonts w:ascii="Times New Roman" w:eastAsia="Times New Roman" w:hAnsi="Times New Roman" w:cs="Times New Roman"/>
          <w:sz w:val="24"/>
          <w:szCs w:val="24"/>
        </w:rPr>
      </w:pPr>
      <w:bookmarkStart w:id="30" w:name="page113"/>
      <w:bookmarkEnd w:id="30"/>
      <w:r w:rsidRPr="00E431B5">
        <w:rPr>
          <w:rFonts w:ascii="Times New Roman" w:eastAsia="Times New Roman" w:hAnsi="Times New Roman" w:cs="Times New Roman"/>
          <w:sz w:val="24"/>
          <w:szCs w:val="24"/>
        </w:rPr>
        <w:t xml:space="preserve">      Среди тематических проверочных работ особое место занимают работы, с помощью которых проверяются знания табличных случаев сложения, вычитания, умножения и деления. Для обеспечения самостоятельности учащихся подбираются несколько вариантов работы, каждый из которых содержит 30 примеров (соответственно по 15 на сложение и вычитание или умножение и деление). На выполнение такой работы отводится 5-6 минут урока.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Итоговый контроль по математике проводится в форме контрольных работ комбинированного характера (они содержат арифметические задачи, примеры, задания геометрического характера и др.). В этих работах сначала отдельно оценивается выполнение задач, примеров, заданий геометрического характера, а затем выводится итоговая отметка за всю работу. При этом итоговая отметка не выставляется как средний балл, а определяется с учетом тех видов заданий, которые для данной работы являются основными. Нормы оценок за итоговые контрольные работы соответствуют требованиям, указанным в данном документе.</w:t>
      </w:r>
    </w:p>
    <w:p w:rsidR="0088173E" w:rsidRPr="00E431B5" w:rsidRDefault="0088173E" w:rsidP="0088173E">
      <w:pPr>
        <w:spacing w:after="0"/>
        <w:jc w:val="both"/>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Окружающий мир</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Критериями оценивания являются:</w:t>
      </w:r>
    </w:p>
    <w:p w:rsidR="0088173E" w:rsidRPr="00E431B5" w:rsidRDefault="0088173E" w:rsidP="0088173E">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88173E" w:rsidRPr="00E431B5" w:rsidRDefault="0088173E" w:rsidP="0088173E">
      <w:pPr>
        <w:numPr>
          <w:ilvl w:val="0"/>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динамика результатов предметной обученности, формирования универсальных учебных действий.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Используемая в школе система оценки ориентирована на стимулирование стремления второклассника к объективному контролю, а не сокрытию своего незнания и неумения, на формирование потребности в адекватной и конструктивной самооценке.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Текущий контроль по окружающему миру осуществляется в письменной и устной форме. Письменные работы для текущего контроля проводятся не реже одного раза в неделю в форме тестов и практических работ. Работы для текущего контроля состоят из нескольких однотипных заданий, с помощью которых осуществляется всесторонняя проверка только одного определенного умения.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Тематический контроль по окружающему миру проводится в устной форме. Для тематических проверок выбираются узловые вопросы программы. </w:t>
      </w:r>
    </w:p>
    <w:p w:rsidR="0088173E" w:rsidRPr="00E431B5" w:rsidRDefault="0088173E" w:rsidP="0088173E">
      <w:pPr>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Основанием для выставления итоговой оценки знаний служат результаты наблюдений учителя за повседневной работой учеников, устного опроса, текущих, тестовых и практических работ, итоговой диагностической работы. </w:t>
      </w:r>
    </w:p>
    <w:p w:rsidR="0088173E" w:rsidRPr="00E431B5" w:rsidRDefault="0088173E" w:rsidP="0088173E">
      <w:p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Классификация ошибок и недочетов, влияющих на снижение оценки </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Ошибки: </w:t>
      </w:r>
    </w:p>
    <w:p w:rsidR="0088173E" w:rsidRPr="00E431B5" w:rsidRDefault="0088173E" w:rsidP="0088173E">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неправильное определение понятия, замена существенной характеристики понятия несущественной; </w:t>
      </w:r>
    </w:p>
    <w:p w:rsidR="0088173E" w:rsidRPr="00E431B5" w:rsidRDefault="0088173E" w:rsidP="0088173E">
      <w:pPr>
        <w:numPr>
          <w:ilvl w:val="1"/>
          <w:numId w:val="3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нарушение последовательности в описании объекта (явления) в тех случаях, когда она является существенной;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bookmarkStart w:id="31" w:name="page129"/>
      <w:bookmarkEnd w:id="31"/>
      <w:r w:rsidRPr="00E431B5">
        <w:rPr>
          <w:rFonts w:ascii="Times New Roman" w:eastAsia="Times New Roman" w:hAnsi="Times New Roman" w:cs="Times New Roman"/>
          <w:sz w:val="24"/>
          <w:szCs w:val="24"/>
        </w:rPr>
        <w:t xml:space="preserve">неправильное раскрытие (в рассказе-рассуждении) причины, закономерности, условия протекания того или иного изученного явления;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в сравнении объектов, их классификации на группы по существенным признакам;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незнание фактического материала, неумение привести самостоятельные примеры, подтверждающие высказанное суждение;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отсутствие умения выполнять рисунок, схему; неправильное заполнение таблицы; неумение подтвердить свой ответ схемой, рисунком, иллюстративным материалом;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ошибки при постановке опыта, приводящие к неправильному результату; </w:t>
      </w:r>
    </w:p>
    <w:p w:rsidR="0088173E" w:rsidRPr="00E431B5" w:rsidRDefault="0088173E" w:rsidP="0088173E">
      <w:pPr>
        <w:numPr>
          <w:ilvl w:val="0"/>
          <w:numId w:val="3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неумение ориентироваться на карте и плане, затруднения в правильном показе изученных объектов (природоведческих и исторических). </w:t>
      </w:r>
    </w:p>
    <w:p w:rsidR="0088173E" w:rsidRPr="00E431B5" w:rsidRDefault="0088173E" w:rsidP="0088173E">
      <w:pPr>
        <w:spacing w:after="0"/>
        <w:jc w:val="both"/>
        <w:rPr>
          <w:rFonts w:ascii="Times New Roman" w:eastAsia="Times New Roman" w:hAnsi="Times New Roman" w:cs="Times New Roman"/>
          <w:b/>
          <w:i/>
          <w:sz w:val="24"/>
          <w:szCs w:val="24"/>
          <w:lang w:val="en-US"/>
        </w:rPr>
      </w:pPr>
      <w:r w:rsidRPr="00E431B5">
        <w:rPr>
          <w:rFonts w:ascii="Times New Roman" w:eastAsia="Times New Roman" w:hAnsi="Times New Roman" w:cs="Times New Roman"/>
          <w:b/>
          <w:i/>
          <w:sz w:val="24"/>
          <w:szCs w:val="24"/>
          <w:lang w:val="en-US"/>
        </w:rPr>
        <w:t>Недочеты:</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преобладание при описании объекта несущественных его признаков;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выполнении рисунков, схем, таблиц, не влияющие отрицатель результат работы; отсутствие обозначений и подписей;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нарушения последовательности операций при проведении опыта, приводящие к неправильному результату;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в определении назначения прибора, его применение осуществляется после наводящих вопросов; </w:t>
      </w:r>
    </w:p>
    <w:p w:rsidR="0088173E" w:rsidRPr="00E431B5" w:rsidRDefault="0088173E" w:rsidP="0088173E">
      <w:pPr>
        <w:numPr>
          <w:ilvl w:val="0"/>
          <w:numId w:val="4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неточности при нахождении объекта на карте.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lang w:val="en-US"/>
        </w:rPr>
        <w:t>Характеристика цифровой оценки (отметки):</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(«отлично») - уровень выполнения требований значительно выше удовлетворительного: отсутствие ошибок как по текущему, так и по предыдущему учебному матери не более одного недочета; логичность и полнота изложения.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(«хорошо») - уровень выполнения требований выше удовлетворительного: пользование дополнительного материала, полнота и логичность раскрытия вопроса; самостоятельность суждений, отражение своего отношения к предмету обсуждения. Наличие ошибок или 4-6 недочетов по текущему учебному материалу; не более 2 ошибок или 4 недочетов по пройденному материалу; незначительные нарушения логики изложения матери использование нерациональных приемов решения учебной задачи; отдельные неточное изложении материала.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(«удовлетворительно») - достаточный минимальный уровень выполнения требований, предъявляемых к конкретной работе; не более 4-6 ошибок или 10 недочетов по текущему учебному материалу; не более 3-5 ошибок или не более 8 недочетов по пройденному учебному материалу; отдельные нарушения логики изложения материала; неполно раскрытия вопроса. </w:t>
      </w:r>
    </w:p>
    <w:p w:rsidR="0088173E" w:rsidRPr="00E431B5" w:rsidRDefault="0088173E" w:rsidP="0088173E">
      <w:pPr>
        <w:numPr>
          <w:ilvl w:val="0"/>
          <w:numId w:val="4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(«плохо») - уровень выполнения требований ниже удовлетворительного: наличие более 6 ошибок или 10 недочетов по текущему материалу; более 5 ошибок или более 8 недочетов по пройденному материалу; нарушение логики; неполнота, нераскрытость обсуждаемого вопроса, отсутствие аргументации либо ошибочность ее основных положений.</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Характеристика словесной оценки (оценочное суждение)</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Словесная оценка есть краткая характеристика результатов учебного труда школьников. Эта форма оценочного суждения позволяет раскрыть перед учеником динамику результатов его учебной деятельности, проанализировать его возможности и прилежание. Особенностью словесной оценки являются ее содержательность, анализ работы школьника, четкая фиксация успешных результатов и раскрытие причин неудач. Причем эти причины должны касаться личностных характеристик учащегося.</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Оценочное суждение сопровождает любую отметку в качестве заключения по существу работы, раскрывающего как положительные, так и отрицательные ее стороны, а также пути устранения недочетов и ошибок.</w:t>
      </w:r>
    </w:p>
    <w:p w:rsidR="0088173E" w:rsidRPr="00E431B5" w:rsidRDefault="0088173E" w:rsidP="0088173E">
      <w:pPr>
        <w:spacing w:after="0"/>
        <w:ind w:firstLine="720"/>
        <w:jc w:val="both"/>
        <w:rPr>
          <w:rFonts w:ascii="Times New Roman" w:eastAsia="Times New Roman" w:hAnsi="Times New Roman" w:cs="Times New Roman"/>
          <w:sz w:val="24"/>
          <w:szCs w:val="24"/>
        </w:rPr>
      </w:pPr>
    </w:p>
    <w:p w:rsidR="0088173E" w:rsidRPr="00E431B5" w:rsidRDefault="0088173E" w:rsidP="0088173E">
      <w:pPr>
        <w:tabs>
          <w:tab w:val="left" w:pos="3300"/>
        </w:tabs>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Основы религиозных культур и светской этики</w:t>
      </w:r>
    </w:p>
    <w:p w:rsidR="0088173E" w:rsidRPr="00E431B5" w:rsidRDefault="0088173E" w:rsidP="0088173E">
      <w:pPr>
        <w:tabs>
          <w:tab w:val="left" w:pos="3300"/>
        </w:tabs>
        <w:spacing w:after="0"/>
        <w:jc w:val="center"/>
        <w:rPr>
          <w:rFonts w:ascii="Times New Roman" w:eastAsia="Times New Roman" w:hAnsi="Times New Roman" w:cs="Times New Roman"/>
          <w:bCs/>
          <w:sz w:val="24"/>
          <w:szCs w:val="24"/>
        </w:rPr>
      </w:pPr>
      <w:r w:rsidRPr="00E431B5">
        <w:rPr>
          <w:rFonts w:ascii="Times New Roman" w:eastAsia="Times New Roman" w:hAnsi="Times New Roman" w:cs="Times New Roman"/>
          <w:b/>
          <w:bCs/>
          <w:sz w:val="24"/>
          <w:szCs w:val="24"/>
        </w:rPr>
        <w:t xml:space="preserve">Система оценивания планируемых результатов </w:t>
      </w:r>
      <w:r w:rsidRPr="00E431B5">
        <w:rPr>
          <w:rFonts w:ascii="Times New Roman" w:eastAsia="Times New Roman" w:hAnsi="Times New Roman" w:cs="Times New Roman"/>
          <w:b/>
          <w:sz w:val="24"/>
          <w:szCs w:val="24"/>
        </w:rPr>
        <w:t>комплексного учебного курса ОРКСЭ</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соответствии с пунктом 3 статьи 15 Закона Российской Федерации «Об образовании» образовательное учреждение самостоятельно в выборе системы оценок.</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Система оценки достижений планируемых результатов освоения курса ОРКСЭ должна ориентировать образовательный процесс на духовно-нравственное развитие и воспитание учащихся, предусматривать использование разнообразных методов и форм. Грамотная организация оценивания - одна из самых сложных задач в образовательном процессе школы. Формализованные требования (отметка) по оценке успеваемости по результатам освоения курса не предусматривается. Уроки по курсу ОРКСЭ - уроки безотметочные, объектом оценивания становится нравственная и культурологическая компетентность ученика, рассматриваемые как универсальная способность человека понимать значение нравственных норм, правил морали, веры и религии в жизни человека, семьи, общества, воспитание потребности к духовному развитию. Но это не означает, что нет необходимости и возможности в контроле усвоения знаний учащимися. Так как этот процесс индивидуален, поэтому необходимы формы контроля, позволяющие предусмотреть проверку, во-первых, достижения каждым учеником уровня обязательной подготовки по предмету, во-вторых, глубину сформированности учебных умений. </w:t>
      </w:r>
    </w:p>
    <w:p w:rsidR="0088173E" w:rsidRPr="00E431B5" w:rsidRDefault="0088173E" w:rsidP="0088173E">
      <w:pPr>
        <w:tabs>
          <w:tab w:val="left" w:pos="3300"/>
        </w:tabs>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          Оценка должна решать как минимум две основные задачи:</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-сравнение (с самим собой и другим).</w:t>
      </w:r>
    </w:p>
    <w:p w:rsidR="0088173E" w:rsidRPr="00E431B5" w:rsidRDefault="0088173E" w:rsidP="0088173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Для оперативного контроля знаний и умений по курсу можно использовать систематизированные упражнения, тестовые задания разных типов. Подходы к оцениванию могут быть представлены следующим образом: оценивание по системе «зачет-незачет»; вербальное поощрение, похвала, одобрение, интерес одноклассников и членов семьи к результатам собственной деятельности. Рекомендуется использование технологии портфолио: составление портфеля творческих работ и достижений ученика позволит учащимся производить самооценку своей деятельности в курсе ОРКСЭ, самопроверку своих действий по овладению учебным материалом. Одним из способов оценивания учеником своей деятельности и учителем их учебных результатов может являться систематическое обращение к материалам рубрик учебника: учащиеся под руководством учителя формулируют в начале урока его задачи и анализируют в конце урока достижение (или недостижение) предполагаемых результатов.</w:t>
      </w:r>
    </w:p>
    <w:p w:rsidR="0088173E" w:rsidRPr="00F909CE" w:rsidRDefault="0088173E" w:rsidP="00F909CE">
      <w:pPr>
        <w:tabs>
          <w:tab w:val="left" w:pos="330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При работе в парах или группах важна качественная взаимооценка учениками деятельности друг друга, например, в виде создания и презентации творческих проектов.             Ученики должны быть ориентированы в большей степени на самооценку, оценка учителем осуществляется в диалоге с учеником, она может быть изменена, уточнена. Педагог, в конечном счете, работает со шкалой требований к качеству обучения, приучая детей самостоятельно определять, какое умение нужно сформировать для решения конкретной содержательной или методической задачи.</w:t>
      </w:r>
    </w:p>
    <w:p w:rsidR="0088173E" w:rsidRPr="00E431B5" w:rsidRDefault="0088173E" w:rsidP="0088173E">
      <w:pPr>
        <w:widowControl w:val="0"/>
        <w:autoSpaceDE w:val="0"/>
        <w:autoSpaceDN w:val="0"/>
        <w:adjustRightInd w:val="0"/>
        <w:spacing w:after="0"/>
        <w:ind w:left="3960"/>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lang w:val="en-US"/>
        </w:rPr>
        <w:t>Изобразительное искусство</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lastRenderedPageBreak/>
        <w:t>Оценка "5"</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справляется с поставленной целью урока;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правильно излагает изученный материал и умеет применить полученные знания на практике;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верно решает композицию рисунка, т.е. гармонично согласовывает между собой все компоненты изображения; </w:t>
      </w:r>
    </w:p>
    <w:p w:rsidR="0088173E" w:rsidRPr="00E431B5" w:rsidRDefault="0088173E" w:rsidP="0088173E">
      <w:pPr>
        <w:widowControl w:val="0"/>
        <w:numPr>
          <w:ilvl w:val="0"/>
          <w:numId w:val="175"/>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и передать в изображении наиболее характерное. </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88173E" w:rsidRPr="00E431B5" w:rsidRDefault="0088173E" w:rsidP="0088173E">
      <w:pPr>
        <w:widowControl w:val="0"/>
        <w:numPr>
          <w:ilvl w:val="0"/>
          <w:numId w:val="24"/>
        </w:numPr>
        <w:overflowPunct w:val="0"/>
        <w:autoSpaceDE w:val="0"/>
        <w:autoSpaceDN w:val="0"/>
        <w:adjustRightInd w:val="0"/>
        <w:spacing w:after="0"/>
        <w:ind w:right="200" w:hanging="367"/>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полностью овладел программным материалом, но при изложении его допускает неточности второстепенного характера; гармонично согласовывает между собой все компоненты изображения; </w:t>
      </w:r>
    </w:p>
    <w:p w:rsidR="0088173E" w:rsidRPr="00E431B5" w:rsidRDefault="0088173E" w:rsidP="0088173E">
      <w:pPr>
        <w:widowControl w:val="0"/>
        <w:numPr>
          <w:ilvl w:val="0"/>
          <w:numId w:val="2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умеет подметить, но не совсем точно передаёт в изображении наиболее характерное.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b/>
          <w:bCs/>
          <w:sz w:val="24"/>
          <w:szCs w:val="24"/>
          <w:lang w:val="en-US"/>
        </w:rPr>
        <w:t xml:space="preserve">Оценка "3" </w:t>
      </w:r>
    </w:p>
    <w:p w:rsidR="0088173E" w:rsidRPr="00E431B5" w:rsidRDefault="0088173E" w:rsidP="0088173E">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обучающийся слабо справляется с поставленной целью урока; </w:t>
      </w:r>
    </w:p>
    <w:p w:rsidR="0088173E" w:rsidRPr="00E431B5" w:rsidRDefault="0088173E" w:rsidP="0088173E">
      <w:pPr>
        <w:widowControl w:val="0"/>
        <w:numPr>
          <w:ilvl w:val="0"/>
          <w:numId w:val="176"/>
        </w:numPr>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допускает неточность в изложении изученного материала.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88173E" w:rsidRPr="00E431B5" w:rsidRDefault="0088173E" w:rsidP="0088173E">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обучающийся допускает грубые ошибки в ответе;</w:t>
      </w:r>
    </w:p>
    <w:p w:rsidR="0088173E" w:rsidRPr="00F909CE" w:rsidRDefault="0088173E" w:rsidP="00F909CE">
      <w:pPr>
        <w:widowControl w:val="0"/>
        <w:numPr>
          <w:ilvl w:val="0"/>
          <w:numId w:val="177"/>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справляется с поставленной целью урока.</w:t>
      </w:r>
    </w:p>
    <w:p w:rsidR="0088173E" w:rsidRPr="00E431B5" w:rsidRDefault="0088173E" w:rsidP="0088173E">
      <w:pPr>
        <w:widowControl w:val="0"/>
        <w:autoSpaceDE w:val="0"/>
        <w:autoSpaceDN w:val="0"/>
        <w:adjustRightInd w:val="0"/>
        <w:spacing w:after="0"/>
        <w:ind w:left="4320"/>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Музыка</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Критерии оценки</w:t>
      </w:r>
      <w:r w:rsidRPr="00E431B5">
        <w:rPr>
          <w:rFonts w:ascii="Times New Roman" w:eastAsia="Times New Roman" w:hAnsi="Times New Roman" w:cs="Times New Roman"/>
          <w:b/>
          <w:bCs/>
          <w:sz w:val="24"/>
          <w:szCs w:val="24"/>
        </w:rPr>
        <w:t>:</w:t>
      </w:r>
    </w:p>
    <w:p w:rsidR="0088173E" w:rsidRPr="00E431B5" w:rsidRDefault="0088173E" w:rsidP="0088173E">
      <w:pPr>
        <w:widowControl w:val="0"/>
        <w:numPr>
          <w:ilvl w:val="0"/>
          <w:numId w:val="32"/>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проявление интереса к музыке, непосредственный эмоциональный отклик на неё; </w:t>
      </w:r>
    </w:p>
    <w:p w:rsidR="0088173E" w:rsidRPr="00E431B5" w:rsidRDefault="0088173E" w:rsidP="0088173E">
      <w:pPr>
        <w:widowControl w:val="0"/>
        <w:numPr>
          <w:ilvl w:val="0"/>
          <w:numId w:val="32"/>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высказывание о прослушанном или исполненном произведении, умение пользоваться прежде всего ключевыми знаниями в процессе живого восприятия музыки; </w:t>
      </w:r>
    </w:p>
    <w:p w:rsidR="0088173E" w:rsidRPr="00E431B5" w:rsidRDefault="0088173E" w:rsidP="0088173E">
      <w:pPr>
        <w:widowControl w:val="0"/>
        <w:numPr>
          <w:ilvl w:val="0"/>
          <w:numId w:val="32"/>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рост исполнительских навыков, которые оцениваются с учётом исходного уровня подготовки ученика и его активности в занятиях.</w:t>
      </w:r>
    </w:p>
    <w:p w:rsidR="0088173E" w:rsidRPr="00E431B5" w:rsidRDefault="0088173E" w:rsidP="0088173E">
      <w:pPr>
        <w:widowControl w:val="0"/>
        <w:overflowPunct w:val="0"/>
        <w:autoSpaceDE w:val="0"/>
        <w:autoSpaceDN w:val="0"/>
        <w:adjustRightInd w:val="0"/>
        <w:spacing w:after="0"/>
        <w:ind w:right="2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Примерные нормы оценки знаний и умений учащихся:</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на уроках музыки проверяется и оценивается качество усвоения учащимися программного материала; </w:t>
      </w:r>
    </w:p>
    <w:p w:rsidR="0088173E" w:rsidRPr="00E431B5" w:rsidRDefault="0088173E" w:rsidP="0088173E">
      <w:pPr>
        <w:widowControl w:val="0"/>
        <w:numPr>
          <w:ilvl w:val="0"/>
          <w:numId w:val="33"/>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 </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результаты обучения оцениваются по пятибалльной системе и дополняются устной характеристикой ответа; </w:t>
      </w:r>
    </w:p>
    <w:p w:rsidR="0088173E" w:rsidRPr="00E431B5" w:rsidRDefault="0088173E" w:rsidP="0088173E">
      <w:pPr>
        <w:widowControl w:val="0"/>
        <w:numPr>
          <w:ilvl w:val="0"/>
          <w:numId w:val="33"/>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учебная программа предполагает освоение учащимися различных видов музыкальной деятельности: хорового пения, слушания музыкальных произведений, импровизацию, </w:t>
      </w:r>
    </w:p>
    <w:p w:rsidR="0088173E" w:rsidRPr="00E431B5" w:rsidRDefault="0088173E" w:rsidP="0088173E">
      <w:pPr>
        <w:widowControl w:val="0"/>
        <w:autoSpaceDE w:val="0"/>
        <w:autoSpaceDN w:val="0"/>
        <w:adjustRightInd w:val="0"/>
        <w:spacing w:after="0"/>
        <w:ind w:left="7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коллективное музицирование.</w:t>
      </w:r>
    </w:p>
    <w:p w:rsidR="0088173E" w:rsidRPr="00E431B5" w:rsidRDefault="0088173E" w:rsidP="0088173E">
      <w:pPr>
        <w:widowControl w:val="0"/>
        <w:autoSpaceDE w:val="0"/>
        <w:autoSpaceDN w:val="0"/>
        <w:adjustRightInd w:val="0"/>
        <w:spacing w:after="0"/>
        <w:ind w:left="390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Слушание музыки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Нормы оценок.</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Оценка «пять»: </w:t>
      </w:r>
    </w:p>
    <w:p w:rsidR="0088173E" w:rsidRPr="00E431B5" w:rsidRDefault="0088173E" w:rsidP="0088173E">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дан правильный и полный ответ, включающий характеристику содержания музыкального произведения, средств музыкальной выразительности, ответ самостоятельный.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«четыре»: </w:t>
      </w:r>
    </w:p>
    <w:p w:rsidR="0088173E" w:rsidRPr="00E431B5" w:rsidRDefault="0088173E" w:rsidP="0088173E">
      <w:pPr>
        <w:widowControl w:val="0"/>
        <w:numPr>
          <w:ilvl w:val="0"/>
          <w:numId w:val="34"/>
        </w:numPr>
        <w:overflowPunct w:val="0"/>
        <w:autoSpaceDE w:val="0"/>
        <w:autoSpaceDN w:val="0"/>
        <w:adjustRightInd w:val="0"/>
        <w:spacing w:after="0"/>
        <w:ind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lang w:val="en-US"/>
        </w:rPr>
        <w:t xml:space="preserve">Оценка «три»: </w:t>
      </w:r>
    </w:p>
    <w:p w:rsidR="0088173E" w:rsidRPr="00E431B5" w:rsidRDefault="0088173E" w:rsidP="0088173E">
      <w:pPr>
        <w:widowControl w:val="0"/>
        <w:numPr>
          <w:ilvl w:val="0"/>
          <w:numId w:val="34"/>
        </w:numPr>
        <w:overflowPunct w:val="0"/>
        <w:autoSpaceDE w:val="0"/>
        <w:autoSpaceDN w:val="0"/>
        <w:adjustRightInd w:val="0"/>
        <w:spacing w:after="0"/>
        <w:ind w:right="20"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правильный, но неполный, средства музыкальной выразительности раскрыты недостаточно, допустимы несколько наводящих вопросов учителя. </w:t>
      </w:r>
    </w:p>
    <w:p w:rsidR="0088173E" w:rsidRPr="00E431B5" w:rsidRDefault="0088173E" w:rsidP="0088173E">
      <w:pPr>
        <w:widowControl w:val="0"/>
        <w:overflowPunct w:val="0"/>
        <w:autoSpaceDE w:val="0"/>
        <w:autoSpaceDN w:val="0"/>
        <w:adjustRightInd w:val="0"/>
        <w:spacing w:after="0"/>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Оценка «два»: </w:t>
      </w:r>
    </w:p>
    <w:p w:rsidR="0088173E" w:rsidRPr="00F909CE" w:rsidRDefault="0088173E" w:rsidP="0088173E">
      <w:pPr>
        <w:widowControl w:val="0"/>
        <w:numPr>
          <w:ilvl w:val="0"/>
          <w:numId w:val="34"/>
        </w:numPr>
        <w:overflowPunct w:val="0"/>
        <w:autoSpaceDE w:val="0"/>
        <w:autoSpaceDN w:val="0"/>
        <w:adjustRightInd w:val="0"/>
        <w:spacing w:after="0"/>
        <w:ind w:left="700"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ответ обнаруживает незнание и непонимание учебного материала. </w:t>
      </w:r>
    </w:p>
    <w:p w:rsidR="0088173E" w:rsidRPr="00E431B5" w:rsidRDefault="0088173E" w:rsidP="0088173E">
      <w:pPr>
        <w:widowControl w:val="0"/>
        <w:autoSpaceDE w:val="0"/>
        <w:autoSpaceDN w:val="0"/>
        <w:adjustRightInd w:val="0"/>
        <w:spacing w:after="0"/>
        <w:ind w:left="4260"/>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lastRenderedPageBreak/>
        <w:t>Хоровое пение</w:t>
      </w:r>
    </w:p>
    <w:p w:rsidR="0088173E" w:rsidRPr="00E431B5" w:rsidRDefault="0088173E" w:rsidP="0088173E">
      <w:pPr>
        <w:widowControl w:val="0"/>
        <w:autoSpaceDE w:val="0"/>
        <w:autoSpaceDN w:val="0"/>
        <w:adjustRightInd w:val="0"/>
        <w:spacing w:after="0"/>
        <w:ind w:left="67"/>
        <w:rPr>
          <w:rFonts w:ascii="Times New Roman" w:eastAsia="Times New Roman" w:hAnsi="Times New Roman" w:cs="Times New Roman"/>
          <w:sz w:val="24"/>
          <w:szCs w:val="24"/>
        </w:rPr>
      </w:pPr>
      <w:bookmarkStart w:id="32" w:name="page127"/>
      <w:bookmarkEnd w:id="32"/>
      <w:r w:rsidRPr="00E431B5">
        <w:rPr>
          <w:rFonts w:ascii="Times New Roman" w:eastAsia="Times New Roman" w:hAnsi="Times New Roman" w:cs="Times New Roman"/>
          <w:b/>
          <w:bCs/>
          <w:sz w:val="24"/>
          <w:szCs w:val="24"/>
        </w:rPr>
        <w:t>Нормы оценок.</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«пять»:</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чистое интонирование и ритмически точное исполнение; </w:t>
      </w:r>
    </w:p>
    <w:p w:rsidR="0088173E" w:rsidRPr="00E431B5" w:rsidRDefault="0088173E" w:rsidP="0088173E">
      <w:pPr>
        <w:widowControl w:val="0"/>
        <w:numPr>
          <w:ilvl w:val="0"/>
          <w:numId w:val="35"/>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выразительное исполнение.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«четыре»:</w:t>
      </w:r>
    </w:p>
    <w:p w:rsidR="0088173E" w:rsidRPr="00E431B5" w:rsidRDefault="0088173E" w:rsidP="0088173E">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знание мелодической линии и текста песни; </w:t>
      </w:r>
    </w:p>
    <w:p w:rsidR="0088173E" w:rsidRPr="00E431B5" w:rsidRDefault="0088173E" w:rsidP="0088173E">
      <w:pPr>
        <w:widowControl w:val="0"/>
        <w:numPr>
          <w:ilvl w:val="0"/>
          <w:numId w:val="36"/>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в основном чистое интонирование, ритмически правильное;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недостаточно выразительное. </w:t>
      </w:r>
    </w:p>
    <w:p w:rsidR="0088173E" w:rsidRPr="00E431B5" w:rsidRDefault="0088173E" w:rsidP="0088173E">
      <w:pPr>
        <w:widowControl w:val="0"/>
        <w:overflowPunct w:val="0"/>
        <w:autoSpaceDE w:val="0"/>
        <w:autoSpaceDN w:val="0"/>
        <w:adjustRightInd w:val="0"/>
        <w:spacing w:after="0"/>
        <w:ind w:left="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«три»: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допускаются отдельные неточности в исполнении мелодии и текста песни; </w:t>
      </w:r>
    </w:p>
    <w:p w:rsidR="0088173E" w:rsidRPr="00E431B5" w:rsidRDefault="0088173E" w:rsidP="0088173E">
      <w:pPr>
        <w:widowControl w:val="0"/>
        <w:numPr>
          <w:ilvl w:val="0"/>
          <w:numId w:val="37"/>
        </w:numPr>
        <w:overflowPunct w:val="0"/>
        <w:autoSpaceDE w:val="0"/>
        <w:autoSpaceDN w:val="0"/>
        <w:adjustRightInd w:val="0"/>
        <w:spacing w:after="0"/>
        <w:ind w:left="727" w:hanging="367"/>
        <w:jc w:val="both"/>
        <w:rPr>
          <w:rFonts w:ascii="Courier New" w:eastAsia="Times New Roman" w:hAnsi="Courier New" w:cs="Courier New"/>
          <w:sz w:val="24"/>
          <w:szCs w:val="24"/>
        </w:rPr>
      </w:pPr>
      <w:r w:rsidRPr="00E431B5">
        <w:rPr>
          <w:rFonts w:ascii="Times New Roman" w:eastAsia="Times New Roman" w:hAnsi="Times New Roman" w:cs="Times New Roman"/>
          <w:sz w:val="24"/>
          <w:szCs w:val="24"/>
        </w:rPr>
        <w:t xml:space="preserve">неуверенное и не вполне точное, иногда фальшивое исполнение, есть ритмические неточности; </w:t>
      </w:r>
    </w:p>
    <w:p w:rsidR="0088173E" w:rsidRPr="00E431B5" w:rsidRDefault="0088173E" w:rsidP="0088173E">
      <w:pPr>
        <w:widowControl w:val="0"/>
        <w:numPr>
          <w:ilvl w:val="0"/>
          <w:numId w:val="37"/>
        </w:numPr>
        <w:overflowPunct w:val="0"/>
        <w:autoSpaceDE w:val="0"/>
        <w:autoSpaceDN w:val="0"/>
        <w:adjustRightInd w:val="0"/>
        <w:spacing w:after="0"/>
        <w:ind w:left="707" w:hanging="347"/>
        <w:jc w:val="both"/>
        <w:rPr>
          <w:rFonts w:ascii="Courier New" w:eastAsia="Times New Roman" w:hAnsi="Courier New" w:cs="Courier New"/>
          <w:sz w:val="24"/>
          <w:szCs w:val="24"/>
          <w:lang w:val="en-US"/>
        </w:rPr>
      </w:pPr>
      <w:r w:rsidRPr="00E431B5">
        <w:rPr>
          <w:rFonts w:ascii="Times New Roman" w:eastAsia="Times New Roman" w:hAnsi="Times New Roman" w:cs="Times New Roman"/>
          <w:sz w:val="24"/>
          <w:szCs w:val="24"/>
          <w:lang w:val="en-US"/>
        </w:rPr>
        <w:t xml:space="preserve">пение невыразительное. </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«два»:</w:t>
      </w:r>
    </w:p>
    <w:p w:rsidR="0088173E" w:rsidRPr="00E431B5" w:rsidRDefault="0088173E" w:rsidP="0088173E">
      <w:pPr>
        <w:widowControl w:val="0"/>
        <w:autoSpaceDE w:val="0"/>
        <w:autoSpaceDN w:val="0"/>
        <w:adjustRightInd w:val="0"/>
        <w:spacing w:after="0"/>
        <w:ind w:left="367"/>
        <w:rPr>
          <w:rFonts w:ascii="Times New Roman" w:eastAsia="Times New Roman" w:hAnsi="Times New Roman" w:cs="Times New Roman"/>
          <w:sz w:val="24"/>
          <w:szCs w:val="24"/>
        </w:rPr>
      </w:pPr>
      <w:r w:rsidRPr="00E431B5">
        <w:rPr>
          <w:rFonts w:ascii="Courier New" w:eastAsia="Times New Roman" w:hAnsi="Courier New" w:cs="Courier New"/>
          <w:sz w:val="24"/>
          <w:szCs w:val="24"/>
          <w:lang w:val="en-US"/>
        </w:rPr>
        <w:t xml:space="preserve">• </w:t>
      </w:r>
      <w:r w:rsidRPr="00E431B5">
        <w:rPr>
          <w:rFonts w:ascii="Times New Roman" w:eastAsia="Times New Roman" w:hAnsi="Times New Roman" w:cs="Times New Roman"/>
          <w:sz w:val="24"/>
          <w:szCs w:val="24"/>
          <w:lang w:val="en-US"/>
        </w:rPr>
        <w:t>исполнение неуверенное,фальшивое.</w:t>
      </w:r>
    </w:p>
    <w:p w:rsidR="0088173E" w:rsidRPr="00E431B5" w:rsidRDefault="0088173E" w:rsidP="0088173E">
      <w:pPr>
        <w:widowControl w:val="0"/>
        <w:overflowPunct w:val="0"/>
        <w:autoSpaceDE w:val="0"/>
        <w:autoSpaceDN w:val="0"/>
        <w:adjustRightInd w:val="0"/>
        <w:spacing w:after="0"/>
        <w:ind w:left="7"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Существует достаточно большой перечень форм работы, который может быть выполнен учащимися и соответствующим образом оценен учителем.</w:t>
      </w:r>
    </w:p>
    <w:p w:rsidR="0088173E" w:rsidRPr="00E431B5" w:rsidRDefault="0088173E" w:rsidP="0088173E">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Работа покарточка (знание музыкального словаря). </w:t>
      </w:r>
    </w:p>
    <w:p w:rsidR="0088173E" w:rsidRPr="00E431B5" w:rsidRDefault="0088173E" w:rsidP="0088173E">
      <w:pPr>
        <w:widowControl w:val="0"/>
        <w:overflowPunct w:val="0"/>
        <w:autoSpaceDE w:val="0"/>
        <w:autoSpaceDN w:val="0"/>
        <w:adjustRightInd w:val="0"/>
        <w:spacing w:after="0"/>
        <w:ind w:right="40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Кроссворды.</w:t>
      </w:r>
    </w:p>
    <w:p w:rsidR="0088173E" w:rsidRPr="00E431B5" w:rsidRDefault="0088173E" w:rsidP="0088173E">
      <w:pPr>
        <w:widowControl w:val="0"/>
        <w:overflowPunct w:val="0"/>
        <w:autoSpaceDE w:val="0"/>
        <w:autoSpaceDN w:val="0"/>
        <w:adjustRightInd w:val="0"/>
        <w:spacing w:after="0"/>
        <w:ind w:left="7" w:right="1440"/>
        <w:rPr>
          <w:rFonts w:ascii="Times New Roman" w:eastAsia="Times New Roman" w:hAnsi="Times New Roman" w:cs="Times New Roman"/>
          <w:sz w:val="23"/>
          <w:szCs w:val="23"/>
        </w:rPr>
      </w:pPr>
      <w:r w:rsidRPr="00E431B5">
        <w:rPr>
          <w:rFonts w:ascii="Times New Roman" w:eastAsia="Times New Roman" w:hAnsi="Times New Roman" w:cs="Times New Roman"/>
          <w:sz w:val="23"/>
          <w:szCs w:val="23"/>
        </w:rPr>
        <w:t xml:space="preserve">3. Творческие работы по специально заданным темам или по выбору учащегося. </w:t>
      </w:r>
    </w:p>
    <w:p w:rsidR="0088173E" w:rsidRPr="00E431B5" w:rsidRDefault="0088173E" w:rsidP="0088173E">
      <w:pPr>
        <w:widowControl w:val="0"/>
        <w:overflowPunct w:val="0"/>
        <w:autoSpaceDE w:val="0"/>
        <w:autoSpaceDN w:val="0"/>
        <w:adjustRightInd w:val="0"/>
        <w:spacing w:after="0"/>
        <w:ind w:left="7" w:right="1440"/>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4. Блиц-ответы по вопросам учителя на повторение и закрепление тем</w:t>
      </w:r>
    </w:p>
    <w:p w:rsidR="0088173E" w:rsidRPr="00E431B5" w:rsidRDefault="0088173E" w:rsidP="0088173E">
      <w:pPr>
        <w:spacing w:after="0"/>
        <w:rPr>
          <w:rFonts w:ascii="Times New Roman" w:eastAsia="Times New Roman" w:hAnsi="Times New Roman" w:cs="Times New Roman"/>
          <w:b/>
          <w:bCs/>
          <w:i/>
          <w:iCs/>
          <w:sz w:val="24"/>
          <w:szCs w:val="24"/>
        </w:rPr>
      </w:pPr>
    </w:p>
    <w:p w:rsidR="0088173E" w:rsidRPr="00E431B5" w:rsidRDefault="0088173E" w:rsidP="0088173E">
      <w:pPr>
        <w:spacing w:after="0"/>
        <w:jc w:val="center"/>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Технология</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Примерный характер оценок предполагает, что при их использовании следует учитывать цели контроля успеваемости, индивидуальные особенности школьников, содержание и характер труда.</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устных ответов</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«5»</w:t>
      </w:r>
    </w:p>
    <w:p w:rsidR="0088173E" w:rsidRPr="00E431B5" w:rsidRDefault="0088173E" w:rsidP="0088173E">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полностью усвоил учебный материал;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умеет изложить его своими словами;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 подтверждает ответ конкретными примерами;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и обстоятельно отвечает на дополнительные вопросы учителя.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«4»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усвоил учебный материал;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незначительные ошибки при его изложении своими словами; </w:t>
      </w:r>
    </w:p>
    <w:p w:rsidR="0088173E" w:rsidRPr="00E431B5" w:rsidRDefault="0088173E" w:rsidP="0088173E">
      <w:pPr>
        <w:numPr>
          <w:ilvl w:val="0"/>
          <w:numId w:val="25"/>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подтверждает ответ конкретными примерами; </w:t>
      </w:r>
    </w:p>
    <w:p w:rsidR="0088173E" w:rsidRPr="00E431B5" w:rsidRDefault="0088173E" w:rsidP="0088173E">
      <w:pPr>
        <w:numPr>
          <w:ilvl w:val="0"/>
          <w:numId w:val="25"/>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отвечает на дополнительные вопросы учителя.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Оценка «3»</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усвоил существенную часть учебного материала; </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допускает значительные ошибки при его изложении своими словами; </w:t>
      </w:r>
    </w:p>
    <w:p w:rsidR="0088173E" w:rsidRPr="00E431B5" w:rsidRDefault="0088173E" w:rsidP="0088173E">
      <w:pPr>
        <w:numPr>
          <w:ilvl w:val="0"/>
          <w:numId w:val="26"/>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затрудняется подтвердить ответ конкретными примерами;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слабо отвечает на дополнительные вопросы.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«2»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почти не усвоил учебный материал;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изложить его своими словами;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может подтвердить ответ конкретными примерами; </w:t>
      </w:r>
    </w:p>
    <w:p w:rsidR="0088173E" w:rsidRPr="00E431B5" w:rsidRDefault="0088173E" w:rsidP="0088173E">
      <w:pPr>
        <w:numPr>
          <w:ilvl w:val="0"/>
          <w:numId w:val="27"/>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отвечает на большую часть дополнительных вопросов учителя.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Оценка выполнения практических работ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Оценка «5»</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тщательно спланирован труд и рационально организовано рабочее место;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правильно выполнялись приемы труда, самостоятельно и творчески выполнялась работа;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учетом установленных требований; </w:t>
      </w:r>
    </w:p>
    <w:p w:rsidR="0088173E" w:rsidRPr="00E431B5" w:rsidRDefault="0088173E" w:rsidP="0088173E">
      <w:pPr>
        <w:numPr>
          <w:ilvl w:val="0"/>
          <w:numId w:val="28"/>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«4»</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допущены незначительные недостатки в планировании труда и организации рабочего места;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основном правильно выполняются приемы труда; </w:t>
      </w:r>
    </w:p>
    <w:p w:rsidR="0088173E" w:rsidRPr="00E431B5" w:rsidRDefault="0088173E" w:rsidP="0088173E">
      <w:pPr>
        <w:numPr>
          <w:ilvl w:val="0"/>
          <w:numId w:val="29"/>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работа выполнялась самостоятельно;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норма времени выполнена или недовыполнена 10-15 %; </w:t>
      </w:r>
    </w:p>
    <w:p w:rsidR="0088173E" w:rsidRPr="00E431B5" w:rsidRDefault="0088173E" w:rsidP="0088173E">
      <w:pPr>
        <w:numPr>
          <w:ilvl w:val="0"/>
          <w:numId w:val="29"/>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незначительными отклонениями;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bookmarkStart w:id="33" w:name="page125"/>
      <w:bookmarkEnd w:id="33"/>
      <w:r w:rsidRPr="00E431B5">
        <w:rPr>
          <w:rFonts w:ascii="Times New Roman" w:eastAsia="Times New Roman" w:hAnsi="Times New Roman" w:cs="Times New Roman"/>
          <w:sz w:val="24"/>
          <w:szCs w:val="24"/>
        </w:rPr>
        <w:t xml:space="preserve">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sz w:val="24"/>
          <w:szCs w:val="24"/>
          <w:lang w:val="en-US"/>
        </w:rPr>
        <w:t xml:space="preserve">Оценка «3»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недостатки в планировании труда и организации рабочего места;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отдельные приемы труда выполнялись неправильно;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была низкой; </w:t>
      </w:r>
    </w:p>
    <w:p w:rsidR="0088173E" w:rsidRPr="00E431B5" w:rsidRDefault="0088173E" w:rsidP="0088173E">
      <w:pPr>
        <w:numPr>
          <w:ilvl w:val="0"/>
          <w:numId w:val="30"/>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15-20 %;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 нарушением отдельных требований; </w:t>
      </w:r>
    </w:p>
    <w:p w:rsidR="0088173E" w:rsidRPr="00E431B5" w:rsidRDefault="0088173E" w:rsidP="0088173E">
      <w:pPr>
        <w:numPr>
          <w:ilvl w:val="0"/>
          <w:numId w:val="30"/>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полностью соблюдались правила техники безопасности.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lang w:val="en-US"/>
        </w:rPr>
        <w:t>Оценка «2»</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имеют место существенные недостатки в планировании труда и организации рабочего места;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неправильно выполнялись многие приемы труда;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самостоятельность в работе почти отсутствовала; </w:t>
      </w:r>
    </w:p>
    <w:p w:rsidR="0088173E" w:rsidRPr="00E431B5" w:rsidRDefault="0088173E" w:rsidP="0088173E">
      <w:pPr>
        <w:numPr>
          <w:ilvl w:val="0"/>
          <w:numId w:val="31"/>
        </w:numPr>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норма времени недовыполнена на 20-30 %;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изделие изготовлено со значительными нарушениями требований; </w:t>
      </w:r>
    </w:p>
    <w:p w:rsidR="0088173E" w:rsidRPr="00E431B5" w:rsidRDefault="0088173E" w:rsidP="0088173E">
      <w:pPr>
        <w:numPr>
          <w:ilvl w:val="0"/>
          <w:numId w:val="3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соблюдались многие правила техники безопасности </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Cs/>
          <w:iCs/>
          <w:sz w:val="24"/>
          <w:szCs w:val="24"/>
        </w:rPr>
      </w:pPr>
    </w:p>
    <w:p w:rsidR="0088173E" w:rsidRPr="00E431B5" w:rsidRDefault="0088173E" w:rsidP="0088173E">
      <w:pPr>
        <w:widowControl w:val="0"/>
        <w:autoSpaceDE w:val="0"/>
        <w:autoSpaceDN w:val="0"/>
        <w:adjustRightInd w:val="0"/>
        <w:spacing w:after="0"/>
        <w:ind w:left="4000"/>
        <w:rPr>
          <w:rFonts w:ascii="Times New Roman" w:eastAsia="Times New Roman" w:hAnsi="Times New Roman" w:cs="Times New Roman"/>
          <w:b/>
          <w:bCs/>
          <w:i/>
          <w:iCs/>
          <w:sz w:val="24"/>
          <w:szCs w:val="24"/>
        </w:rPr>
      </w:pPr>
      <w:bookmarkStart w:id="34" w:name="page131"/>
      <w:bookmarkEnd w:id="34"/>
      <w:r w:rsidRPr="00E431B5">
        <w:rPr>
          <w:rFonts w:ascii="Times New Roman" w:eastAsia="Times New Roman" w:hAnsi="Times New Roman" w:cs="Times New Roman"/>
          <w:b/>
          <w:bCs/>
          <w:i/>
          <w:iCs/>
          <w:sz w:val="24"/>
          <w:szCs w:val="24"/>
        </w:rPr>
        <w:t>Физическая культура</w:t>
      </w:r>
    </w:p>
    <w:p w:rsidR="0088173E" w:rsidRPr="00E431B5" w:rsidRDefault="0088173E" w:rsidP="0088173E">
      <w:pPr>
        <w:widowControl w:val="0"/>
        <w:autoSpaceDE w:val="0"/>
        <w:autoSpaceDN w:val="0"/>
        <w:adjustRightInd w:val="0"/>
        <w:spacing w:after="0"/>
        <w:ind w:left="4000"/>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оценки успеваемости по физической культуре.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Градация положительной оценки зависит от полноты и глубины знаний, правильности выполнения двигательных действий и уровня физической подготовленности.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основам знаний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«5» выставляется за ответ, в котором учащийся демонстрирует глубокое понимание сущности материала, логично его излагает, используя примеры из практики, своего опыта.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«4» ставится за ответ, в котором содержатся небольшие неточности и незначительные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Оценку «3» - учащиеся получают за ответ, в котором отсутствуют логическая последовательность, имеются пробелы в материале, нет должной аргументации и умения использовать знания в своём опыте.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целью проверки знаний проводятся различные методы:</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опроса – применяется в устной и письменной форме, в паузах между выполнения упражнений, до начала и после выполнения заданий. Не рекомендуется использовать данный метод после значительных нагрузок.</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Программированный метод – заключается в том, что учащиеся получают карточки с вопросами и веером ответов на них. Учащийся должен выбрать правильный ответ. Метод экономичен в проведении и позволяет осуществить опрос фронтально.</w:t>
      </w:r>
    </w:p>
    <w:p w:rsidR="0088173E" w:rsidRPr="00E431B5" w:rsidRDefault="0088173E" w:rsidP="0088173E">
      <w:pPr>
        <w:widowControl w:val="0"/>
        <w:numPr>
          <w:ilvl w:val="0"/>
          <w:numId w:val="1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Весьма эффективным методом проверки знаний является демонстрация их учащимся в конкретной деятельности (например: изложение знаний в развитии силы учащиеся сопровождают выполнением конкретного комплекса и т.д.).</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технике владения двигательными действиями (умениями, навыками)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двигательное действие выполнено правильно (заданным способом), точно в надлежащем темпе, легко и чётко.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двигательное действие выполнено правильно, но недостаточно легко и чётко, наблюдается некоторая скованность движений.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-двигательное действие выполнено в основном правильно, но допущена одна грубая или несколько мелких ошибок, приведённых к неуверенному или напряжённому выполнению. Основными методами оценки техники двигательного действия являются методы наблюдения, вызова, упражнений и комбинированный.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открытого наблюдения заключается в том, что учащиеся знают, кого и что будут оценивать.</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Скрытое наблюдение состоит в том, что учащимся известно лишь то, что учитель будет вести наблюдение за определёнными видами двигательных действий.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Вызов, как метод оценки используется для выявления достижений отдельных учащихся в усвоении программного материала и демонстрации классу образцов правильного выполнения двигательного действия.</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 упражнений предназначен для проверки уровня владения отдельными умениями и навыками, качества выполнения домашних заданий.</w:t>
      </w:r>
    </w:p>
    <w:p w:rsidR="0088173E" w:rsidRPr="00E431B5" w:rsidRDefault="0088173E" w:rsidP="0088173E">
      <w:pPr>
        <w:widowControl w:val="0"/>
        <w:numPr>
          <w:ilvl w:val="0"/>
          <w:numId w:val="179"/>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Комбинированный метод состоит в том, что учитель одновременно с проверкой знаний оценивает качество освоения техники соответствующих двигательных действий.</w:t>
      </w:r>
    </w:p>
    <w:p w:rsidR="0088173E" w:rsidRPr="00E431B5" w:rsidRDefault="0088173E" w:rsidP="0088173E">
      <w:pPr>
        <w:widowControl w:val="0"/>
        <w:overflowPunct w:val="0"/>
        <w:autoSpaceDE w:val="0"/>
        <w:autoSpaceDN w:val="0"/>
        <w:adjustRightInd w:val="0"/>
        <w:spacing w:after="0"/>
        <w:ind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Данные методы можно применять и индивидуально, и фронтально, когда одновременно оценивается большая группа или класс в целом.</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способам (умениям) осуществлять физкультурно-оздоровительную деятельность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 учащийся демонстрирует полный и разнообразный комплекс упражнений, направленный на развитие конкретной физической способности, или комплекс утренней, атлетической, ритмической гимнастики. При этом учащийся может самостоятельно организовать место занятий, подобрать инвентарь и применить его в конкретных условиях, контролировать ход выполнения задания, оценить его.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имеются незначительные ошибки или неточности в осуществлении самостоятельной физкультурно-оздоровительной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учащиеся допускают грубые ошибки в подборе и демонстрации упражнений, направленных на развитие конкретной физической способности или включенных в утреннюю, атлетическую, ритмическую гимнастику; испытывают затруднения в организации мест занятий, подборе инвентаря; с трудом контролируют ход и итоги выполнения задания. Умение осуществлять физкультурно-оздоровительную деятельность оценивается методами наблюдения, опроса, практического выполнения индивидуально или фронтально во время любой части урока.</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 уровню физической подготовленности.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темпов результатов на отметку «5», «4», «3» задания учителя по улучшению показателей физической подготовленности должны представлять для учащихся определённую трудность, но быть выполнимыми. Достижения этих сдвигов даёт основание учителю для выставления учащимся высокой оценки.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оценка успеваемости по физической культуре складывается из суммы балов, полученных учащимися за все составляющие: знания, двигательные умения и навыки, умения осуществлять физкультурно-оздоровительную деятельность, сдвиги в показателях физической подготовленности. При этом преимущественное значение имеет оценка за умение осуществлять </w:t>
      </w:r>
      <w:r w:rsidRPr="00E431B5">
        <w:rPr>
          <w:rFonts w:ascii="Times New Roman" w:eastAsia="Times New Roman" w:hAnsi="Times New Roman" w:cs="Times New Roman"/>
          <w:sz w:val="24"/>
          <w:szCs w:val="24"/>
        </w:rPr>
        <w:lastRenderedPageBreak/>
        <w:t>собственно двигательную, физкультурно-оздоровительную и спортивную деятельность.</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отнесённые по состоянию здоровья к подготовительной медицинской группе, оцениваются на общих основаниях, за исключением тех видов двигательных действий, которые им противопоказаны.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специальной медицинской группы оцениваются по овладению ими разделом «Основы знаний», умению осуществлять физкультурно-оздоровительную деятельность и доступные им двигательные действия.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2640" w:right="1340" w:hanging="36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iCs/>
          <w:sz w:val="24"/>
          <w:szCs w:val="24"/>
        </w:rPr>
        <w:t>Итоговое оценивание и формы сохранения результатов учебной и внеучебной деятельности учащегося</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Предметом итоговой оценки освоения обучающимися ООП НОО являются предметные и метапредметные результаты, необходимые для продолжения образования, а также внеучебные достижения младших школьников как в рамках ООП, так и за ее пределами.</w:t>
      </w:r>
    </w:p>
    <w:p w:rsidR="0088173E" w:rsidRPr="00E431B5" w:rsidRDefault="0088173E" w:rsidP="0088173E">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В итоговой оценке результатов освоения ООП НОО выделяются отдельно (независимо друг от друга) три составляющие:</w:t>
      </w:r>
    </w:p>
    <w:p w:rsidR="0088173E" w:rsidRPr="00E431B5" w:rsidRDefault="0088173E" w:rsidP="0088173E">
      <w:pPr>
        <w:widowControl w:val="0"/>
        <w:numPr>
          <w:ilvl w:val="0"/>
          <w:numId w:val="42"/>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текущего(промежуточного)оценивания</w:t>
      </w:r>
      <w:r w:rsidRPr="00E431B5">
        <w:rPr>
          <w:rFonts w:ascii="Times New Roman" w:eastAsia="Times New Roman" w:hAnsi="Times New Roman" w:cs="Times New Roman"/>
          <w:sz w:val="24"/>
          <w:szCs w:val="24"/>
        </w:rPr>
        <w:t>,  отражающие  динамику индивидуальных образовательных достижений учащихся, продвижение в достижении планируемых результатов освоения ООП НОО;</w:t>
      </w:r>
    </w:p>
    <w:p w:rsidR="0088173E" w:rsidRPr="00E431B5" w:rsidRDefault="0088173E" w:rsidP="0088173E">
      <w:pPr>
        <w:widowControl w:val="0"/>
        <w:numPr>
          <w:ilvl w:val="0"/>
          <w:numId w:val="43"/>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результаты  </w:t>
      </w:r>
      <w:r w:rsidRPr="00E431B5">
        <w:rPr>
          <w:rFonts w:ascii="Times New Roman" w:eastAsia="Times New Roman" w:hAnsi="Times New Roman" w:cs="Times New Roman"/>
          <w:b/>
          <w:bCs/>
          <w:i/>
          <w:iCs/>
          <w:sz w:val="24"/>
          <w:szCs w:val="24"/>
        </w:rPr>
        <w:t>итоговых  работ</w:t>
      </w:r>
      <w:r w:rsidRPr="00E431B5">
        <w:rPr>
          <w:rFonts w:ascii="Times New Roman" w:eastAsia="Times New Roman" w:hAnsi="Times New Roman" w:cs="Times New Roman"/>
          <w:sz w:val="24"/>
          <w:szCs w:val="24"/>
        </w:rPr>
        <w:t>, характеризующие уровень освоения  обучающимися основных УУД, необходимых для продолжения образования на следующем шаге;</w:t>
      </w:r>
    </w:p>
    <w:p w:rsidR="0088173E" w:rsidRPr="00E431B5" w:rsidRDefault="0088173E" w:rsidP="0088173E">
      <w:pPr>
        <w:widowControl w:val="0"/>
        <w:numPr>
          <w:ilvl w:val="0"/>
          <w:numId w:val="44"/>
        </w:numPr>
        <w:overflowPunct w:val="0"/>
        <w:autoSpaceDE w:val="0"/>
        <w:autoSpaceDN w:val="0"/>
        <w:adjustRightInd w:val="0"/>
        <w:spacing w:after="0"/>
        <w:ind w:left="700" w:hanging="34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
          <w:bCs/>
          <w:i/>
          <w:iCs/>
          <w:sz w:val="24"/>
          <w:szCs w:val="24"/>
          <w:lang w:val="en-US"/>
        </w:rPr>
        <w:t xml:space="preserve">внеучебные достижения  </w:t>
      </w:r>
      <w:r w:rsidRPr="00E431B5">
        <w:rPr>
          <w:rFonts w:ascii="Times New Roman" w:eastAsia="Times New Roman" w:hAnsi="Times New Roman" w:cs="Times New Roman"/>
          <w:sz w:val="24"/>
          <w:szCs w:val="24"/>
          <w:lang w:val="en-US"/>
        </w:rPr>
        <w:t>младших школьников.</w:t>
      </w:r>
    </w:p>
    <w:p w:rsidR="0088173E" w:rsidRPr="00E431B5" w:rsidRDefault="0088173E" w:rsidP="0088173E">
      <w:pPr>
        <w:widowControl w:val="0"/>
        <w:overflowPunct w:val="0"/>
        <w:autoSpaceDE w:val="0"/>
        <w:autoSpaceDN w:val="0"/>
        <w:adjustRightInd w:val="0"/>
        <w:spacing w:after="0"/>
        <w:ind w:right="20" w:firstLine="353"/>
        <w:jc w:val="both"/>
        <w:rPr>
          <w:rFonts w:ascii="Times New Roman" w:eastAsia="Times New Roman" w:hAnsi="Times New Roman" w:cs="Times New Roman"/>
          <w:sz w:val="24"/>
          <w:szCs w:val="24"/>
          <w:u w:val="single"/>
        </w:rPr>
      </w:pPr>
      <w:r w:rsidRPr="00E431B5">
        <w:rPr>
          <w:rFonts w:ascii="Times New Roman" w:eastAsia="Times New Roman" w:hAnsi="Times New Roman" w:cs="Times New Roman"/>
          <w:sz w:val="24"/>
          <w:szCs w:val="24"/>
          <w:u w:val="single"/>
        </w:rPr>
        <w:t>Для сохранения результатов учебной и внеучебной деятельности учащихся (в строгом терминологическом смысле этого слова) используются:</w:t>
      </w:r>
    </w:p>
    <w:p w:rsidR="0088173E" w:rsidRPr="00E431B5" w:rsidRDefault="0088173E" w:rsidP="0088173E">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общеклассные альбомы, плакаты, папки </w:t>
      </w:r>
      <w:r w:rsidRPr="00E431B5">
        <w:rPr>
          <w:rFonts w:ascii="Times New Roman" w:eastAsia="Times New Roman" w:hAnsi="Times New Roman" w:cs="Times New Roman"/>
          <w:sz w:val="24"/>
          <w:szCs w:val="24"/>
        </w:rPr>
        <w:t xml:space="preserve">—как форма сохранения результатов учебной деятельности класса; </w:t>
      </w:r>
    </w:p>
    <w:p w:rsidR="0088173E" w:rsidRPr="00E431B5" w:rsidRDefault="0088173E" w:rsidP="0088173E">
      <w:pPr>
        <w:widowControl w:val="0"/>
        <w:numPr>
          <w:ilvl w:val="0"/>
          <w:numId w:val="45"/>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w:t>
      </w:r>
      <w:r w:rsidRPr="00E431B5">
        <w:rPr>
          <w:rFonts w:ascii="Times New Roman" w:eastAsia="Times New Roman" w:hAnsi="Times New Roman" w:cs="Times New Roman"/>
          <w:sz w:val="24"/>
          <w:szCs w:val="24"/>
        </w:rPr>
        <w:t xml:space="preserve">(цифровые учебные объекты или в виде распечатанных материалов) —как форма сохранения результатов пробно-поисковой работы группы. </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u w:val="single"/>
        </w:rPr>
      </w:pPr>
      <w:bookmarkStart w:id="35" w:name="page135"/>
      <w:bookmarkEnd w:id="35"/>
      <w:r w:rsidRPr="00E431B5">
        <w:rPr>
          <w:rFonts w:ascii="Times New Roman" w:eastAsia="Times New Roman" w:hAnsi="Times New Roman" w:cs="Times New Roman"/>
          <w:sz w:val="24"/>
          <w:szCs w:val="24"/>
          <w:u w:val="single"/>
        </w:rPr>
        <w:t>Для сохранения результатов практических работ учащихся используются:</w:t>
      </w:r>
    </w:p>
    <w:p w:rsidR="0088173E" w:rsidRPr="00E431B5" w:rsidRDefault="0088173E" w:rsidP="0088173E">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творческие работы </w:t>
      </w:r>
      <w:r w:rsidRPr="00E431B5">
        <w:rPr>
          <w:rFonts w:ascii="Times New Roman" w:eastAsia="Times New Roman" w:hAnsi="Times New Roman" w:cs="Times New Roman"/>
          <w:sz w:val="24"/>
          <w:szCs w:val="24"/>
        </w:rPr>
        <w:t xml:space="preserve">(графические, живописные, литературные, научные описания собственных наблюдений и экспериментов) как в форме портфеля достижений (накопительных папок), так и в форме выставок, научных журналов, литературных сборников (возможны как цифровые, так и печатные формы); </w:t>
      </w:r>
    </w:p>
    <w:p w:rsidR="0088173E" w:rsidRPr="00E431B5" w:rsidRDefault="0088173E" w:rsidP="0088173E">
      <w:pPr>
        <w:widowControl w:val="0"/>
        <w:numPr>
          <w:ilvl w:val="0"/>
          <w:numId w:val="46"/>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презентации,  фиксации  результатов  преобразования  модели  </w:t>
      </w:r>
      <w:r w:rsidRPr="00E431B5">
        <w:rPr>
          <w:rFonts w:ascii="Times New Roman" w:eastAsia="Times New Roman" w:hAnsi="Times New Roman" w:cs="Times New Roman"/>
          <w:sz w:val="24"/>
          <w:szCs w:val="24"/>
        </w:rPr>
        <w:t xml:space="preserve">(схема, чертеж  и  др.знаковые формы), полученные ребенком в ходе индивидуального решения задачи (в виде цифрового объекта или распечатки); </w:t>
      </w:r>
    </w:p>
    <w:p w:rsidR="0088173E" w:rsidRPr="00E431B5" w:rsidRDefault="0088173E" w:rsidP="0088173E">
      <w:pPr>
        <w:widowControl w:val="0"/>
        <w:numPr>
          <w:ilvl w:val="0"/>
          <w:numId w:val="46"/>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выполненные работы в компьютерных средах, таблицы и графики</w:t>
      </w:r>
      <w:r w:rsidRPr="00E431B5">
        <w:rPr>
          <w:rFonts w:ascii="Times New Roman" w:eastAsia="Times New Roman" w:hAnsi="Times New Roman" w:cs="Times New Roman"/>
          <w:sz w:val="24"/>
          <w:szCs w:val="24"/>
        </w:rPr>
        <w:t xml:space="preserve">, отражающие состояние навыков ребенка — соревнование с самим собой (в виде цифрового объекта или распечатки).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Все  материалы младшего  школьника по итогам  образования в начальной школе оформляются в форме </w:t>
      </w:r>
      <w:r w:rsidRPr="00E431B5">
        <w:rPr>
          <w:rFonts w:ascii="Times New Roman" w:eastAsia="Times New Roman" w:hAnsi="Times New Roman" w:cs="Times New Roman"/>
          <w:b/>
          <w:bCs/>
          <w:i/>
          <w:iCs/>
          <w:sz w:val="24"/>
          <w:szCs w:val="24"/>
        </w:rPr>
        <w:t>«Портфеля достижений»</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right="26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1.3.3. Портфель достижений как инструмент оценки динамики индивидуальных образовательных достижений обучающихся</w:t>
      </w:r>
    </w:p>
    <w:p w:rsidR="0088173E" w:rsidRPr="00E431B5" w:rsidRDefault="0088173E" w:rsidP="0088173E">
      <w:pPr>
        <w:widowControl w:val="0"/>
        <w:overflowPunct w:val="0"/>
        <w:autoSpaceDE w:val="0"/>
        <w:autoSpaceDN w:val="0"/>
        <w:adjustRightInd w:val="0"/>
        <w:spacing w:after="0"/>
        <w:ind w:right="26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На основе выявления характера динамики образовательных достижений обучающихся можно оценивать эффективность учебного процес</w:t>
      </w:r>
      <w:r w:rsidRPr="00E431B5">
        <w:rPr>
          <w:rFonts w:ascii="Times New Roman" w:eastAsia="Times New Roman" w:hAnsi="Times New Roman" w:cs="Times New Roman"/>
          <w:sz w:val="24"/>
          <w:szCs w:val="24"/>
        </w:rPr>
        <w:softHyphen/>
        <w:t xml:space="preserve">са, работы учителя и образовательного учреждения в целом. При этом в школе реализуется подход, основанный на </w:t>
      </w:r>
      <w:r w:rsidRPr="00E431B5">
        <w:rPr>
          <w:rFonts w:ascii="Times New Roman" w:eastAsia="Times New Roman" w:hAnsi="Times New Roman" w:cs="Times New Roman"/>
          <w:sz w:val="24"/>
          <w:szCs w:val="24"/>
        </w:rPr>
        <w:lastRenderedPageBreak/>
        <w:t>сравнении количественных показателей, характеризующих ре</w:t>
      </w:r>
      <w:r w:rsidRPr="00E431B5">
        <w:rPr>
          <w:rFonts w:ascii="Times New Roman" w:eastAsia="Times New Roman" w:hAnsi="Times New Roman" w:cs="Times New Roman"/>
          <w:sz w:val="24"/>
          <w:szCs w:val="24"/>
        </w:rPr>
        <w:softHyphen/>
        <w:t>зультаты оценки обучающегося, по годам обучения.</w:t>
      </w:r>
    </w:p>
    <w:p w:rsidR="0088173E" w:rsidRPr="00E431B5" w:rsidRDefault="0088173E" w:rsidP="0088173E">
      <w:pPr>
        <w:widowControl w:val="0"/>
        <w:overflowPunct w:val="0"/>
        <w:autoSpaceDE w:val="0"/>
        <w:autoSpaceDN w:val="0"/>
        <w:adjustRightInd w:val="0"/>
        <w:spacing w:after="0"/>
        <w:ind w:right="26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Портфель достижений </w:t>
      </w:r>
      <w:r w:rsidRPr="00E431B5">
        <w:rPr>
          <w:rFonts w:ascii="Times New Roman" w:eastAsia="Times New Roman" w:hAnsi="Times New Roman" w:cs="Times New Roman"/>
          <w:sz w:val="24"/>
          <w:szCs w:val="24"/>
        </w:rPr>
        <w:t>ученика представляет собой форму и процесс организации(коллекция, отбор и анализ) образцов и продуктов: всех контрольно-проверочных идиагностических работ (стартовая, итоговая, диагностическая, тематическая проверочная работы) и их оценочных листов; продуктов учебно-познавательной деятельности школьника (докладов, презентаций и т.п.); а также соответствующих информационных материалов из внешних источников (одноклассников, учителей, родителей и т.п.), предназначенных для последующего их анализа, всесторонней количественной и качественной оценки уровня обученности учащихся и дальнейшей коррекции процесса обучения.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содержимого «портфеля» осуществляется одноклассниками и учителем в форме содержательной качественной оценки с использованием информационной среды образовательного учреждения.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Допускается использование материалов «портфеля достижений» ученика при проведении независимой внешней оценки, например, при проведении аттестации педагогов.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оценки динамики образовательных достижений служит портфолио достижений обучающегося. Портфолио достижений относится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т.д.). </w:t>
      </w:r>
    </w:p>
    <w:p w:rsidR="0088173E" w:rsidRPr="00E431B5" w:rsidRDefault="0088173E" w:rsidP="0088173E">
      <w:pPr>
        <w:widowControl w:val="0"/>
        <w:overflowPunct w:val="0"/>
        <w:autoSpaceDE w:val="0"/>
        <w:autoSpaceDN w:val="0"/>
        <w:adjustRightInd w:val="0"/>
        <w:spacing w:after="0"/>
        <w:ind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«Портфель достижений» – современная эффективная форма оценивания, действенное средство для решения ряда важных педагогических задач, позволяющее:</w:t>
      </w:r>
    </w:p>
    <w:p w:rsidR="0088173E" w:rsidRPr="00E431B5" w:rsidRDefault="0088173E" w:rsidP="0088173E">
      <w:pPr>
        <w:widowControl w:val="0"/>
        <w:numPr>
          <w:ilvl w:val="0"/>
          <w:numId w:val="47"/>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поддерживать высокую учебную мотивацию обучающихся;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поощрять их активность и самостоятельность, расширять возможности обучения и самообучения;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развивать навыки рефлексивной и оценочной (в том числе самооценочной) деятельности обучающихся; </w:t>
      </w:r>
    </w:p>
    <w:p w:rsidR="0088173E" w:rsidRPr="00E431B5" w:rsidRDefault="0088173E" w:rsidP="0088173E">
      <w:pPr>
        <w:widowControl w:val="0"/>
        <w:numPr>
          <w:ilvl w:val="0"/>
          <w:numId w:val="47"/>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формировать умение учиться — ставить цели, планировать и организовывать собственную учебную деятельность.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lang w:val="en-US"/>
        </w:rPr>
        <w:t xml:space="preserve">Принципы формирования портфеля достижений: </w:t>
      </w:r>
    </w:p>
    <w:p w:rsidR="0088173E" w:rsidRPr="00E431B5" w:rsidRDefault="0088173E" w:rsidP="0088173E">
      <w:pPr>
        <w:widowControl w:val="0"/>
        <w:numPr>
          <w:ilvl w:val="0"/>
          <w:numId w:val="47"/>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универсальность содержания </w:t>
      </w:r>
      <w:r w:rsidRPr="00E431B5">
        <w:rPr>
          <w:rFonts w:ascii="Times New Roman" w:eastAsia="Times New Roman" w:hAnsi="Times New Roman" w:cs="Times New Roman"/>
          <w:sz w:val="24"/>
          <w:szCs w:val="24"/>
        </w:rPr>
        <w:t>– структура портфеля достижений предоставляет возможность отразить информацию, которую можно использовать при осуществлении</w:t>
      </w:r>
      <w:r w:rsidRPr="00E431B5">
        <w:rPr>
          <w:rFonts w:ascii="Times New Roman" w:eastAsia="Times New Roman" w:hAnsi="Times New Roman" w:cs="Times New Roman"/>
          <w:sz w:val="24"/>
          <w:szCs w:val="24"/>
        </w:rPr>
        <w:tab/>
        <w:t>процедур   поощрения,   мониторинга     учебных   и   внеучебных достижений учащегося;</w:t>
      </w:r>
    </w:p>
    <w:p w:rsidR="0088173E" w:rsidRPr="00E431B5" w:rsidRDefault="0088173E" w:rsidP="0088173E">
      <w:pPr>
        <w:widowControl w:val="0"/>
        <w:numPr>
          <w:ilvl w:val="0"/>
          <w:numId w:val="48"/>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вариативность </w:t>
      </w:r>
      <w:r w:rsidRPr="00E431B5">
        <w:rPr>
          <w:rFonts w:ascii="Times New Roman" w:eastAsia="Times New Roman" w:hAnsi="Times New Roman" w:cs="Times New Roman"/>
          <w:sz w:val="24"/>
          <w:szCs w:val="24"/>
        </w:rPr>
        <w:t xml:space="preserve">– ученик имеет право выбора направлений, объёма и форм предъявления информации; </w:t>
      </w:r>
    </w:p>
    <w:p w:rsidR="0088173E" w:rsidRPr="00E431B5" w:rsidRDefault="0088173E" w:rsidP="0088173E">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технологичность </w:t>
      </w:r>
      <w:r w:rsidRPr="00E431B5">
        <w:rPr>
          <w:rFonts w:ascii="Times New Roman" w:eastAsia="Times New Roman" w:hAnsi="Times New Roman" w:cs="Times New Roman"/>
          <w:sz w:val="24"/>
          <w:szCs w:val="24"/>
        </w:rPr>
        <w:t xml:space="preserve">– портфель достижений–инструмент проектирования индивидуальной траектории развития ученика, процессов самонаблюдения, самоконтроля; </w:t>
      </w:r>
    </w:p>
    <w:p w:rsidR="0088173E" w:rsidRPr="00E431B5" w:rsidRDefault="0088173E" w:rsidP="0088173E">
      <w:pPr>
        <w:widowControl w:val="0"/>
        <w:numPr>
          <w:ilvl w:val="0"/>
          <w:numId w:val="48"/>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востребованность материалов портфеля достижений </w:t>
      </w:r>
      <w:r w:rsidRPr="00E431B5">
        <w:rPr>
          <w:rFonts w:ascii="Times New Roman" w:eastAsia="Times New Roman" w:hAnsi="Times New Roman" w:cs="Times New Roman"/>
          <w:sz w:val="24"/>
          <w:szCs w:val="24"/>
        </w:rPr>
        <w:t xml:space="preserve">– презентация материалов в рамках системы мероприятий по оценке качества образования. </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состав «портфеля достижений» могут включаться результаты, достигнутые учеником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Деятельность по формированию Портфолио достижений осуществляется в соответст</w:t>
      </w:r>
      <w:r w:rsidRPr="00E431B5">
        <w:rPr>
          <w:rFonts w:ascii="Times New Roman" w:eastAsia="Times New Roman" w:hAnsi="Times New Roman" w:cs="Times New Roman"/>
          <w:sz w:val="24"/>
          <w:szCs w:val="24"/>
        </w:rPr>
        <w:softHyphen/>
        <w:t>вии с Положением о портфолио достижений ученика начальной школы</w:t>
      </w:r>
      <w:r w:rsidR="00FE3367">
        <w:rPr>
          <w:rFonts w:ascii="Times New Roman" w:eastAsia="Times New Roman" w:hAnsi="Times New Roman" w:cs="Times New Roman"/>
          <w:sz w:val="24"/>
          <w:szCs w:val="24"/>
        </w:rPr>
        <w:t>. П</w:t>
      </w:r>
      <w:r w:rsidR="00675738">
        <w:rPr>
          <w:rFonts w:ascii="Times New Roman" w:eastAsia="Times New Roman" w:hAnsi="Times New Roman" w:cs="Times New Roman"/>
          <w:sz w:val="24"/>
          <w:szCs w:val="24"/>
        </w:rPr>
        <w:t>ортфолио достижений в МБОУ Прогимназии «Президент»</w:t>
      </w:r>
      <w:r w:rsidRPr="00E431B5">
        <w:rPr>
          <w:rFonts w:ascii="Times New Roman" w:eastAsia="Times New Roman" w:hAnsi="Times New Roman" w:cs="Times New Roman"/>
          <w:sz w:val="24"/>
          <w:szCs w:val="24"/>
        </w:rPr>
        <w:t xml:space="preserve"> выполняет несколько </w:t>
      </w:r>
      <w:r w:rsidRPr="00E431B5">
        <w:rPr>
          <w:rFonts w:ascii="Times New Roman" w:eastAsia="Times New Roman" w:hAnsi="Times New Roman" w:cs="Times New Roman"/>
          <w:b/>
          <w:bCs/>
          <w:sz w:val="24"/>
          <w:szCs w:val="24"/>
        </w:rPr>
        <w:t>функций:</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диагностическую (фиксирует изменения и рост достижений учащихся за опре</w:t>
      </w:r>
      <w:r w:rsidRPr="00E431B5">
        <w:rPr>
          <w:rFonts w:ascii="Times New Roman" w:eastAsia="Times New Roman" w:hAnsi="Times New Roman" w:cs="Times New Roman"/>
          <w:sz w:val="24"/>
          <w:szCs w:val="24"/>
        </w:rPr>
        <w:softHyphen/>
        <w:t>деленный период времени);</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целеполагания (поддерживает учебные цели ученика);</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содержательную (раскрывает весь спектр деятельности обучающегося);</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развивающую (обеспечивает непрерывность процесса обучения от года к году);</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мотивационную (поощряет результаты деятельности учащихся, преподавателей и родителей);</w:t>
      </w:r>
    </w:p>
    <w:p w:rsidR="0088173E" w:rsidRPr="00E431B5" w:rsidRDefault="0088173E" w:rsidP="0088173E">
      <w:pPr>
        <w:widowControl w:val="0"/>
        <w:numPr>
          <w:ilvl w:val="0"/>
          <w:numId w:val="226"/>
        </w:numPr>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рейтинговую (позволяет определить количественные и качественные индивидуальные достижения ученика).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Структура и содержание «портфеля достижений». </w:t>
      </w:r>
      <w:r w:rsidRPr="00E431B5">
        <w:rPr>
          <w:rFonts w:ascii="Times New Roman" w:eastAsia="Times New Roman" w:hAnsi="Times New Roman" w:cs="Times New Roman"/>
          <w:sz w:val="24"/>
          <w:szCs w:val="24"/>
        </w:rPr>
        <w:t>В«портфель достижений»учеников начальных классов, который используется для оценки достижения планируемых результатов начального общего образования, включаются выборки детских работ — формальных и творческих, систематизированные материалы наблюдений, материалы, характеризующие достижения обучающихся во внеучебной и досуговой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Выборка детских работ </w:t>
      </w:r>
      <w:r w:rsidRPr="00E431B5">
        <w:rPr>
          <w:rFonts w:ascii="Times New Roman" w:eastAsia="Times New Roman" w:hAnsi="Times New Roman" w:cs="Times New Roman"/>
          <w:sz w:val="24"/>
          <w:szCs w:val="24"/>
        </w:rPr>
        <w:t xml:space="preserve">представлена формальными и творческими работами, выполненными в ходе обязательных учебных занятий по всем изучаемым предметам, а также в ходе занятий в рамках системы внеурочной деятельности, реализуемых в рамках образовательной программы. Обязательной составляющей являются материалы </w:t>
      </w:r>
      <w:r w:rsidRPr="00E431B5">
        <w:rPr>
          <w:rFonts w:ascii="Times New Roman" w:eastAsia="Times New Roman" w:hAnsi="Times New Roman" w:cs="Times New Roman"/>
          <w:i/>
          <w:iCs/>
          <w:sz w:val="24"/>
          <w:szCs w:val="24"/>
        </w:rPr>
        <w:t xml:space="preserve">стартовой диагностики, промежуточных </w:t>
      </w:r>
      <w:r w:rsidRPr="00E431B5">
        <w:rPr>
          <w:rFonts w:ascii="Times New Roman" w:eastAsia="Times New Roman" w:hAnsi="Times New Roman" w:cs="Times New Roman"/>
          <w:sz w:val="24"/>
          <w:szCs w:val="24"/>
        </w:rPr>
        <w:t>и</w:t>
      </w:r>
      <w:r w:rsidRPr="00E431B5">
        <w:rPr>
          <w:rFonts w:ascii="Times New Roman" w:eastAsia="Times New Roman" w:hAnsi="Times New Roman" w:cs="Times New Roman"/>
          <w:i/>
          <w:iCs/>
          <w:sz w:val="24"/>
          <w:szCs w:val="24"/>
        </w:rPr>
        <w:t xml:space="preserve"> итоговых стандартизированных работ </w:t>
      </w:r>
      <w:r w:rsidRPr="00E431B5">
        <w:rPr>
          <w:rFonts w:ascii="Times New Roman" w:eastAsia="Times New Roman" w:hAnsi="Times New Roman" w:cs="Times New Roman"/>
          <w:sz w:val="24"/>
          <w:szCs w:val="24"/>
        </w:rPr>
        <w:t xml:space="preserve">по отдельным предметам. Остальные работы подбираются так, чтобы их совокупность демонстрировала нарастающие успешность, объем и глубину знаний, достижение более высоких уровней формируемых учебных действий. </w:t>
      </w:r>
      <w:r w:rsidRPr="00E431B5">
        <w:rPr>
          <w:rFonts w:ascii="Times New Roman" w:eastAsia="Times New Roman" w:hAnsi="Times New Roman" w:cs="Times New Roman"/>
          <w:sz w:val="24"/>
          <w:szCs w:val="24"/>
          <w:lang w:val="en-US"/>
        </w:rPr>
        <w:t>Примерами такого рода работ могут быть:</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русскому языку и литературному чтению, иностранному языку </w:t>
      </w:r>
      <w:r w:rsidRPr="00E431B5">
        <w:rPr>
          <w:rFonts w:ascii="Times New Roman" w:eastAsia="Times New Roman" w:hAnsi="Times New Roman" w:cs="Times New Roman"/>
          <w:sz w:val="24"/>
          <w:szCs w:val="24"/>
        </w:rPr>
        <w:t xml:space="preserve">– диктанты и изложения, сочинения на заданную тему, сочинения на произвольную тему, аудиозаписи монологических и диалогических высказываний, «дневники читателя», иллюстрированные «авторские» работы детей, материалы их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математике </w:t>
      </w:r>
      <w:r w:rsidRPr="00E431B5">
        <w:rPr>
          <w:rFonts w:ascii="Times New Roman" w:eastAsia="Times New Roman" w:hAnsi="Times New Roman" w:cs="Times New Roman"/>
          <w:sz w:val="24"/>
          <w:szCs w:val="24"/>
        </w:rPr>
        <w:t xml:space="preserve">– математические диктанты, оформленные результаты мини-исследований, записи решения учебно-познавательных и учебно-практических задач, математические модели, аудиозаписи устных ответов (демонстрирующих навыки устного счёта, рассуждений, доказательств, выступлений, сообщений на математические темы),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окружающему миру </w:t>
      </w:r>
      <w:r w:rsidRPr="00E431B5">
        <w:rPr>
          <w:rFonts w:ascii="Times New Roman" w:eastAsia="Times New Roman" w:hAnsi="Times New Roman" w:cs="Times New Roman"/>
          <w:sz w:val="24"/>
          <w:szCs w:val="24"/>
        </w:rPr>
        <w:t xml:space="preserve">– дневники наблюдений, оформленные результаты мини-исследований и мини-проектов, интервью, аудиозаписи устных ответов, творческие работы,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предметам эстетического цикла </w:t>
      </w:r>
      <w:r w:rsidRPr="00E431B5">
        <w:rPr>
          <w:rFonts w:ascii="Times New Roman" w:eastAsia="Times New Roman" w:hAnsi="Times New Roman" w:cs="Times New Roman"/>
          <w:sz w:val="24"/>
          <w:szCs w:val="24"/>
        </w:rPr>
        <w:t xml:space="preserve">–аудиозаписи, фото -и видеоизображения примеров исполнительской деятельности, иллюстрации к музыкальным произведениям, иллюстрации на заданную тему, продукты собственного творчества, аудиозаписи монологических высказываний-описаний,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технологии </w:t>
      </w:r>
      <w:r w:rsidRPr="00E431B5">
        <w:rPr>
          <w:rFonts w:ascii="Times New Roman" w:eastAsia="Times New Roman" w:hAnsi="Times New Roman" w:cs="Times New Roman"/>
          <w:sz w:val="24"/>
          <w:szCs w:val="24"/>
        </w:rPr>
        <w:t xml:space="preserve">– фото -и видеоизображения продуктов исполнительской деятельности, аудиозаписи монологических высказываний-описаний, продукты собственного творчества, материалы самоанализа и рефлексии и т. п.; </w:t>
      </w:r>
    </w:p>
    <w:p w:rsidR="0088173E" w:rsidRPr="00E431B5" w:rsidRDefault="0088173E" w:rsidP="0088173E">
      <w:pPr>
        <w:widowControl w:val="0"/>
        <w:numPr>
          <w:ilvl w:val="0"/>
          <w:numId w:val="49"/>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по физкультуре </w:t>
      </w:r>
      <w:r w:rsidRPr="00E431B5">
        <w:rPr>
          <w:rFonts w:ascii="Times New Roman" w:eastAsia="Times New Roman" w:hAnsi="Times New Roman" w:cs="Times New Roman"/>
          <w:sz w:val="24"/>
          <w:szCs w:val="24"/>
        </w:rPr>
        <w:t xml:space="preserve">– видеоизображения примеров исполнительской деятельности, дневники наблюдений и самоконтроля, самостоятельно составленные расписания и режим дня, комплексы физических упражнений, материалы самоанализа и рефлексии и т. п.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Систематизированные материалы наблюдений </w:t>
      </w:r>
      <w:r w:rsidRPr="00E431B5">
        <w:rPr>
          <w:rFonts w:ascii="Times New Roman" w:eastAsia="Times New Roman" w:hAnsi="Times New Roman" w:cs="Times New Roman"/>
          <w:i/>
          <w:iCs/>
          <w:sz w:val="24"/>
          <w:szCs w:val="24"/>
        </w:rPr>
        <w:t xml:space="preserve">(оценочные листы, материалы илисты наблюдений и т. п.) </w:t>
      </w:r>
      <w:r w:rsidRPr="00E431B5">
        <w:rPr>
          <w:rFonts w:ascii="Times New Roman" w:eastAsia="Times New Roman" w:hAnsi="Times New Roman" w:cs="Times New Roman"/>
          <w:sz w:val="24"/>
          <w:szCs w:val="24"/>
        </w:rPr>
        <w:t>за процессом овладения универсальными учебными действиями, которые ведут учителя начальных классов (выступающие и в роли учителя-предметника, и в роли классного руководителя), иные учителя-предметники, психолог школы, организатор воспитательной работы и другие непосредственные участники образовательного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В текущей оценочной деятельности и при оценке отдельных составляющих «портфеля достижений» используются оценки типа:</w:t>
      </w:r>
    </w:p>
    <w:p w:rsidR="0088173E" w:rsidRPr="00E431B5" w:rsidRDefault="0088173E" w:rsidP="0088173E">
      <w:pPr>
        <w:widowControl w:val="0"/>
        <w:numPr>
          <w:ilvl w:val="0"/>
          <w:numId w:val="1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lastRenderedPageBreak/>
        <w:t xml:space="preserve">«зачет/незачет» </w:t>
      </w:r>
      <w:r w:rsidRPr="00E431B5">
        <w:rPr>
          <w:rFonts w:ascii="Times New Roman" w:eastAsia="Times New Roman" w:hAnsi="Times New Roman" w:cs="Times New Roman"/>
          <w:sz w:val="24"/>
          <w:szCs w:val="24"/>
        </w:rPr>
        <w:t xml:space="preserve">«удовлетворительно/неудовлетворительно») -т.е.оценка, свидетельствующая об освоении опорной системы знаний и правильном выполнении учебных действий в рамках диапазона (круга) заданных задач, построенных на опорном учебном материале; </w:t>
      </w:r>
    </w:p>
    <w:p w:rsidR="0088173E" w:rsidRPr="00E431B5" w:rsidRDefault="0088173E" w:rsidP="0088173E">
      <w:pPr>
        <w:widowControl w:val="0"/>
        <w:numPr>
          <w:ilvl w:val="0"/>
          <w:numId w:val="50"/>
        </w:numPr>
        <w:overflowPunct w:val="0"/>
        <w:autoSpaceDE w:val="0"/>
        <w:autoSpaceDN w:val="0"/>
        <w:adjustRightInd w:val="0"/>
        <w:spacing w:after="0"/>
        <w:ind w:right="20"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«хорошо», «отлично» - </w:t>
      </w:r>
      <w:r w:rsidRPr="00E431B5">
        <w:rPr>
          <w:rFonts w:ascii="Times New Roman" w:eastAsia="Times New Roman" w:hAnsi="Times New Roman" w:cs="Times New Roman"/>
          <w:sz w:val="24"/>
          <w:szCs w:val="24"/>
        </w:rPr>
        <w:t>оценками, свидетельствующими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результатам накопленной оценки, которая формируется на основе материалов «портфеля достижений», делаются выводы о:</w:t>
      </w:r>
    </w:p>
    <w:p w:rsidR="0088173E" w:rsidRPr="00E431B5" w:rsidRDefault="0088173E" w:rsidP="0088173E">
      <w:pPr>
        <w:widowControl w:val="0"/>
        <w:numPr>
          <w:ilvl w:val="0"/>
          <w:numId w:val="51"/>
        </w:numPr>
        <w:overflowPunct w:val="0"/>
        <w:autoSpaceDE w:val="0"/>
        <w:autoSpaceDN w:val="0"/>
        <w:adjustRightInd w:val="0"/>
        <w:spacing w:after="0"/>
        <w:ind w:left="700" w:hanging="3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у обучающегося </w:t>
      </w:r>
      <w:r w:rsidRPr="00E431B5">
        <w:rPr>
          <w:rFonts w:ascii="Times New Roman" w:eastAsia="Times New Roman" w:hAnsi="Times New Roman" w:cs="Times New Roman"/>
          <w:i/>
          <w:iCs/>
          <w:sz w:val="24"/>
          <w:szCs w:val="24"/>
        </w:rPr>
        <w:t>универсальных и предметных способов действий</w:t>
      </w:r>
      <w:r w:rsidRPr="00E431B5">
        <w:rPr>
          <w:rFonts w:ascii="Times New Roman" w:eastAsia="Times New Roman" w:hAnsi="Times New Roman" w:cs="Times New Roman"/>
          <w:sz w:val="24"/>
          <w:szCs w:val="24"/>
        </w:rPr>
        <w:t xml:space="preserve">, </w:t>
      </w:r>
    </w:p>
    <w:p w:rsidR="0088173E" w:rsidRPr="00E431B5" w:rsidRDefault="0088173E" w:rsidP="0088173E">
      <w:pPr>
        <w:widowControl w:val="0"/>
        <w:numPr>
          <w:ilvl w:val="1"/>
          <w:numId w:val="51"/>
        </w:numPr>
        <w:tabs>
          <w:tab w:val="num" w:pos="931"/>
        </w:tabs>
        <w:overflowPunct w:val="0"/>
        <w:autoSpaceDE w:val="0"/>
        <w:autoSpaceDN w:val="0"/>
        <w:adjustRightInd w:val="0"/>
        <w:spacing w:after="0"/>
        <w:ind w:left="7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также </w:t>
      </w:r>
      <w:r w:rsidRPr="00E431B5">
        <w:rPr>
          <w:rFonts w:ascii="Times New Roman" w:eastAsia="Times New Roman" w:hAnsi="Times New Roman" w:cs="Times New Roman"/>
          <w:i/>
          <w:iCs/>
          <w:sz w:val="24"/>
          <w:szCs w:val="24"/>
        </w:rPr>
        <w:t>опорной системы знаний</w:t>
      </w:r>
      <w:r w:rsidRPr="00E431B5">
        <w:rPr>
          <w:rFonts w:ascii="Times New Roman" w:eastAsia="Times New Roman" w:hAnsi="Times New Roman" w:cs="Times New Roman"/>
          <w:sz w:val="24"/>
          <w:szCs w:val="24"/>
        </w:rPr>
        <w:t xml:space="preserve">, обеспечивающих ему возможность продолжения образования в основной школе; </w:t>
      </w:r>
    </w:p>
    <w:p w:rsidR="0088173E" w:rsidRPr="00E431B5" w:rsidRDefault="0088173E" w:rsidP="0088173E">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сформированности основ </w:t>
      </w:r>
      <w:r w:rsidRPr="00E431B5">
        <w:rPr>
          <w:rFonts w:ascii="Times New Roman" w:eastAsia="Times New Roman" w:hAnsi="Times New Roman" w:cs="Times New Roman"/>
          <w:i/>
          <w:iCs/>
          <w:sz w:val="24"/>
          <w:szCs w:val="24"/>
        </w:rPr>
        <w:t>умения учиться,</w:t>
      </w:r>
      <w:r w:rsidRPr="00E431B5">
        <w:rPr>
          <w:rFonts w:ascii="Times New Roman" w:eastAsia="Times New Roman" w:hAnsi="Times New Roman" w:cs="Times New Roman"/>
          <w:sz w:val="24"/>
          <w:szCs w:val="24"/>
        </w:rPr>
        <w:t xml:space="preserve"> понимаемой как способности к самоорганизации с целью постановки и решения учебно-познавательных и учебно-практических задач; </w:t>
      </w:r>
    </w:p>
    <w:p w:rsidR="0088173E" w:rsidRPr="00E431B5" w:rsidRDefault="0088173E" w:rsidP="0088173E">
      <w:pPr>
        <w:widowControl w:val="0"/>
        <w:numPr>
          <w:ilvl w:val="0"/>
          <w:numId w:val="51"/>
        </w:numPr>
        <w:overflowPunct w:val="0"/>
        <w:autoSpaceDE w:val="0"/>
        <w:autoSpaceDN w:val="0"/>
        <w:adjustRightInd w:val="0"/>
        <w:spacing w:after="0"/>
        <w:ind w:hanging="367"/>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индивидуальном прогрессе </w:t>
      </w:r>
      <w:r w:rsidRPr="00E431B5">
        <w:rPr>
          <w:rFonts w:ascii="Times New Roman" w:eastAsia="Times New Roman" w:hAnsi="Times New Roman" w:cs="Times New Roman"/>
          <w:sz w:val="24"/>
          <w:szCs w:val="24"/>
        </w:rPr>
        <w:t xml:space="preserve">в основных сферах развития личности - мотивационно-смысловой, познавательной, эмоциональной, волевой и саморегуляции. </w:t>
      </w:r>
    </w:p>
    <w:p w:rsidR="0088173E" w:rsidRPr="00E431B5" w:rsidRDefault="0088173E" w:rsidP="0088173E">
      <w:pPr>
        <w:widowControl w:val="0"/>
        <w:overflowPunct w:val="0"/>
        <w:autoSpaceDE w:val="0"/>
        <w:autoSpaceDN w:val="0"/>
        <w:adjustRightInd w:val="0"/>
        <w:spacing w:after="0"/>
        <w:ind w:left="70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Технология  формирования  портфеля  достижений  и  оценки  вклада  отдельных  его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составляющих в итоговую накопительную оценку в соответствии с вышеуказанными тремя направлениями будет разрабатываться в ходе введения планируемых результатов начального образования и системы оценки их достижения.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Формы представления образовательных результатов</w:t>
      </w:r>
      <w:r w:rsidRPr="00E431B5">
        <w:rPr>
          <w:rFonts w:ascii="Times New Roman" w:eastAsia="Times New Roman" w:hAnsi="Times New Roman" w:cs="Times New Roman"/>
          <w:sz w:val="24"/>
          <w:szCs w:val="24"/>
        </w:rPr>
        <w:t>:</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табель успеваемости по предметам (с указанием требований, предъявляемых к  выставлению отметок);</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ВПР;</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тексты итоговых диагностических контрольных работ, диктантов и анализ их выполнения обучающимся (информация об элементах и уровнях проверяемого знания – знания, понимания, применения, систематизации);</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устная оценка успешности результатов, формулировка причин неудач и рекомендаций по устранению пробелов в обученности по предметам;</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портфолио;  </w:t>
      </w:r>
    </w:p>
    <w:p w:rsidR="0088173E" w:rsidRPr="00E431B5" w:rsidRDefault="0088173E" w:rsidP="0088173E">
      <w:pPr>
        <w:numPr>
          <w:ilvl w:val="0"/>
          <w:numId w:val="49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психолого-педагогических исследований, иллюстрирующих динамику развития отдельных интеллектуальных и личностных качеств обучающегося, УУД.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Критериями оценивания</w:t>
      </w:r>
      <w:r w:rsidRPr="00E431B5">
        <w:rPr>
          <w:rFonts w:ascii="Times New Roman" w:eastAsia="Times New Roman" w:hAnsi="Times New Roman" w:cs="Times New Roman"/>
          <w:sz w:val="24"/>
          <w:szCs w:val="24"/>
        </w:rPr>
        <w:t xml:space="preserve"> являются: </w:t>
      </w:r>
    </w:p>
    <w:p w:rsidR="0088173E" w:rsidRPr="00E431B5" w:rsidRDefault="0088173E" w:rsidP="0088173E">
      <w:pPr>
        <w:numPr>
          <w:ilvl w:val="0"/>
          <w:numId w:val="49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соответствие достигнутых предметных, метапредметных и личностных результатов обучающихся требованиям к результатам освоения образовательной программы начального общего образования ФГОС; </w:t>
      </w:r>
    </w:p>
    <w:p w:rsidR="0088173E" w:rsidRPr="00E431B5" w:rsidRDefault="0088173E" w:rsidP="0088173E">
      <w:pPr>
        <w:numPr>
          <w:ilvl w:val="0"/>
          <w:numId w:val="497"/>
        </w:numPr>
        <w:tabs>
          <w:tab w:val="left" w:pos="72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динамика результатов предметной обученности, формирования УУД.</w:t>
      </w:r>
    </w:p>
    <w:p w:rsidR="0088173E" w:rsidRDefault="0088173E" w:rsidP="0088173E">
      <w:pPr>
        <w:tabs>
          <w:tab w:val="left" w:pos="0"/>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i/>
          <w:sz w:val="24"/>
          <w:szCs w:val="24"/>
        </w:rPr>
        <w:t>Используемая в школе система оценки ориентирована на стимулирование обучающегося стремиться к объективному контролю, а не сокрытию своего незнания и неумения, на формирование потребности в адекватной и конструктивной самооценке</w:t>
      </w:r>
      <w:r w:rsidRPr="00E431B5">
        <w:rPr>
          <w:rFonts w:ascii="Times New Roman" w:eastAsia="Times New Roman" w:hAnsi="Times New Roman" w:cs="Times New Roman"/>
          <w:sz w:val="24"/>
          <w:szCs w:val="24"/>
        </w:rPr>
        <w:t>.</w:t>
      </w:r>
    </w:p>
    <w:p w:rsidR="00F909CE" w:rsidRPr="00F909CE" w:rsidRDefault="00F909CE" w:rsidP="0088173E">
      <w:pPr>
        <w:tabs>
          <w:tab w:val="left" w:pos="0"/>
        </w:tabs>
        <w:spacing w:after="0"/>
        <w:jc w:val="both"/>
        <w:rPr>
          <w:rFonts w:ascii="Times New Roman" w:eastAsia="Times New Roman" w:hAnsi="Times New Roman" w:cs="Times New Roman"/>
          <w:sz w:val="24"/>
          <w:szCs w:val="24"/>
        </w:rPr>
      </w:pPr>
    </w:p>
    <w:p w:rsidR="0088173E" w:rsidRPr="00E431B5" w:rsidRDefault="0088173E" w:rsidP="00F909CE">
      <w:pPr>
        <w:widowControl w:val="0"/>
        <w:autoSpaceDE w:val="0"/>
        <w:autoSpaceDN w:val="0"/>
        <w:adjustRightInd w:val="0"/>
        <w:spacing w:after="0"/>
        <w:jc w:val="center"/>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 xml:space="preserve">1.3.4. Итоговая оценка выпускника </w:t>
      </w:r>
      <w:r w:rsidRPr="00E431B5">
        <w:rPr>
          <w:rFonts w:ascii="Times New Roman" w:eastAsia="Calibri" w:hAnsi="Times New Roman" w:cs="Times New Roman"/>
          <w:b/>
          <w:bCs/>
          <w:sz w:val="24"/>
          <w:szCs w:val="24"/>
        </w:rPr>
        <w:t>начальной школы</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итоговую оценку на уровне начального общего образования, результаты кото</w:t>
      </w:r>
      <w:r w:rsidRPr="00E431B5">
        <w:rPr>
          <w:rFonts w:ascii="Times New Roman" w:eastAsia="Calibri" w:hAnsi="Times New Roman" w:cs="Times New Roman"/>
          <w:sz w:val="24"/>
          <w:szCs w:val="24"/>
        </w:rPr>
        <w:softHyphen/>
        <w:t>рой используются при принятии решения о возможности (или невозможности) продолже</w:t>
      </w:r>
      <w:r w:rsidRPr="00E431B5">
        <w:rPr>
          <w:rFonts w:ascii="Times New Roman" w:eastAsia="Calibri" w:hAnsi="Times New Roman" w:cs="Times New Roman"/>
          <w:sz w:val="24"/>
          <w:szCs w:val="24"/>
        </w:rPr>
        <w:softHyphen/>
        <w:t xml:space="preserve">ния обучения на следующем уровне, выносятся </w:t>
      </w:r>
      <w:r w:rsidRPr="00E431B5">
        <w:rPr>
          <w:rFonts w:ascii="Times New Roman" w:eastAsia="Calibri" w:hAnsi="Times New Roman" w:cs="Times New Roman"/>
          <w:i/>
          <w:iCs/>
          <w:sz w:val="24"/>
          <w:szCs w:val="24"/>
        </w:rPr>
        <w:t xml:space="preserve">только предметные и метапредметные результаты, </w:t>
      </w:r>
      <w:r w:rsidRPr="00E431B5">
        <w:rPr>
          <w:rFonts w:ascii="Times New Roman" w:eastAsia="Calibri" w:hAnsi="Times New Roman" w:cs="Times New Roman"/>
          <w:sz w:val="24"/>
          <w:szCs w:val="24"/>
        </w:rPr>
        <w:t>описанные в разделе «Выпускник научится» планируемых результатов начального образования.</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Предметом итоговой оценки является </w:t>
      </w:r>
      <w:r w:rsidRPr="00E431B5">
        <w:rPr>
          <w:rFonts w:ascii="Times New Roman" w:eastAsia="Calibri" w:hAnsi="Times New Roman" w:cs="Times New Roman"/>
          <w:i/>
          <w:iCs/>
          <w:sz w:val="24"/>
          <w:szCs w:val="24"/>
        </w:rPr>
        <w:t>способность обучающихся решать учеб</w:t>
      </w:r>
      <w:r w:rsidRPr="00E431B5">
        <w:rPr>
          <w:rFonts w:ascii="Times New Roman" w:eastAsia="Calibri" w:hAnsi="Times New Roman" w:cs="Times New Roman"/>
          <w:i/>
          <w:iCs/>
          <w:sz w:val="24"/>
          <w:szCs w:val="24"/>
        </w:rPr>
        <w:softHyphen/>
        <w:t xml:space="preserve">но-познавательные </w:t>
      </w:r>
      <w:r w:rsidRPr="00E431B5">
        <w:rPr>
          <w:rFonts w:ascii="Times New Roman" w:eastAsia="Calibri" w:hAnsi="Times New Roman" w:cs="Times New Roman"/>
          <w:i/>
          <w:iCs/>
          <w:sz w:val="24"/>
          <w:szCs w:val="24"/>
        </w:rPr>
        <w:lastRenderedPageBreak/>
        <w:t xml:space="preserve">и учебно-практические задачи, построенные на материале опорной системы знаний с использованием средств, релевантных содержанию учебных предметов, </w:t>
      </w:r>
      <w:r w:rsidRPr="00E431B5">
        <w:rPr>
          <w:rFonts w:ascii="Times New Roman" w:eastAsia="Calibri" w:hAnsi="Times New Roman" w:cs="Times New Roman"/>
          <w:sz w:val="24"/>
          <w:szCs w:val="24"/>
        </w:rPr>
        <w:t xml:space="preserve">в том числе на основе метапредметных действий. Способность к решению иного </w:t>
      </w:r>
      <w:r w:rsidRPr="00E431B5">
        <w:rPr>
          <w:rFonts w:ascii="Times New Roman" w:eastAsia="Calibri" w:hAnsi="Times New Roman" w:cs="Times New Roman"/>
          <w:spacing w:val="-1"/>
          <w:sz w:val="24"/>
          <w:szCs w:val="24"/>
        </w:rPr>
        <w:t>класса задач является предметом различного рода неперсонифицированных обследований.</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На уровне начального общего образования особое значение для продолжения обра</w:t>
      </w:r>
      <w:r w:rsidRPr="00E431B5">
        <w:rPr>
          <w:rFonts w:ascii="Times New Roman" w:eastAsia="Calibri" w:hAnsi="Times New Roman" w:cs="Times New Roman"/>
          <w:sz w:val="24"/>
          <w:szCs w:val="24"/>
        </w:rPr>
        <w:softHyphen/>
        <w:t xml:space="preserve">зования имеет усвоение обучающимися </w:t>
      </w:r>
      <w:r w:rsidRPr="00E431B5">
        <w:rPr>
          <w:rFonts w:ascii="Times New Roman" w:eastAsia="Calibri" w:hAnsi="Times New Roman" w:cs="Times New Roman"/>
          <w:i/>
          <w:iCs/>
          <w:sz w:val="24"/>
          <w:szCs w:val="24"/>
        </w:rPr>
        <w:t xml:space="preserve">опорной системы знаний по русскому языку и математике </w:t>
      </w:r>
      <w:r w:rsidRPr="00E431B5">
        <w:rPr>
          <w:rFonts w:ascii="Times New Roman" w:eastAsia="Calibri" w:hAnsi="Times New Roman" w:cs="Times New Roman"/>
          <w:sz w:val="24"/>
          <w:szCs w:val="24"/>
        </w:rPr>
        <w:t>и овладение следующими метапредметными действиями:</w:t>
      </w:r>
    </w:p>
    <w:p w:rsidR="0088173E" w:rsidRPr="00E431B5" w:rsidRDefault="0088173E" w:rsidP="0088173E">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i/>
          <w:iCs/>
          <w:sz w:val="24"/>
          <w:szCs w:val="24"/>
        </w:rPr>
        <w:t xml:space="preserve">речевыми, </w:t>
      </w:r>
      <w:r w:rsidRPr="00E431B5">
        <w:rPr>
          <w:rFonts w:ascii="Times New Roman" w:eastAsia="Calibri" w:hAnsi="Times New Roman" w:cs="Times New Roman"/>
          <w:sz w:val="24"/>
          <w:szCs w:val="24"/>
        </w:rPr>
        <w:t xml:space="preserve">среди которых следует выделить </w:t>
      </w:r>
      <w:r w:rsidRPr="00E431B5">
        <w:rPr>
          <w:rFonts w:ascii="Times New Roman" w:eastAsia="Calibri" w:hAnsi="Times New Roman" w:cs="Times New Roman"/>
          <w:i/>
          <w:iCs/>
          <w:sz w:val="24"/>
          <w:szCs w:val="24"/>
        </w:rPr>
        <w:t>навыки осознанного чтения и работы с информацией;</w:t>
      </w:r>
    </w:p>
    <w:p w:rsidR="0088173E" w:rsidRPr="00E431B5" w:rsidRDefault="0088173E" w:rsidP="0088173E">
      <w:pPr>
        <w:widowControl w:val="0"/>
        <w:numPr>
          <w:ilvl w:val="0"/>
          <w:numId w:val="225"/>
        </w:numPr>
        <w:shd w:val="clear" w:color="auto" w:fill="FFFFFF"/>
        <w:tabs>
          <w:tab w:val="left" w:pos="566"/>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i/>
          <w:iCs/>
          <w:sz w:val="24"/>
          <w:szCs w:val="24"/>
        </w:rPr>
        <w:t xml:space="preserve">коммуникативными, </w:t>
      </w:r>
      <w:r w:rsidRPr="00E431B5">
        <w:rPr>
          <w:rFonts w:ascii="Times New Roman" w:eastAsia="Calibri" w:hAnsi="Times New Roman" w:cs="Times New Roman"/>
          <w:sz w:val="24"/>
          <w:szCs w:val="24"/>
        </w:rPr>
        <w:t>необходимыми для учебного сотрудничества с учителем и сверстниками</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Итоговая оценка выпускника</w:t>
      </w:r>
      <w:r w:rsidRPr="00E431B5">
        <w:rPr>
          <w:rFonts w:ascii="Times New Roman" w:eastAsia="Calibri" w:hAnsi="Times New Roman" w:cs="Times New Roman"/>
          <w:sz w:val="24"/>
          <w:szCs w:val="24"/>
        </w:rPr>
        <w:t xml:space="preserve"> формируется на основе на</w:t>
      </w:r>
      <w:r w:rsidRPr="00E431B5">
        <w:rPr>
          <w:rFonts w:ascii="Times New Roman" w:eastAsia="Calibri" w:hAnsi="Times New Roman" w:cs="Times New Roman"/>
          <w:sz w:val="24"/>
          <w:szCs w:val="24"/>
        </w:rPr>
        <w:softHyphen/>
        <w:t>копленной оценки по всем учебным предметам и оценок за выполнение, как минимум, трёх итоговых работ (по русско</w:t>
      </w:r>
      <w:r w:rsidRPr="00E431B5">
        <w:rPr>
          <w:rFonts w:ascii="Times New Roman" w:eastAsia="Calibri" w:hAnsi="Times New Roman" w:cs="Times New Roman"/>
          <w:sz w:val="24"/>
          <w:szCs w:val="24"/>
        </w:rPr>
        <w:softHyphen/>
        <w:t>му языку, математике и комплексной работы на межпредмет</w:t>
      </w:r>
      <w:r w:rsidRPr="00E431B5">
        <w:rPr>
          <w:rFonts w:ascii="Times New Roman" w:eastAsia="Calibri" w:hAnsi="Times New Roman" w:cs="Times New Roman"/>
          <w:sz w:val="24"/>
          <w:szCs w:val="24"/>
        </w:rPr>
        <w:softHyphen/>
        <w:t>ной основе).</w:t>
      </w:r>
    </w:p>
    <w:p w:rsidR="0088173E" w:rsidRPr="00E431B5" w:rsidRDefault="0088173E" w:rsidP="0088173E">
      <w:pPr>
        <w:widowControl w:val="0"/>
        <w:overflowPunct w:val="0"/>
        <w:autoSpaceDE w:val="0"/>
        <w:autoSpaceDN w:val="0"/>
        <w:adjustRightInd w:val="0"/>
        <w:spacing w:after="0"/>
        <w:ind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накопленная оценка характеризует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характеризуют, как минимум, уровень усвоения обучающимися опорной системы знаний по русскому языку и математике, а также уровень овладения метапредметными действиями.</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i/>
          <w:sz w:val="24"/>
          <w:szCs w:val="24"/>
        </w:rPr>
        <w:t>Итоговое оценивание</w:t>
      </w:r>
      <w:r w:rsidRPr="00E431B5">
        <w:rPr>
          <w:rFonts w:ascii="Times New Roman" w:eastAsia="Calibri" w:hAnsi="Times New Roman" w:cs="Times New Roman"/>
          <w:sz w:val="24"/>
          <w:szCs w:val="24"/>
        </w:rPr>
        <w:t xml:space="preserve"> целесообразно проводить в форме </w:t>
      </w:r>
      <w:r w:rsidRPr="00E431B5">
        <w:rPr>
          <w:rFonts w:ascii="Times New Roman" w:eastAsia="Calibri" w:hAnsi="Times New Roman" w:cs="Times New Roman"/>
          <w:b/>
          <w:i/>
          <w:sz w:val="24"/>
          <w:szCs w:val="24"/>
        </w:rPr>
        <w:t>накопленной оценки</w:t>
      </w:r>
      <w:r w:rsidRPr="00E431B5">
        <w:rPr>
          <w:rFonts w:ascii="Times New Roman" w:eastAsia="Calibri" w:hAnsi="Times New Roman" w:cs="Times New Roman"/>
          <w:sz w:val="24"/>
          <w:szCs w:val="24"/>
        </w:rPr>
        <w:t xml:space="preserve">  на основе синтеза всей накопленной за четыре года обучения информации об учебных достижениях ребенка как в чисто учебной сфере (освоение основных понятий, предметных учебных навыков и т.п.), так и междисциплинарной области (умение сотрудничать, выполнять различные учебные роли, первичные навыки организации работы и саморегуляции, первичные навыки планирования и проведения небольших исследований, навыки работы с информацией и т.п.), а также данных, подтверждающих индивидуальный прогресс ребенка в различных областях.</w:t>
      </w:r>
    </w:p>
    <w:p w:rsidR="0088173E" w:rsidRPr="00E431B5" w:rsidRDefault="0088173E" w:rsidP="0088173E">
      <w:pPr>
        <w:spacing w:after="0"/>
        <w:ind w:firstLine="341"/>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Источниками данных служат заполняемые по ходу обучения </w:t>
      </w:r>
      <w:r w:rsidRPr="00E431B5">
        <w:rPr>
          <w:rFonts w:ascii="Times New Roman" w:eastAsia="Calibri" w:hAnsi="Times New Roman" w:cs="Times New Roman"/>
          <w:b/>
          <w:i/>
          <w:sz w:val="24"/>
          <w:szCs w:val="24"/>
        </w:rPr>
        <w:t xml:space="preserve">листы наблюдений, дифференцированная оценка наиболее существенных итогов обучения, результаты промежуточных проверочных работ, результаты тестирования, результаты административных стартовых, рубежных, итоговых контрольных работ и различные папки работ учащихся – составляющих портфолио. </w:t>
      </w:r>
    </w:p>
    <w:p w:rsidR="0088173E" w:rsidRPr="00E431B5" w:rsidRDefault="0088173E" w:rsidP="0088173E">
      <w:pPr>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Целесообразно проведение индивидуального или фронтального </w:t>
      </w:r>
      <w:r w:rsidRPr="00E431B5">
        <w:rPr>
          <w:rFonts w:ascii="Times New Roman" w:eastAsia="Calibri" w:hAnsi="Times New Roman" w:cs="Times New Roman"/>
          <w:b/>
          <w:i/>
          <w:sz w:val="24"/>
          <w:szCs w:val="24"/>
        </w:rPr>
        <w:t>итогового тестирования по каждому изучаемому предмету.</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Промежуточные итоговые отметки</w:t>
      </w:r>
      <w:r w:rsidRPr="00E431B5">
        <w:rPr>
          <w:rFonts w:ascii="Times New Roman" w:eastAsia="Calibri" w:hAnsi="Times New Roman" w:cs="Times New Roman"/>
          <w:sz w:val="24"/>
          <w:szCs w:val="24"/>
        </w:rPr>
        <w:t xml:space="preserve"> в баллах выставляются за каждую четверть (2-4 классы). В конце учебного года в 4-х классах выставляются итоговые отметки (Устав школы).</w:t>
      </w:r>
    </w:p>
    <w:p w:rsidR="0088173E" w:rsidRPr="00E431B5" w:rsidRDefault="0088173E" w:rsidP="0088173E">
      <w:pPr>
        <w:shd w:val="clear" w:color="auto" w:fill="FFFFFF"/>
        <w:spacing w:after="0"/>
        <w:ind w:right="5"/>
        <w:jc w:val="both"/>
        <w:rPr>
          <w:rFonts w:ascii="Times New Roman" w:eastAsia="Calibri" w:hAnsi="Times New Roman" w:cs="Times New Roman"/>
          <w:b/>
          <w:i/>
          <w:sz w:val="24"/>
          <w:szCs w:val="24"/>
        </w:rPr>
      </w:pPr>
      <w:r w:rsidRPr="00E431B5">
        <w:rPr>
          <w:rFonts w:ascii="Times New Roman" w:eastAsia="Calibri" w:hAnsi="Times New Roman" w:cs="Times New Roman"/>
          <w:sz w:val="24"/>
          <w:szCs w:val="24"/>
        </w:rPr>
        <w:t xml:space="preserve">В процессе итоговой оценки используются разнообразные методы и формы, взаимно дополняющие друг друга </w:t>
      </w:r>
      <w:r w:rsidRPr="00E431B5">
        <w:rPr>
          <w:rFonts w:ascii="Times New Roman" w:eastAsia="Calibri" w:hAnsi="Times New Roman" w:cs="Times New Roman"/>
          <w:b/>
          <w:i/>
          <w:sz w:val="24"/>
          <w:szCs w:val="24"/>
        </w:rPr>
        <w:t>(стандартизирован</w:t>
      </w:r>
      <w:r w:rsidRPr="00E431B5">
        <w:rPr>
          <w:rFonts w:ascii="Times New Roman" w:eastAsia="Calibri" w:hAnsi="Times New Roman" w:cs="Times New Roman"/>
          <w:b/>
          <w:i/>
          <w:sz w:val="24"/>
          <w:szCs w:val="24"/>
        </w:rPr>
        <w:softHyphen/>
        <w:t>ные письменные и устные работы, проекты, практические ра</w:t>
      </w:r>
      <w:r w:rsidRPr="00E431B5">
        <w:rPr>
          <w:rFonts w:ascii="Times New Roman" w:eastAsia="Calibri" w:hAnsi="Times New Roman" w:cs="Times New Roman"/>
          <w:b/>
          <w:i/>
          <w:sz w:val="24"/>
          <w:szCs w:val="24"/>
        </w:rPr>
        <w:softHyphen/>
        <w:t>боты, тесты, творческие работы, самоанализ и самооценка, наблю</w:t>
      </w:r>
      <w:r w:rsidRPr="00E431B5">
        <w:rPr>
          <w:rFonts w:ascii="Times New Roman" w:eastAsia="Calibri" w:hAnsi="Times New Roman" w:cs="Times New Roman"/>
          <w:b/>
          <w:i/>
          <w:sz w:val="24"/>
          <w:szCs w:val="24"/>
        </w:rPr>
        <w:softHyphen/>
        <w:t>дения и др.).</w:t>
      </w:r>
    </w:p>
    <w:p w:rsidR="0088173E" w:rsidRPr="00E431B5" w:rsidRDefault="0088173E" w:rsidP="0088173E">
      <w:pPr>
        <w:widowControl w:val="0"/>
        <w:overflowPunct w:val="0"/>
        <w:autoSpaceDE w:val="0"/>
        <w:autoSpaceDN w:val="0"/>
        <w:adjustRightInd w:val="0"/>
        <w:spacing w:after="0"/>
        <w:ind w:right="20" w:firstLine="34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основании этих оценок по каждому предмету и по программе формирования универсальных учебных действий делаются следующие выводы о достижении планируемых результатов.</w:t>
      </w:r>
    </w:p>
    <w:p w:rsidR="0088173E" w:rsidRPr="00E431B5" w:rsidRDefault="0088173E" w:rsidP="0088173E">
      <w:pPr>
        <w:widowControl w:val="0"/>
        <w:numPr>
          <w:ilvl w:val="0"/>
          <w:numId w:val="18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овладел опорной системой знаний и учебными действиями, необходимыми для продолжения образования на следующей ступени, и способен использовать их для решения простых учебно-познавательных и учебно-практических задач средствами данного предмета.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как минимум с оценкой «зачтено» (или «удовлетворительно»), а результаты выполнения итоговых работ свидетельствуют о правильном выполнении не менее 50% заданий базового уровня.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Выпускник овладел опорной системой знаний, необходимой для продолжения образования на </w:t>
      </w:r>
      <w:r w:rsidRPr="00E431B5">
        <w:rPr>
          <w:rFonts w:ascii="Times New Roman" w:eastAsia="Times New Roman" w:hAnsi="Times New Roman" w:cs="Times New Roman"/>
          <w:i/>
          <w:iCs/>
          <w:sz w:val="24"/>
          <w:szCs w:val="24"/>
        </w:rPr>
        <w:lastRenderedPageBreak/>
        <w:t>следующей ступени, на уровне осознанного произвольного овладения учебными действиями.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Такой вывод делается, если в материалах накопительной системы оценки зафиксировано достижение планируемых результатов по всем основным разделам учебной программы, причем не менее, чем по половине разделов выставлена оценка «хорошо» или «отлично», а результаты выполнения итоговых работ свидетельствуют о правильном выполнении не менее 65% заданий базового уровня и получении не менее 50% от максимального балла за выполнение заданий повышенного уровня.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Выпускник не овладел опорной системой знаний и учебными действиями, необходимыми для продолжения образования на следующей ступени.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Такой вывод делается, если в материалах накопительной системы оценки не зафиксировано достижение планируемых результатов по </w:t>
      </w:r>
      <w:r w:rsidRPr="00E431B5">
        <w:rPr>
          <w:rFonts w:ascii="Times New Roman" w:eastAsia="Times New Roman" w:hAnsi="Times New Roman" w:cs="Times New Roman"/>
          <w:i/>
          <w:iCs/>
          <w:sz w:val="24"/>
          <w:szCs w:val="24"/>
        </w:rPr>
        <w:t>всем</w:t>
      </w:r>
      <w:r w:rsidRPr="00E431B5">
        <w:rPr>
          <w:rFonts w:ascii="Times New Roman" w:eastAsia="Times New Roman" w:hAnsi="Times New Roman" w:cs="Times New Roman"/>
          <w:sz w:val="24"/>
          <w:szCs w:val="24"/>
        </w:rPr>
        <w:t xml:space="preserve"> основным разделам учебной программы, а результаты выполнения итоговых работ свидетельствуют о правильном выполнении менее 50% заданий базового уровня.</w:t>
      </w:r>
    </w:p>
    <w:p w:rsidR="00F909CE" w:rsidRPr="00F909CE" w:rsidRDefault="0088173E" w:rsidP="00F909C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Педагогический совет школы на основе выводов о достижении планируемых результатов освоения основной образовательной программы начального общего образования, сделанных по каждому обучающемуся, рассматривает вопрос об </w:t>
      </w:r>
      <w:r w:rsidRPr="00E431B5">
        <w:rPr>
          <w:rFonts w:ascii="Times New Roman" w:eastAsia="Times New Roman" w:hAnsi="Times New Roman" w:cs="Times New Roman"/>
          <w:b/>
          <w:bCs/>
          <w:sz w:val="24"/>
          <w:szCs w:val="24"/>
        </w:rPr>
        <w:t>успешном освоении данным обучающимся основной образовательной программы начального общего образования и переводе его на следующий уровень общего образования</w:t>
      </w:r>
      <w:r w:rsidRPr="00E431B5">
        <w:rPr>
          <w:rFonts w:ascii="Times New Roman" w:eastAsia="Times New Roman" w:hAnsi="Times New Roman" w:cs="Times New Roman"/>
          <w:sz w:val="24"/>
          <w:szCs w:val="24"/>
        </w:rPr>
        <w:t>.</w:t>
      </w:r>
    </w:p>
    <w:p w:rsidR="00F909CE" w:rsidRDefault="00F909CE" w:rsidP="0088173E">
      <w:pPr>
        <w:shd w:val="clear" w:color="auto" w:fill="FFFFFF"/>
        <w:spacing w:after="0"/>
        <w:ind w:right="5"/>
        <w:jc w:val="center"/>
        <w:rPr>
          <w:rFonts w:ascii="Times New Roman" w:eastAsia="Calibri" w:hAnsi="Times New Roman" w:cs="Times New Roman"/>
          <w:b/>
          <w:sz w:val="24"/>
          <w:szCs w:val="24"/>
        </w:rPr>
      </w:pPr>
    </w:p>
    <w:p w:rsidR="0088173E" w:rsidRPr="00E431B5" w:rsidRDefault="0088173E" w:rsidP="0088173E">
      <w:pPr>
        <w:shd w:val="clear" w:color="auto" w:fill="FFFFFF"/>
        <w:spacing w:after="0"/>
        <w:ind w:right="5"/>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1.3.5. Комплексные итоговые работы</w:t>
      </w:r>
    </w:p>
    <w:p w:rsidR="0088173E" w:rsidRPr="00E431B5" w:rsidRDefault="0088173E" w:rsidP="0088173E">
      <w:pPr>
        <w:shd w:val="clear" w:color="auto" w:fill="FFFFFF"/>
        <w:spacing w:after="0"/>
        <w:ind w:right="5"/>
        <w:jc w:val="center"/>
        <w:rPr>
          <w:rFonts w:ascii="Times New Roman" w:eastAsia="Calibri" w:hAnsi="Times New Roman" w:cs="Times New Roman"/>
          <w:sz w:val="24"/>
          <w:szCs w:val="24"/>
        </w:rPr>
      </w:pP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Проведение </w:t>
      </w:r>
      <w:r w:rsidRPr="00E431B5">
        <w:rPr>
          <w:rFonts w:ascii="Times New Roman" w:eastAsia="Calibri" w:hAnsi="Times New Roman" w:cs="Times New Roman"/>
          <w:b/>
          <w:i/>
          <w:sz w:val="24"/>
          <w:szCs w:val="24"/>
        </w:rPr>
        <w:t>комплексной интегрированной письменной контрольной работы</w:t>
      </w:r>
      <w:r w:rsidRPr="00E431B5">
        <w:rPr>
          <w:rFonts w:ascii="Times New Roman" w:eastAsia="Calibri" w:hAnsi="Times New Roman" w:cs="Times New Roman"/>
          <w:sz w:val="24"/>
          <w:szCs w:val="24"/>
        </w:rPr>
        <w:t xml:space="preserve"> важно потому, что оно позволяет определить сформированность умения переноса знаний и способов учебных действий, полученных в одних предметах, на другие учебные ситуации и задачи, т.е. способствовать выявлению как разнообразных важнейших предметных аспектов обучения, так и целостной оценки, так и в определенном смысле выявлению меры сформированности уровня компетентности ребенка в решении разнообразных проблем.</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Все итоговые комплексные проверочные работы имеют схожую структуру, позволяющую отслеживать динамику в подготовке каждого ученика.</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Они строятся на основе несплошного текста, к которому дается от 11 (в первом классе) до 16 вопросов и заданий в основной части работы и 5 – 7 дополнительных заданий.</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отличие от заданий основной части дополнительные задания имеют более высокую сложность; их выполнение может потребовать самостоятельно «рождения» ребенком нового знания или умений непосредственно в ходе выполнения работы, более активного привлечения личного опыта.</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Поэтому выполнение заданий дополнительной части для ребенка не обязательно – они выполняются детьми только на добровольной основе. Соответственно, и негативные результаты по этим заданиям интерпретации не подлежат.</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Выполнение заданий дополнительной части может использоваться исключительно с целью дополнительного поощрения ребенка, но никоим образом не в ущерб ему.</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Задания основной части охватывают все предметы, служащие основой дальнейшего обучения – русский язык, чтение, математика; может добавляться и окружающий мир.</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 помощью этих работ оценивается</w:t>
      </w:r>
    </w:p>
    <w:p w:rsidR="0088173E" w:rsidRPr="00E431B5" w:rsidRDefault="0088173E" w:rsidP="0088173E">
      <w:pPr>
        <w:numPr>
          <w:ilvl w:val="0"/>
          <w:numId w:val="498"/>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чтения</w:t>
      </w:r>
    </w:p>
    <w:p w:rsidR="0088173E" w:rsidRPr="00E431B5" w:rsidRDefault="0088173E" w:rsidP="0088173E">
      <w:pPr>
        <w:numPr>
          <w:ilvl w:val="0"/>
          <w:numId w:val="509"/>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техника и навыки чтения</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скорость чтения (в скрытой для детей форме) несплошного текста;</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общая ориентация в структуре текста (деление текста на абзацы);</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сформированность навыков ознакомительного, выборочного и поискового чтения;</w:t>
      </w:r>
    </w:p>
    <w:p w:rsidR="0088173E" w:rsidRPr="00E431B5" w:rsidRDefault="0088173E" w:rsidP="0088173E">
      <w:pPr>
        <w:numPr>
          <w:ilvl w:val="3"/>
          <w:numId w:val="508"/>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умение прочитать и понять инструкцию, содержащуюся в тексте задания и неукоснительно ее придерживаться;</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этом указывается, что при проверке скорости чтения результаты детей с </w:t>
      </w:r>
      <w:r w:rsidRPr="00E431B5">
        <w:rPr>
          <w:rFonts w:ascii="Times New Roman" w:eastAsia="Calibri" w:hAnsi="Times New Roman" w:cs="Times New Roman"/>
          <w:sz w:val="24"/>
          <w:szCs w:val="24"/>
          <w:u w:val="single"/>
        </w:rPr>
        <w:t>дисграфией</w:t>
      </w:r>
      <w:r w:rsidRPr="00E431B5">
        <w:rPr>
          <w:rFonts w:ascii="Times New Roman" w:eastAsia="Calibri" w:hAnsi="Times New Roman" w:cs="Times New Roman"/>
          <w:sz w:val="24"/>
          <w:szCs w:val="24"/>
        </w:rPr>
        <w:t xml:space="preserve"> или </w:t>
      </w:r>
      <w:r w:rsidRPr="00E431B5">
        <w:rPr>
          <w:rFonts w:ascii="Times New Roman" w:eastAsia="Calibri" w:hAnsi="Times New Roman" w:cs="Times New Roman"/>
          <w:sz w:val="24"/>
          <w:szCs w:val="24"/>
          <w:u w:val="single"/>
        </w:rPr>
        <w:t>дислексией</w:t>
      </w:r>
      <w:r w:rsidRPr="00E431B5">
        <w:rPr>
          <w:rFonts w:ascii="Times New Roman" w:eastAsia="Calibri" w:hAnsi="Times New Roman" w:cs="Times New Roman"/>
          <w:sz w:val="24"/>
          <w:szCs w:val="24"/>
        </w:rPr>
        <w:t xml:space="preserve"> интерпретации не подлежат. Таких детей лучше вообще освободить от выполнения данной контрольной работы, дав им какое-либо иное задание.</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2)  культура чтения, навыки работы с текстом и информацией</w:t>
      </w:r>
      <w:r w:rsidRPr="00E431B5">
        <w:rPr>
          <w:rFonts w:ascii="Times New Roman" w:eastAsia="Calibri" w:hAnsi="Times New Roman" w:cs="Times New Roman"/>
          <w:sz w:val="24"/>
          <w:szCs w:val="24"/>
        </w:rPr>
        <w:t xml:space="preserve">, включающие разнообразные аспекты, детально описанные в пояснениях и рекомендациях по оцениванию </w:t>
      </w:r>
      <w:r w:rsidRPr="00E431B5">
        <w:rPr>
          <w:rFonts w:ascii="Times New Roman" w:eastAsia="Calibri" w:hAnsi="Times New Roman" w:cs="Times New Roman"/>
          <w:sz w:val="24"/>
          <w:szCs w:val="24"/>
          <w:u w:val="single"/>
        </w:rPr>
        <w:t>каждого</w:t>
      </w:r>
      <w:r w:rsidRPr="00E431B5">
        <w:rPr>
          <w:rFonts w:ascii="Times New Roman" w:eastAsia="Calibri" w:hAnsi="Times New Roman" w:cs="Times New Roman"/>
          <w:sz w:val="24"/>
          <w:szCs w:val="24"/>
        </w:rPr>
        <w:t xml:space="preserve"> из предлагаемых заданий (поиск и упорядочивание информации, вычленение ключевой информации; представление ее в разных форматах, связь информации, представленной в различных частях текста и в разных форматах, интерпретация информации и т.д.);</w:t>
      </w:r>
    </w:p>
    <w:p w:rsidR="0088173E" w:rsidRPr="00E431B5" w:rsidRDefault="0088173E" w:rsidP="0088173E">
      <w:pPr>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3)  читательский отклик на прочитанное.</w:t>
      </w:r>
    </w:p>
    <w:p w:rsidR="0088173E" w:rsidRPr="00E431B5" w:rsidRDefault="0088173E" w:rsidP="0088173E">
      <w:pPr>
        <w:numPr>
          <w:ilvl w:val="0"/>
          <w:numId w:val="500"/>
        </w:numPr>
        <w:tabs>
          <w:tab w:val="left" w:pos="1014"/>
          <w:tab w:val="left" w:pos="8568"/>
        </w:tabs>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В области системы языка</w:t>
      </w:r>
    </w:p>
    <w:p w:rsidR="0088173E" w:rsidRPr="00E431B5" w:rsidRDefault="0088173E" w:rsidP="0088173E">
      <w:pPr>
        <w:numPr>
          <w:ilvl w:val="0"/>
          <w:numId w:val="510"/>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(фонетика, орфоэпия, графика, лексика, морфемика, морфология, синтаксис и пунктуация, орфография, культура речи)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целостность системы понятий (4 кл.);</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фонетический разбор слова, звукобуквенные связи;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слова по составу (начиная с 3-го кл.);</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разбор предложения по частям речи;</w:t>
      </w:r>
    </w:p>
    <w:p w:rsidR="0088173E" w:rsidRPr="00E431B5" w:rsidRDefault="0088173E" w:rsidP="0088173E">
      <w:pPr>
        <w:numPr>
          <w:ilvl w:val="1"/>
          <w:numId w:val="507"/>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синтаксический разбор предложения;</w:t>
      </w:r>
    </w:p>
    <w:p w:rsidR="0088173E" w:rsidRPr="00E431B5" w:rsidRDefault="0088173E" w:rsidP="0088173E">
      <w:pPr>
        <w:numPr>
          <w:ilvl w:val="0"/>
          <w:numId w:val="510"/>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умение строить свободные высказывания:</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словосочетания (умение озаглавить текст, начиная со 2-го класса);</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предложения</w:t>
      </w:r>
    </w:p>
    <w:p w:rsidR="0088173E" w:rsidRPr="00E431B5" w:rsidRDefault="0088173E" w:rsidP="0088173E">
      <w:pPr>
        <w:numPr>
          <w:ilvl w:val="0"/>
          <w:numId w:val="506"/>
        </w:numPr>
        <w:tabs>
          <w:tab w:val="left" w:pos="1014"/>
          <w:tab w:val="left" w:pos="8568"/>
        </w:tabs>
        <w:spacing w:after="0"/>
        <w:jc w:val="both"/>
        <w:rPr>
          <w:rFonts w:ascii="Times New Roman" w:eastAsia="Calibri" w:hAnsi="Times New Roman" w:cs="Times New Roman"/>
          <w:spacing w:val="-20"/>
          <w:sz w:val="24"/>
          <w:szCs w:val="24"/>
        </w:rPr>
      </w:pPr>
      <w:r w:rsidRPr="00E431B5">
        <w:rPr>
          <w:rFonts w:ascii="Times New Roman" w:eastAsia="Calibri" w:hAnsi="Times New Roman" w:cs="Times New Roman"/>
          <w:sz w:val="24"/>
          <w:szCs w:val="24"/>
        </w:rPr>
        <w:t xml:space="preserve">связный текст (начиная со 2-го класса), в том числе – и математического характера (составление собственных вопросов к задаче (2-й кл.), собственной задачи (3-й кл., дополнительное задание и 4-й кл., основное задание), предполагающий отклик на этическую ситуацию, на нравственную и социальную проблему, на экологические проблемы, </w:t>
      </w:r>
      <w:r w:rsidRPr="00E431B5">
        <w:rPr>
          <w:rFonts w:ascii="Times New Roman" w:eastAsia="Calibri" w:hAnsi="Times New Roman" w:cs="Times New Roman"/>
          <w:spacing w:val="-20"/>
          <w:sz w:val="24"/>
          <w:szCs w:val="24"/>
        </w:rPr>
        <w:t>задание проблемного характера, требующего элементов рассуждения</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3) сформированность правописных навыков (в объеме изученного), техники оформления текста </w:t>
      </w:r>
      <w:r w:rsidRPr="00E431B5">
        <w:rPr>
          <w:rFonts w:ascii="Times New Roman" w:eastAsia="Calibri" w:hAnsi="Times New Roman" w:cs="Times New Roman"/>
          <w:sz w:val="24"/>
          <w:szCs w:val="24"/>
        </w:rPr>
        <w:t>(в ситуации списывания слова, предложения или текста и в ситуации свободного высказывания)</w:t>
      </w:r>
      <w:r w:rsidRPr="00E431B5">
        <w:rPr>
          <w:rFonts w:ascii="Times New Roman" w:eastAsia="Calibri" w:hAnsi="Times New Roman" w:cs="Times New Roman"/>
          <w:b/>
          <w:sz w:val="24"/>
          <w:szCs w:val="24"/>
        </w:rPr>
        <w:t>;</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    4)  объем словарного запаса и сформированность умений его самостоятельного пополнения и обогащения </w:t>
      </w:r>
      <w:r w:rsidRPr="00E431B5">
        <w:rPr>
          <w:rFonts w:ascii="Times New Roman" w:eastAsia="Calibri" w:hAnsi="Times New Roman" w:cs="Times New Roman"/>
          <w:sz w:val="24"/>
          <w:szCs w:val="24"/>
        </w:rPr>
        <w:t>(последнее задание каждой работы);</w:t>
      </w:r>
    </w:p>
    <w:p w:rsidR="0088173E" w:rsidRPr="00E431B5" w:rsidRDefault="0088173E" w:rsidP="0088173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математики</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1)овладение ребенком основными системами понятий и дифференцированных предметных учебных действий </w:t>
      </w:r>
      <w:r w:rsidRPr="00E431B5">
        <w:rPr>
          <w:rFonts w:ascii="Times New Roman" w:eastAsia="Calibri" w:hAnsi="Times New Roman" w:cs="Times New Roman"/>
          <w:sz w:val="24"/>
          <w:szCs w:val="24"/>
        </w:rPr>
        <w:t>по всем изученным разделам курса (счет, числа, арифметические действия, вычисления, величины и действия с ними; геометрические представления, работа с данными)</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2)умение видеть математические проблемы </w:t>
      </w:r>
      <w:r w:rsidRPr="00E431B5">
        <w:rPr>
          <w:rFonts w:ascii="Times New Roman" w:eastAsia="Calibri" w:hAnsi="Times New Roman" w:cs="Times New Roman"/>
          <w:sz w:val="24"/>
          <w:szCs w:val="24"/>
        </w:rPr>
        <w:t>в обсуждаемых ситуациях, умение формализовать условие задачи, заданное в текстовой форме, в виде таблиц и диаграмм, с опорой на визуальную информацию;</w:t>
      </w:r>
    </w:p>
    <w:p w:rsidR="0088173E" w:rsidRPr="00E431B5" w:rsidRDefault="0088173E" w:rsidP="0088173E">
      <w:p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3)умение рассуждать и обосновывать свои действия</w:t>
      </w:r>
    </w:p>
    <w:p w:rsidR="0088173E" w:rsidRPr="00E431B5" w:rsidRDefault="0088173E" w:rsidP="0088173E">
      <w:pPr>
        <w:numPr>
          <w:ilvl w:val="0"/>
          <w:numId w:val="499"/>
        </w:numPr>
        <w:tabs>
          <w:tab w:val="left" w:pos="1014"/>
          <w:tab w:val="left" w:pos="8568"/>
        </w:tabs>
        <w:spacing w:after="0"/>
        <w:jc w:val="both"/>
        <w:rPr>
          <w:rFonts w:ascii="Times New Roman" w:eastAsia="Calibri" w:hAnsi="Times New Roman" w:cs="Times New Roman"/>
          <w:b/>
          <w:i/>
          <w:sz w:val="24"/>
          <w:szCs w:val="24"/>
          <w:u w:val="single"/>
        </w:rPr>
      </w:pPr>
      <w:r w:rsidRPr="00E431B5">
        <w:rPr>
          <w:rFonts w:ascii="Times New Roman" w:eastAsia="Calibri" w:hAnsi="Times New Roman" w:cs="Times New Roman"/>
          <w:b/>
          <w:i/>
          <w:sz w:val="24"/>
          <w:szCs w:val="24"/>
          <w:u w:val="single"/>
        </w:rPr>
        <w:t>В области окружающего мира</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представлений о природных объектах, их характерных признаках и используемых для их описания понятий</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тела и вещества (масса, размеры, скорость и другие характеристики);</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объекты живой и неживой природы;</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классификация и распознавание отдельных представителей различных классов животных и растений;</w:t>
      </w:r>
    </w:p>
    <w:p w:rsidR="0088173E" w:rsidRPr="00E431B5" w:rsidRDefault="0088173E" w:rsidP="0088173E">
      <w:pPr>
        <w:numPr>
          <w:ilvl w:val="0"/>
          <w:numId w:val="505"/>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распознавание отдельных географических объектов</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сформированность первичных предметных способов учебных действий</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измерения и оценки;</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работа с картой;</w:t>
      </w:r>
    </w:p>
    <w:p w:rsidR="0088173E" w:rsidRPr="00E431B5" w:rsidRDefault="0088173E" w:rsidP="0088173E">
      <w:pPr>
        <w:numPr>
          <w:ilvl w:val="0"/>
          <w:numId w:val="504"/>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навыков систематизации</w:t>
      </w:r>
    </w:p>
    <w:p w:rsidR="0088173E" w:rsidRPr="00E431B5" w:rsidRDefault="0088173E" w:rsidP="0088173E">
      <w:pPr>
        <w:numPr>
          <w:ilvl w:val="0"/>
          <w:numId w:val="511"/>
        </w:numPr>
        <w:tabs>
          <w:tab w:val="num" w:pos="720"/>
          <w:tab w:val="left" w:pos="1014"/>
          <w:tab w:val="left" w:pos="8568"/>
        </w:tabs>
        <w:spacing w:after="0"/>
        <w:jc w:val="both"/>
        <w:rPr>
          <w:rFonts w:ascii="Times New Roman" w:eastAsia="Calibri" w:hAnsi="Times New Roman" w:cs="Times New Roman"/>
          <w:b/>
          <w:sz w:val="24"/>
          <w:szCs w:val="24"/>
          <w:lang w:val="en-US"/>
        </w:rPr>
      </w:pPr>
      <w:r w:rsidRPr="00E431B5">
        <w:rPr>
          <w:rFonts w:ascii="Times New Roman" w:eastAsia="Calibri" w:hAnsi="Times New Roman" w:cs="Times New Roman"/>
          <w:b/>
          <w:sz w:val="24"/>
          <w:szCs w:val="24"/>
          <w:lang w:val="en-US"/>
        </w:rPr>
        <w:t>сформированность первичных методологических представлений</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этапы исследования и их описание;</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различение фактов и суждений;</w:t>
      </w:r>
    </w:p>
    <w:p w:rsidR="0088173E" w:rsidRPr="00E431B5" w:rsidRDefault="0088173E" w:rsidP="0088173E">
      <w:pPr>
        <w:numPr>
          <w:ilvl w:val="0"/>
          <w:numId w:val="503"/>
        </w:num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постановка проблемы и выдвижение гипотез.</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 xml:space="preserve">Кроме того, предлагаемые работы дают возможность для сбора дополнительных данных к оценке таких важнейших универсальных способов действий, как рефлексия, способность к саморегуляции, самоконтролю, самокоррекции. </w:t>
      </w:r>
    </w:p>
    <w:p w:rsidR="0088173E" w:rsidRPr="00E431B5" w:rsidRDefault="0088173E" w:rsidP="0088173E">
      <w:pPr>
        <w:tabs>
          <w:tab w:val="left" w:pos="1014"/>
          <w:tab w:val="left" w:pos="8568"/>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Комплект итоговых комплексных контрольных работ</w:t>
      </w:r>
      <w:r w:rsidRPr="00E431B5">
        <w:rPr>
          <w:rFonts w:ascii="Times New Roman" w:eastAsia="Calibri" w:hAnsi="Times New Roman" w:cs="Times New Roman"/>
          <w:sz w:val="24"/>
          <w:szCs w:val="24"/>
        </w:rPr>
        <w:t xml:space="preserve"> должен сопровождаться детальными рекомендациями по</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проведению работ;</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каждого отдельного задания (с приведением списка проверяемых элементов, вариантов полного и частично правильного ответов, с указанием критериев правильности выполнения задания);</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оцениванию работы в целом</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интерпретации результатов каждого задания и работы в целом и по использованию полученных результатов;</w:t>
      </w:r>
    </w:p>
    <w:p w:rsidR="0088173E" w:rsidRPr="00E431B5" w:rsidRDefault="0088173E" w:rsidP="0088173E">
      <w:pPr>
        <w:numPr>
          <w:ilvl w:val="0"/>
          <w:numId w:val="50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фиксации первичных результатов выполнения работ детьми и результатов их обработки, с приведением примеров используемых форм.</w:t>
      </w:r>
    </w:p>
    <w:p w:rsidR="0088173E" w:rsidRPr="00E431B5" w:rsidRDefault="0088173E" w:rsidP="0088173E">
      <w:pPr>
        <w:shd w:val="clear" w:color="auto" w:fill="FFFFFF"/>
        <w:spacing w:after="0"/>
        <w:ind w:right="5" w:firstLine="341"/>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Характеристика</w:t>
      </w:r>
    </w:p>
    <w:p w:rsidR="0088173E" w:rsidRPr="00E431B5" w:rsidRDefault="0088173E" w:rsidP="0088173E">
      <w:pPr>
        <w:shd w:val="clear" w:color="auto" w:fill="FFFFFF"/>
        <w:spacing w:after="0"/>
        <w:ind w:right="5"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Решение о переводе обучающегося на следующую ступень общего образования принимается одновременно с рассмотре</w:t>
      </w:r>
      <w:r w:rsidRPr="00E431B5">
        <w:rPr>
          <w:rFonts w:ascii="Times New Roman" w:eastAsia="Calibri" w:hAnsi="Times New Roman" w:cs="Times New Roman"/>
          <w:sz w:val="24"/>
          <w:szCs w:val="24"/>
        </w:rPr>
        <w:softHyphen/>
        <w:t xml:space="preserve">нием и утверждением </w:t>
      </w:r>
      <w:r w:rsidRPr="00E431B5">
        <w:rPr>
          <w:rFonts w:ascii="Times New Roman" w:eastAsia="Calibri" w:hAnsi="Times New Roman" w:cs="Times New Roman"/>
          <w:b/>
          <w:bCs/>
          <w:sz w:val="24"/>
          <w:szCs w:val="24"/>
        </w:rPr>
        <w:t xml:space="preserve">характеристики выпускника, </w:t>
      </w:r>
      <w:r w:rsidRPr="00E431B5">
        <w:rPr>
          <w:rFonts w:ascii="Times New Roman" w:eastAsia="Calibri" w:hAnsi="Times New Roman" w:cs="Times New Roman"/>
          <w:sz w:val="24"/>
          <w:szCs w:val="24"/>
        </w:rPr>
        <w:t>в кото</w:t>
      </w:r>
      <w:r w:rsidRPr="00E431B5">
        <w:rPr>
          <w:rFonts w:ascii="Times New Roman" w:eastAsia="Calibri" w:hAnsi="Times New Roman" w:cs="Times New Roman"/>
          <w:sz w:val="24"/>
          <w:szCs w:val="24"/>
        </w:rPr>
        <w:softHyphen/>
        <w:t>рой:</w:t>
      </w:r>
    </w:p>
    <w:p w:rsidR="0088173E" w:rsidRPr="00E431B5" w:rsidRDefault="0088173E" w:rsidP="0088173E">
      <w:pPr>
        <w:numPr>
          <w:ilvl w:val="0"/>
          <w:numId w:val="501"/>
        </w:numPr>
        <w:shd w:val="clear" w:color="auto" w:fill="FFFFFF"/>
        <w:tabs>
          <w:tab w:val="left" w:pos="614"/>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отмечаются образовательные достижения и положитель</w:t>
      </w:r>
      <w:r w:rsidRPr="00E431B5">
        <w:rPr>
          <w:rFonts w:ascii="Times New Roman" w:eastAsia="Calibri" w:hAnsi="Times New Roman" w:cs="Times New Roman"/>
          <w:sz w:val="24"/>
          <w:szCs w:val="24"/>
        </w:rPr>
        <w:softHyphen/>
        <w:t>ные качества выпускника;</w:t>
      </w:r>
    </w:p>
    <w:p w:rsidR="0088173E" w:rsidRPr="00E431B5" w:rsidRDefault="0088173E" w:rsidP="0088173E">
      <w:pPr>
        <w:numPr>
          <w:ilvl w:val="0"/>
          <w:numId w:val="501"/>
        </w:numPr>
        <w:shd w:val="clear" w:color="auto" w:fill="FFFFFF"/>
        <w:tabs>
          <w:tab w:val="left" w:pos="557"/>
        </w:tabs>
        <w:spacing w:after="0"/>
        <w:ind w:right="5"/>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определяются приоритетные задачи и направления лич</w:t>
      </w:r>
      <w:r w:rsidRPr="00E431B5">
        <w:rPr>
          <w:rFonts w:ascii="Times New Roman" w:eastAsia="Calibri" w:hAnsi="Times New Roman" w:cs="Times New Roman"/>
          <w:sz w:val="24"/>
          <w:szCs w:val="24"/>
        </w:rPr>
        <w:softHyphen/>
        <w:t>ностного развития с учетом, как достижений, так и психоло</w:t>
      </w:r>
      <w:r w:rsidRPr="00E431B5">
        <w:rPr>
          <w:rFonts w:ascii="Times New Roman" w:eastAsia="Calibri" w:hAnsi="Times New Roman" w:cs="Times New Roman"/>
          <w:sz w:val="24"/>
          <w:szCs w:val="24"/>
        </w:rPr>
        <w:softHyphen/>
        <w:t>гических проблем развития ребёнка;</w:t>
      </w:r>
    </w:p>
    <w:p w:rsidR="0088173E" w:rsidRPr="00E431B5" w:rsidRDefault="0088173E" w:rsidP="0088173E">
      <w:pPr>
        <w:numPr>
          <w:ilvl w:val="0"/>
          <w:numId w:val="501"/>
        </w:numPr>
        <w:shd w:val="clear" w:color="auto" w:fill="FFFFFF"/>
        <w:tabs>
          <w:tab w:val="left" w:pos="557"/>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даются психолого-педагогические рекомендации, при</w:t>
      </w:r>
      <w:r w:rsidRPr="00E431B5">
        <w:rPr>
          <w:rFonts w:ascii="Times New Roman" w:eastAsia="Calibri" w:hAnsi="Times New Roman" w:cs="Times New Roman"/>
          <w:sz w:val="24"/>
          <w:szCs w:val="24"/>
        </w:rPr>
        <w:softHyphen/>
        <w:t>званные обеспечить успешную реализацию намеченных задач на следующей ступени обучения.</w:t>
      </w:r>
    </w:p>
    <w:p w:rsidR="0088173E" w:rsidRPr="00E431B5" w:rsidRDefault="0088173E" w:rsidP="0088173E">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 случае если полученные обучающимся итоговые оценки не позволяют сделать однозначного вывода о достижении планируемых результатов, решение о переводе на следующий уровень общего образования принимается педагогическим со</w:t>
      </w:r>
      <w:r w:rsidRPr="00E431B5">
        <w:rPr>
          <w:rFonts w:ascii="Times New Roman" w:eastAsia="Calibri" w:hAnsi="Times New Roman" w:cs="Times New Roman"/>
          <w:sz w:val="24"/>
          <w:szCs w:val="24"/>
        </w:rPr>
        <w:softHyphen/>
        <w:t>ветом школы с учётом динамики образовательных достижений вы</w:t>
      </w:r>
      <w:r w:rsidRPr="00E431B5">
        <w:rPr>
          <w:rFonts w:ascii="Times New Roman" w:eastAsia="Calibri" w:hAnsi="Times New Roman" w:cs="Times New Roman"/>
          <w:sz w:val="24"/>
          <w:szCs w:val="24"/>
        </w:rPr>
        <w:softHyphen/>
        <w:t>пускника и контекстной информации об условиях и особен</w:t>
      </w:r>
      <w:r w:rsidRPr="00E431B5">
        <w:rPr>
          <w:rFonts w:ascii="Times New Roman" w:eastAsia="Calibri" w:hAnsi="Times New Roman" w:cs="Times New Roman"/>
          <w:sz w:val="24"/>
          <w:szCs w:val="24"/>
        </w:rPr>
        <w:softHyphen/>
        <w:t>ностях его обучения в рамках регламентированных процедур, устанавливаемых Министерством образования и науки Рос</w:t>
      </w:r>
      <w:r w:rsidRPr="00E431B5">
        <w:rPr>
          <w:rFonts w:ascii="Times New Roman" w:eastAsia="Calibri" w:hAnsi="Times New Roman" w:cs="Times New Roman"/>
          <w:sz w:val="24"/>
          <w:szCs w:val="24"/>
        </w:rPr>
        <w:softHyphen/>
        <w:t>сийской Федерации.</w:t>
      </w:r>
    </w:p>
    <w:p w:rsidR="0088173E" w:rsidRPr="00E431B5" w:rsidRDefault="0088173E" w:rsidP="0088173E">
      <w:pPr>
        <w:shd w:val="clear" w:color="auto" w:fill="FFFFFF"/>
        <w:spacing w:after="0"/>
        <w:ind w:firstLine="341"/>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Все выводы и оценки, включаемые в характеристику, должны быть подтверждены материалами портфеля достиже</w:t>
      </w:r>
      <w:r w:rsidRPr="00E431B5">
        <w:rPr>
          <w:rFonts w:ascii="Times New Roman" w:eastAsia="Calibri" w:hAnsi="Times New Roman" w:cs="Times New Roman"/>
          <w:sz w:val="24"/>
          <w:szCs w:val="24"/>
        </w:rPr>
        <w:softHyphen/>
        <w:t>ний и другими объективными показателями.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5D3BE9" w:rsidRDefault="005D3BE9" w:rsidP="00776734">
      <w:pPr>
        <w:widowControl w:val="0"/>
        <w:autoSpaceDE w:val="0"/>
        <w:autoSpaceDN w:val="0"/>
        <w:adjustRightInd w:val="0"/>
        <w:spacing w:after="0"/>
        <w:rPr>
          <w:rFonts w:ascii="Times New Roman" w:eastAsia="Times New Roman" w:hAnsi="Times New Roman" w:cs="Times New Roman"/>
          <w:b/>
          <w:bCs/>
          <w:sz w:val="40"/>
          <w:szCs w:val="40"/>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40"/>
          <w:szCs w:val="40"/>
        </w:rPr>
      </w:pPr>
      <w:r w:rsidRPr="00E431B5">
        <w:rPr>
          <w:rFonts w:ascii="Times New Roman" w:eastAsia="Times New Roman" w:hAnsi="Times New Roman" w:cs="Times New Roman"/>
          <w:b/>
          <w:bCs/>
          <w:sz w:val="40"/>
          <w:szCs w:val="40"/>
        </w:rPr>
        <w:lastRenderedPageBreak/>
        <w:t xml:space="preserve">Раздел </w:t>
      </w:r>
      <w:r w:rsidRPr="00E431B5">
        <w:rPr>
          <w:rFonts w:ascii="Times New Roman" w:eastAsia="Times New Roman" w:hAnsi="Times New Roman" w:cs="Times New Roman"/>
          <w:b/>
          <w:bCs/>
          <w:sz w:val="40"/>
          <w:szCs w:val="40"/>
          <w:lang w:val="en-US"/>
        </w:rPr>
        <w:t>II</w:t>
      </w:r>
      <w:r w:rsidRPr="00E431B5">
        <w:rPr>
          <w:rFonts w:ascii="Times New Roman" w:eastAsia="Times New Roman" w:hAnsi="Times New Roman" w:cs="Times New Roman"/>
          <w:b/>
          <w:bCs/>
          <w:sz w:val="40"/>
          <w:szCs w:val="40"/>
        </w:rPr>
        <w:t xml:space="preserve">. </w:t>
      </w:r>
      <w:r w:rsidRPr="00E431B5">
        <w:rPr>
          <w:rFonts w:ascii="Times New Roman" w:eastAsia="Times New Roman" w:hAnsi="Times New Roman" w:cs="Times New Roman"/>
          <w:b/>
          <w:bCs/>
          <w:iCs/>
          <w:sz w:val="40"/>
          <w:szCs w:val="40"/>
        </w:rPr>
        <w:t>Содержательный</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bCs/>
          <w:sz w:val="28"/>
          <w:szCs w:val="28"/>
        </w:rPr>
      </w:pPr>
      <w:r w:rsidRPr="00E431B5">
        <w:rPr>
          <w:rFonts w:ascii="Times New Roman" w:eastAsia="Times New Roman" w:hAnsi="Times New Roman" w:cs="Times New Roman"/>
          <w:b/>
          <w:bCs/>
          <w:sz w:val="28"/>
          <w:szCs w:val="28"/>
        </w:rPr>
        <w:t>2.1</w:t>
      </w:r>
      <w:r w:rsidRPr="00E431B5">
        <w:rPr>
          <w:rFonts w:ascii="Cambria" w:eastAsia="Times New Roman" w:hAnsi="Cambria" w:cs="Cambria"/>
          <w:b/>
          <w:bCs/>
          <w:sz w:val="28"/>
          <w:szCs w:val="28"/>
        </w:rPr>
        <w:t xml:space="preserve">. </w:t>
      </w:r>
      <w:r w:rsidRPr="00E431B5">
        <w:rPr>
          <w:rFonts w:ascii="Times New Roman" w:eastAsia="Times New Roman" w:hAnsi="Times New Roman" w:cs="Times New Roman"/>
          <w:b/>
          <w:bCs/>
          <w:sz w:val="28"/>
          <w:szCs w:val="28"/>
        </w:rPr>
        <w:t xml:space="preserve">Программа формирования универсальных учебных действий </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sz w:val="28"/>
          <w:szCs w:val="28"/>
        </w:rPr>
      </w:pPr>
      <w:r w:rsidRPr="00E431B5">
        <w:rPr>
          <w:rFonts w:ascii="Times New Roman" w:eastAsia="Times New Roman" w:hAnsi="Times New Roman" w:cs="Times New Roman"/>
          <w:b/>
          <w:bCs/>
          <w:sz w:val="28"/>
          <w:szCs w:val="28"/>
        </w:rPr>
        <w:t>у обучающихсяна уровне начального общего образования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8"/>
          <w:szCs w:val="28"/>
        </w:rPr>
      </w:pPr>
    </w:p>
    <w:p w:rsidR="0088173E" w:rsidRPr="00794690"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r w:rsidRPr="00794690">
        <w:rPr>
          <w:rFonts w:ascii="Times New Roman" w:eastAsia="Times New Roman" w:hAnsi="Times New Roman" w:cs="Times New Roman"/>
          <w:b/>
          <w:sz w:val="24"/>
          <w:szCs w:val="24"/>
        </w:rPr>
        <w:t>2.1.1. Общие положения</w:t>
      </w:r>
    </w:p>
    <w:p w:rsidR="0088173E"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 уровне начального общего образования (далее - программа формирования УУД) конкретизирует требования Стандарта к личностным и метапредметным результатам освоения Образовательной программы, конкретизирует соответствующий раздел Фундаментального ядра содержания, дополняет традиционное содержание образовательно-воспитательных программ и служит основой для разработки рабочих программ учебных предметов (курсов).</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универсальных учебных действий направлена на обеспе</w:t>
      </w:r>
      <w:r w:rsidRPr="00E431B5">
        <w:rPr>
          <w:rFonts w:ascii="Times New Roman" w:eastAsia="Times New Roman" w:hAnsi="Times New Roman" w:cs="Times New Roman"/>
          <w:sz w:val="24"/>
          <w:szCs w:val="24"/>
        </w:rPr>
        <w:softHyphen/>
        <w:t>чение системно-деятельностного подхода, положенного в основу Стандарта, и призвана способствовать реализации развивающего потенциала общего образования, развитию системы универсальных учебных действий, выступающей как инвариантная основа образовательного процесса и обеспечивающей школьникам умение учиться, способность к саморазвитию и самосовершенствованию. Всё это достигается путём как освоения обучающимися конкретных предметных знаний и навыков в рамках отдельных дисциплин, так и сознательного, активного присвоения ими нового социального опыта. При этом зна</w:t>
      </w:r>
      <w:r w:rsidRPr="00E431B5">
        <w:rPr>
          <w:rFonts w:ascii="Times New Roman" w:eastAsia="Times New Roman" w:hAnsi="Times New Roman" w:cs="Times New Roman"/>
          <w:sz w:val="24"/>
          <w:szCs w:val="24"/>
        </w:rPr>
        <w:softHyphen/>
        <w:t>ния, умения и навыки рассматриваются как производные от соответствующих видов це</w:t>
      </w:r>
      <w:r w:rsidRPr="00E431B5">
        <w:rPr>
          <w:rFonts w:ascii="Times New Roman" w:eastAsia="Times New Roman" w:hAnsi="Times New Roman" w:cs="Times New Roman"/>
          <w:sz w:val="24"/>
          <w:szCs w:val="24"/>
        </w:rPr>
        <w:softHyphen/>
        <w:t>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определяется многообразием и характером видов универсальных действий.</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Цель программы: </w:t>
      </w:r>
      <w:r w:rsidRPr="00E431B5">
        <w:rPr>
          <w:rFonts w:ascii="Times New Roman" w:eastAsia="Times New Roman" w:hAnsi="Times New Roman" w:cs="Times New Roman"/>
          <w:sz w:val="24"/>
          <w:szCs w:val="24"/>
        </w:rPr>
        <w:t>обеспечить регулирование различных аспектов освоения метапредметных умений, т.е. способов деятельности, применимых в рамках, как образовательного процесса, так и при решении проблем в реальных жизненных ситуациях.</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Задачи программы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формирования УУД для начального общего образования:</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устанавливает ценностные ориентиры начального образования;</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понятие, функции, состав и характеристики универсальных учебных действий в младшем школьном возрасте;</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выявляет связь универсальных учебных действий с содержанием учебных предметов;</w:t>
      </w:r>
    </w:p>
    <w:p w:rsidR="0088173E" w:rsidRPr="00E431B5" w:rsidRDefault="0088173E" w:rsidP="0088173E">
      <w:pPr>
        <w:widowControl w:val="0"/>
        <w:numPr>
          <w:ilvl w:val="0"/>
          <w:numId w:val="227"/>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определяет условия, обеспечивающие преемственность программы формирования у обучающихся универсальных учебных действий при переходе от дошкольного к начальному и основному общему образованию.</w:t>
      </w:r>
    </w:p>
    <w:p w:rsidR="0088173E" w:rsidRPr="00E431B5" w:rsidRDefault="0088173E" w:rsidP="0088173E">
      <w:pPr>
        <w:widowControl w:val="0"/>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универсальных учебных действий содержит:                  </w:t>
      </w:r>
    </w:p>
    <w:p w:rsidR="0088173E" w:rsidRPr="00E431B5" w:rsidRDefault="0088173E" w:rsidP="0088173E">
      <w:pPr>
        <w:widowControl w:val="0"/>
        <w:numPr>
          <w:ilvl w:val="0"/>
          <w:numId w:val="213"/>
        </w:numPr>
        <w:overflowPunct w:val="0"/>
        <w:autoSpaceDE w:val="0"/>
        <w:autoSpaceDN w:val="0"/>
        <w:adjustRightInd w:val="0"/>
        <w:spacing w:after="0"/>
        <w:ind w:right="16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ценностных ориентиров на каждой ступени образования;</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характеристики личностных, регулятивных, познавательных, коммуникативных универсальных учебных действий;</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связь универсальных учебных действий с содержанием учебных предметов в соответствии с УМК «Школа России»;</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типовые задачи формирования личностных, регулятивных, познавательных, коммуникативных универсальных учебных действий в соответствии с УМК «Школа России»;</w:t>
      </w:r>
    </w:p>
    <w:p w:rsidR="0088173E" w:rsidRPr="00E431B5" w:rsidRDefault="0088173E" w:rsidP="0088173E">
      <w:pPr>
        <w:widowControl w:val="0"/>
        <w:numPr>
          <w:ilvl w:val="0"/>
          <w:numId w:val="213"/>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описание преемственности программы формирования универсальных учебных действий по ступеням общего образования в соответствии с УМК «Школа России».</w:t>
      </w:r>
    </w:p>
    <w:p w:rsidR="0088173E" w:rsidRPr="00E431B5" w:rsidRDefault="0088173E" w:rsidP="0088173E">
      <w:pPr>
        <w:widowControl w:val="0"/>
        <w:autoSpaceDE w:val="0"/>
        <w:autoSpaceDN w:val="0"/>
        <w:adjustRightInd w:val="0"/>
        <w:spacing w:after="0"/>
        <w:ind w:left="5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Планируемые результаты сформированности УУД.</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2.1.2</w:t>
      </w:r>
      <w:r w:rsidRPr="00E431B5">
        <w:rPr>
          <w:rFonts w:ascii="Times New Roman" w:eastAsia="Times New Roman" w:hAnsi="Times New Roman" w:cs="Times New Roman"/>
          <w:b/>
          <w:bCs/>
          <w:sz w:val="24"/>
          <w:szCs w:val="24"/>
        </w:rPr>
        <w:t>. Ценностные ориентиры начального общего образования</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последние десятилетия в обществе произошли кардинальные изменения в представлении о целях образования и путях их реализации. От признания знаний, умений и навыков как основных итогов образования произошёл переход к пониманию обучения как процесса подготовки обучающихся к реальной жизни, к тому, чтобы занять активную позицию, успешно решать жизненные задачи, уметь сотрудничать и работать в группе, быть готовым к быстрому переучиванию в ответ на обновление знаний и требования рынка труда.</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сути, происходит переход от обучения как преподнесения учителем обучающимся системы знаний к активному решению проблем с целью выработки определённых решений; от освоения отдельных учебных предметов к полидисциплинарному (межпредметному) изучению сложных жизненных ситуаций; к сотрудничеству учителя и обучающихся в ходе овладения знаниями, к активному участию учеников в выборе содержания и методов обучения. Этот переход обусловлен сменой ценностных ориентиров образования.</w:t>
      </w:r>
    </w:p>
    <w:p w:rsidR="0088173E" w:rsidRPr="00E431B5" w:rsidRDefault="0088173E" w:rsidP="0088173E">
      <w:pPr>
        <w:widowControl w:val="0"/>
        <w:overflowPunct w:val="0"/>
        <w:autoSpaceDE w:val="0"/>
        <w:autoSpaceDN w:val="0"/>
        <w:adjustRightInd w:val="0"/>
        <w:spacing w:after="0"/>
        <w:ind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Разделы программы в соответствии с УМК «Школа России».</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ФГОС начального общего образования конкретизируют личностный, социальный и государственный заказ системе образования, выраженный в Требованиях к результатам освоения основной образовательной программы, определяет ценностные ориентиры содержания образования на ступени начального общего образования следующим образом:</w:t>
      </w:r>
    </w:p>
    <w:p w:rsidR="0088173E" w:rsidRPr="00E431B5" w:rsidRDefault="0088173E" w:rsidP="0088173E">
      <w:pPr>
        <w:widowControl w:val="0"/>
        <w:numPr>
          <w:ilvl w:val="0"/>
          <w:numId w:val="228"/>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основ гражданской идентичности личности</w:t>
      </w:r>
      <w:r w:rsidRPr="00E431B5">
        <w:rPr>
          <w:rFonts w:ascii="Times New Roman" w:eastAsia="Times New Roman" w:hAnsi="Times New Roman" w:cs="Times New Roman"/>
          <w:bCs/>
          <w:iCs/>
          <w:sz w:val="24"/>
          <w:szCs w:val="24"/>
        </w:rPr>
        <w:t>, включая</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чувство сопричастности и гордости за свою </w:t>
      </w:r>
      <w:r w:rsidRPr="00E431B5">
        <w:rPr>
          <w:rFonts w:ascii="Times New Roman" w:eastAsia="Times New Roman" w:hAnsi="Times New Roman" w:cs="Times New Roman"/>
          <w:sz w:val="24"/>
          <w:szCs w:val="24"/>
          <w:lang w:val="en-US"/>
        </w:rPr>
        <w:t>Родину, народ и историю;</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человека за благосостояние общества;</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восприятие мира как единого и целостного при разнообразии культур национальностей, религий; </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отказ от деления на «своих» и «чужих»;</w:t>
      </w:r>
    </w:p>
    <w:p w:rsidR="0088173E" w:rsidRPr="00E431B5" w:rsidRDefault="0088173E" w:rsidP="0088173E">
      <w:pPr>
        <w:widowControl w:val="0"/>
        <w:numPr>
          <w:ilvl w:val="0"/>
          <w:numId w:val="22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истории и культуры каждого народа</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Cs/>
          <w:i/>
          <w:iCs/>
          <w:sz w:val="24"/>
          <w:szCs w:val="24"/>
        </w:rPr>
        <w:t>Формирование психологических условий развития общения, сотрудничества</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доброжелательность, доверие и внимание к людям, </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готовность к сотрудничеству и дружбе, оказанию помощи тем, кто в ней нуждается;</w:t>
      </w:r>
    </w:p>
    <w:p w:rsidR="0088173E" w:rsidRPr="00E431B5" w:rsidRDefault="0088173E" w:rsidP="0088173E">
      <w:pPr>
        <w:widowControl w:val="0"/>
        <w:numPr>
          <w:ilvl w:val="0"/>
          <w:numId w:val="230"/>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уважение к окружающим – умение слушать и слышать партнера, признавать право каждого на собственное мнение и принимать решения с учетом позиций всех участников.</w:t>
      </w:r>
    </w:p>
    <w:p w:rsidR="0088173E" w:rsidRPr="00E431B5" w:rsidRDefault="0088173E" w:rsidP="0088173E">
      <w:pPr>
        <w:widowControl w:val="0"/>
        <w:numPr>
          <w:ilvl w:val="0"/>
          <w:numId w:val="228"/>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ценностно-смысловой  сферы личности </w:t>
      </w:r>
      <w:r w:rsidRPr="00E431B5">
        <w:rPr>
          <w:rFonts w:ascii="Times New Roman" w:eastAsia="Times New Roman" w:hAnsi="Times New Roman" w:cs="Times New Roman"/>
          <w:i/>
          <w:sz w:val="24"/>
          <w:szCs w:val="24"/>
        </w:rPr>
        <w:t>на  основе общечеловеческих</w:t>
      </w:r>
      <w:r w:rsidRPr="00E431B5">
        <w:rPr>
          <w:rFonts w:ascii="Times New Roman" w:eastAsia="Times New Roman" w:hAnsi="Times New Roman" w:cs="Times New Roman"/>
          <w:i/>
          <w:sz w:val="24"/>
          <w:szCs w:val="24"/>
        </w:rPr>
        <w:br/>
        <w:t>принципов нравственности и гуманизма:</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принятие и уважение ценностей семьи и общества, школы и коллектива и стремление следовать им;</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ориентация в нравственном содержании и смысле поступков, как собственных, так и окружающих людей, развитие этических чувств - стыда, вины, совести - как регуляторов морального поведения;</w:t>
      </w:r>
    </w:p>
    <w:p w:rsidR="0088173E" w:rsidRPr="00E431B5" w:rsidRDefault="0088173E" w:rsidP="0088173E">
      <w:pPr>
        <w:widowControl w:val="0"/>
        <w:numPr>
          <w:ilvl w:val="0"/>
          <w:numId w:val="231"/>
        </w:numPr>
        <w:overflowPunct w:val="0"/>
        <w:autoSpaceDE w:val="0"/>
        <w:autoSpaceDN w:val="0"/>
        <w:adjustRightInd w:val="0"/>
        <w:spacing w:after="0"/>
        <w:ind w:right="1"/>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формирование чувства прекрасного и эстетических чувств на основе знакомства с  национальной, отечественной и мировой художественной культурой.</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умения учиться </w:t>
      </w:r>
      <w:r w:rsidRPr="00E431B5">
        <w:rPr>
          <w:rFonts w:ascii="Times New Roman" w:eastAsia="Times New Roman" w:hAnsi="Times New Roman" w:cs="Times New Roman"/>
          <w:i/>
          <w:sz w:val="24"/>
          <w:szCs w:val="24"/>
        </w:rPr>
        <w:t>как первого шага к самообразованию и самовоспитанию, а</w:t>
      </w:r>
      <w:r w:rsidRPr="00E431B5">
        <w:rPr>
          <w:rFonts w:ascii="Times New Roman" w:eastAsia="Times New Roman" w:hAnsi="Times New Roman" w:cs="Times New Roman"/>
          <w:i/>
          <w:sz w:val="24"/>
          <w:szCs w:val="24"/>
        </w:rPr>
        <w:br/>
        <w:t>именно:</w:t>
      </w:r>
    </w:p>
    <w:p w:rsidR="0088173E" w:rsidRPr="00E431B5" w:rsidRDefault="0088173E" w:rsidP="0088173E">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широких познавательных интересов, инициативы и любознательности, мо</w:t>
      </w:r>
      <w:r w:rsidRPr="00E431B5">
        <w:rPr>
          <w:rFonts w:ascii="Times New Roman" w:eastAsia="Times New Roman" w:hAnsi="Times New Roman" w:cs="Times New Roman"/>
          <w:sz w:val="24"/>
          <w:szCs w:val="24"/>
        </w:rPr>
        <w:softHyphen/>
        <w:t>тивов познания и творчества;</w:t>
      </w:r>
    </w:p>
    <w:p w:rsidR="0088173E" w:rsidRPr="00E431B5" w:rsidRDefault="0088173E" w:rsidP="0088173E">
      <w:pPr>
        <w:widowControl w:val="0"/>
        <w:numPr>
          <w:ilvl w:val="0"/>
          <w:numId w:val="23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учиться и способности к организации своей деятельности (планированию, контролю, оценке);</w:t>
      </w:r>
    </w:p>
    <w:p w:rsidR="0088173E" w:rsidRPr="00E431B5" w:rsidRDefault="0088173E" w:rsidP="0088173E">
      <w:pPr>
        <w:widowControl w:val="0"/>
        <w:numPr>
          <w:ilvl w:val="0"/>
          <w:numId w:val="228"/>
        </w:numPr>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bCs/>
          <w:i/>
          <w:iCs/>
          <w:sz w:val="24"/>
          <w:szCs w:val="24"/>
        </w:rPr>
        <w:t xml:space="preserve">Развитие самостоятельности, инициативы и ответственности личности </w:t>
      </w:r>
      <w:r w:rsidRPr="00E431B5">
        <w:rPr>
          <w:rFonts w:ascii="Times New Roman" w:eastAsia="Times New Roman" w:hAnsi="Times New Roman" w:cs="Times New Roman"/>
          <w:i/>
          <w:sz w:val="24"/>
          <w:szCs w:val="24"/>
        </w:rPr>
        <w:t xml:space="preserve">как условия её </w:t>
      </w:r>
      <w:r w:rsidRPr="00E431B5">
        <w:rPr>
          <w:rFonts w:ascii="Times New Roman" w:eastAsia="Times New Roman" w:hAnsi="Times New Roman" w:cs="Times New Roman"/>
          <w:i/>
          <w:sz w:val="24"/>
          <w:szCs w:val="24"/>
        </w:rPr>
        <w:lastRenderedPageBreak/>
        <w:t>самоактуализации:</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самоуважения и эмоционально-положительного отношения к себе,</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открыто выражать и отстаивать свою позицию, </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критичность к своим поступкам и умения адекватно их оценивать;</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готовности к самостоятельным поступкам и действиям, ответственности за их результаты;</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целеустремлённости и настойчивости в достижении целей, готовности к преодолению трудностей, жизненного оптимизма;</w:t>
      </w:r>
    </w:p>
    <w:p w:rsidR="0088173E" w:rsidRPr="00E431B5" w:rsidRDefault="0088173E" w:rsidP="0088173E">
      <w:pPr>
        <w:widowControl w:val="0"/>
        <w:numPr>
          <w:ilvl w:val="0"/>
          <w:numId w:val="23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противостоять действиям и влияниям, представляющим угро</w:t>
      </w:r>
      <w:r w:rsidRPr="00E431B5">
        <w:rPr>
          <w:rFonts w:ascii="Times New Roman" w:eastAsia="Times New Roman" w:hAnsi="Times New Roman" w:cs="Times New Roman"/>
          <w:sz w:val="24"/>
          <w:szCs w:val="24"/>
        </w:rPr>
        <w:softHyphen/>
        <w:t>зу жизни, здоровью, безопасности личности и общества, в пределах своих возможно</w:t>
      </w:r>
      <w:r w:rsidRPr="00E431B5">
        <w:rPr>
          <w:rFonts w:ascii="Times New Roman" w:eastAsia="Times New Roman" w:hAnsi="Times New Roman" w:cs="Times New Roman"/>
          <w:sz w:val="24"/>
          <w:szCs w:val="24"/>
        </w:rPr>
        <w:softHyphen/>
        <w:t>стей, в частности проявлять избирательность к информации, уважать частную жизнь и результаты труда других людей.</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Реализация ценностных ориентиров общего образования в единстве процессов обуче</w:t>
      </w:r>
      <w:r w:rsidRPr="00E431B5">
        <w:rPr>
          <w:rFonts w:ascii="Times New Roman" w:eastAsia="Times New Roman" w:hAnsi="Times New Roman" w:cs="Times New Roman"/>
          <w:sz w:val="24"/>
          <w:szCs w:val="24"/>
        </w:rPr>
        <w:softHyphen/>
        <w:t>ния и воспитания, познавательного и личностного развития обучающихся на основе формирования общих учебных умений, обобщённых способов действия обеспечивает высо</w:t>
      </w:r>
      <w:r w:rsidRPr="00E431B5">
        <w:rPr>
          <w:rFonts w:ascii="Times New Roman" w:eastAsia="Times New Roman" w:hAnsi="Times New Roman" w:cs="Times New Roman"/>
          <w:sz w:val="24"/>
          <w:szCs w:val="24"/>
        </w:rPr>
        <w:softHyphen/>
        <w:t>кую эффективность решения жизненных задач и возможность саморазвития обучающих</w:t>
      </w:r>
      <w:r w:rsidRPr="00E431B5">
        <w:rPr>
          <w:rFonts w:ascii="Times New Roman" w:eastAsia="Times New Roman" w:hAnsi="Times New Roman" w:cs="Times New Roman"/>
          <w:sz w:val="24"/>
          <w:szCs w:val="24"/>
        </w:rPr>
        <w:softHyphen/>
        <w:t>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концепции  УМК  «Школа России»     ценностные     ориентиры     формирования     УУД     определяются</w:t>
      </w:r>
      <w:bookmarkStart w:id="36" w:name="page147"/>
      <w:bookmarkEnd w:id="36"/>
      <w:r w:rsidRPr="00E431B5">
        <w:rPr>
          <w:rFonts w:ascii="Times New Roman" w:eastAsia="Times New Roman" w:hAnsi="Times New Roman" w:cs="Times New Roman"/>
          <w:sz w:val="24"/>
          <w:szCs w:val="24"/>
        </w:rPr>
        <w:t xml:space="preserve"> вышеперечисленными требованиями ФГОС и общим представлением о современном выпускнике начальной школы.</w:t>
      </w:r>
    </w:p>
    <w:p w:rsidR="0088173E" w:rsidRPr="00E431B5" w:rsidRDefault="0088173E" w:rsidP="0088173E">
      <w:pPr>
        <w:widowControl w:val="0"/>
        <w:autoSpaceDE w:val="0"/>
        <w:autoSpaceDN w:val="0"/>
        <w:adjustRightInd w:val="0"/>
        <w:spacing w:after="0"/>
        <w:ind w:left="84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Это человек:</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Любознательный, интересующийся, активно познающий мир.</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Владеющий основами умения учиться.</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Любящий родной край и свою страну.</w:t>
      </w:r>
    </w:p>
    <w:p w:rsidR="0088173E" w:rsidRPr="00E431B5" w:rsidRDefault="0088173E" w:rsidP="0088173E">
      <w:pPr>
        <w:widowControl w:val="0"/>
        <w:numPr>
          <w:ilvl w:val="0"/>
          <w:numId w:val="214"/>
        </w:numPr>
        <w:overflowPunct w:val="0"/>
        <w:autoSpaceDE w:val="0"/>
        <w:autoSpaceDN w:val="0"/>
        <w:adjustRightInd w:val="0"/>
        <w:spacing w:after="0"/>
        <w:ind w:right="25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Уважающий и принимающий ценности семьи и общества.</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Готовый самостоятельно действовать и отвечать за свои поступки перед семьей и школой.</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Доброжелательный, умеющий слушать и слышать партнера, умеющий высказать свое мнение.</w:t>
      </w:r>
    </w:p>
    <w:p w:rsidR="0088173E" w:rsidRPr="00E431B5" w:rsidRDefault="0088173E" w:rsidP="0088173E">
      <w:pPr>
        <w:widowControl w:val="0"/>
        <w:numPr>
          <w:ilvl w:val="0"/>
          <w:numId w:val="214"/>
        </w:numPr>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Выполняющий правила здорового и безопасного образа жизни для себя и окружающих.</w:t>
      </w:r>
    </w:p>
    <w:p w:rsidR="0088173E" w:rsidRPr="00E431B5" w:rsidRDefault="0088173E" w:rsidP="0088173E">
      <w:pPr>
        <w:widowControl w:val="0"/>
        <w:overflowPunct w:val="0"/>
        <w:autoSpaceDE w:val="0"/>
        <w:autoSpaceDN w:val="0"/>
        <w:adjustRightInd w:val="0"/>
        <w:spacing w:after="0"/>
        <w:ind w:right="20" w:firstLine="1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ФГОС начального общего образования содержится характеристика личностных, регулятивных, познавательных, коммуникативных универсальных учебных действий.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2.1.3</w:t>
      </w:r>
      <w:r w:rsidRPr="00E431B5">
        <w:rPr>
          <w:rFonts w:ascii="Times New Roman" w:eastAsia="Times New Roman" w:hAnsi="Times New Roman" w:cs="Times New Roman"/>
          <w:b/>
          <w:bCs/>
          <w:sz w:val="24"/>
          <w:szCs w:val="24"/>
        </w:rPr>
        <w:t>. Характеристика универсальных учебных действий</w:t>
      </w: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при получении начального общего образования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Последовательная реализация деятельностного подхода направлена на повышение эффективности образования, более гибкое и прочное усвоение знаний обучающимися, возможность их самостоятельного движения в изучаемой области, существенное повышение их мотивации и интереса к учёбе.</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рамках деятельностного подхода в качестве общеучебных действий рассматриваются основные структурные компоненты учебной деятельности — мотивы, особенности целеполагания (учебная цель и задачи), учебные действия, контроль и оценка, сформированность которых является одной из составляющих успешности обучения в образовательной организации.</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оценке сформированности учебной деятельности учитывается возрастная специфика, которая заключается в постепенном переходе от совместной деятельности учителя и обучающегося к совместно­разделённой (в младшем школьном и младшем подростковом возрасте) и к самостоятельной с элементами самообразования и самовоспитания (в младшем подростковом и старшем подростковом возрасте).</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Определение понятия «универсальные учебные действия»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широком значении термин «универсальные учебные действия» означает умение учиться, т.е. </w:t>
      </w:r>
      <w:r w:rsidRPr="00E431B5">
        <w:rPr>
          <w:rFonts w:ascii="Times New Roman" w:eastAsia="Times New Roman" w:hAnsi="Times New Roman" w:cs="Times New Roman"/>
          <w:sz w:val="24"/>
          <w:szCs w:val="24"/>
        </w:rPr>
        <w:lastRenderedPageBreak/>
        <w:t>способность субъекта к саморазвитию и самосовершенствованию путем сознательного и активного присвоения нового социального опыта. В более узком (собственно психологическом значении) этот термин можно определить как совокупность способов действия учащегося (а также связанных с ними навыков учебной работы), обеспечивающих его способность к самостоятельному усвоению новых знаний и умений, включая организацию этого процесса.</w:t>
      </w:r>
    </w:p>
    <w:p w:rsidR="0088173E" w:rsidRPr="00E431B5" w:rsidRDefault="0088173E" w:rsidP="0088173E">
      <w:pPr>
        <w:widowControl w:val="0"/>
        <w:autoSpaceDE w:val="0"/>
        <w:autoSpaceDN w:val="0"/>
        <w:adjustRightInd w:val="0"/>
        <w:spacing w:after="0"/>
        <w:ind w:left="70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Такая  </w:t>
      </w:r>
      <w:r w:rsidRPr="00E431B5">
        <w:rPr>
          <w:rFonts w:ascii="Times New Roman" w:eastAsia="Times New Roman" w:hAnsi="Times New Roman" w:cs="Times New Roman"/>
          <w:i/>
          <w:iCs/>
          <w:sz w:val="24"/>
          <w:szCs w:val="24"/>
        </w:rPr>
        <w:t>способность  учащегося  самостоятельно</w:t>
      </w:r>
      <w:r w:rsidRPr="00E431B5">
        <w:rPr>
          <w:rFonts w:ascii="Times New Roman" w:eastAsia="Times New Roman" w:hAnsi="Times New Roman" w:cs="Times New Roman"/>
          <w:sz w:val="24"/>
          <w:szCs w:val="24"/>
        </w:rPr>
        <w:t xml:space="preserve">  успешно  усваивать  новые  знания,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и компетентности, включая самостоятельную организацию процесса усвоения, т. е. </w:t>
      </w:r>
      <w:r w:rsidRPr="00E431B5">
        <w:rPr>
          <w:rFonts w:ascii="Times New Roman" w:eastAsia="Times New Roman" w:hAnsi="Times New Roman" w:cs="Times New Roman"/>
          <w:i/>
          <w:iCs/>
          <w:sz w:val="24"/>
          <w:szCs w:val="24"/>
        </w:rPr>
        <w:t xml:space="preserve">умение учиться </w:t>
      </w:r>
      <w:r w:rsidRPr="00E431B5">
        <w:rPr>
          <w:rFonts w:ascii="Times New Roman" w:eastAsia="Times New Roman" w:hAnsi="Times New Roman" w:cs="Times New Roman"/>
          <w:sz w:val="24"/>
          <w:szCs w:val="24"/>
        </w:rPr>
        <w:t>обеспечивается тем, что универсальные учебные действия как</w:t>
      </w:r>
      <w:r w:rsidRPr="00E431B5">
        <w:rPr>
          <w:rFonts w:ascii="Times New Roman" w:eastAsia="Times New Roman" w:hAnsi="Times New Roman" w:cs="Times New Roman"/>
          <w:i/>
          <w:iCs/>
          <w:sz w:val="24"/>
          <w:szCs w:val="24"/>
        </w:rPr>
        <w:t xml:space="preserve"> обобщенные </w:t>
      </w:r>
      <w:r w:rsidRPr="00E431B5">
        <w:rPr>
          <w:rFonts w:ascii="Times New Roman" w:eastAsia="Times New Roman" w:hAnsi="Times New Roman" w:cs="Times New Roman"/>
          <w:sz w:val="24"/>
          <w:szCs w:val="24"/>
        </w:rPr>
        <w:t xml:space="preserve">действия открывают возможность широкой </w:t>
      </w:r>
      <w:r w:rsidRPr="00E431B5">
        <w:rPr>
          <w:rFonts w:ascii="Times New Roman" w:eastAsia="Times New Roman" w:hAnsi="Times New Roman" w:cs="Times New Roman"/>
          <w:i/>
          <w:iCs/>
          <w:sz w:val="24"/>
          <w:szCs w:val="24"/>
        </w:rPr>
        <w:t>ориентации</w:t>
      </w:r>
      <w:r w:rsidRPr="00E431B5">
        <w:rPr>
          <w:rFonts w:ascii="Times New Roman" w:eastAsia="Times New Roman" w:hAnsi="Times New Roman" w:cs="Times New Roman"/>
          <w:sz w:val="24"/>
          <w:szCs w:val="24"/>
        </w:rPr>
        <w:t xml:space="preserve"> учащихся, – как в различных </w:t>
      </w:r>
      <w:r w:rsidRPr="00E431B5">
        <w:rPr>
          <w:rFonts w:ascii="Times New Roman" w:eastAsia="Times New Roman" w:hAnsi="Times New Roman" w:cs="Times New Roman"/>
          <w:i/>
          <w:iCs/>
          <w:sz w:val="24"/>
          <w:szCs w:val="24"/>
        </w:rPr>
        <w:t xml:space="preserve">предметных </w:t>
      </w:r>
      <w:r w:rsidRPr="00E431B5">
        <w:rPr>
          <w:rFonts w:ascii="Times New Roman" w:eastAsia="Times New Roman" w:hAnsi="Times New Roman" w:cs="Times New Roman"/>
          <w:sz w:val="24"/>
          <w:szCs w:val="24"/>
        </w:rPr>
        <w:t>областях, так и в строении самой</w:t>
      </w:r>
      <w:r w:rsidRPr="00E431B5">
        <w:rPr>
          <w:rFonts w:ascii="Times New Roman" w:eastAsia="Times New Roman" w:hAnsi="Times New Roman" w:cs="Times New Roman"/>
          <w:i/>
          <w:iCs/>
          <w:sz w:val="24"/>
          <w:szCs w:val="24"/>
        </w:rPr>
        <w:t xml:space="preserve"> учебной деятельности</w:t>
      </w:r>
      <w:r w:rsidRPr="00E431B5">
        <w:rPr>
          <w:rFonts w:ascii="Times New Roman" w:eastAsia="Times New Roman" w:hAnsi="Times New Roman" w:cs="Times New Roman"/>
          <w:sz w:val="24"/>
          <w:szCs w:val="24"/>
        </w:rPr>
        <w:t>, включая осознание учащимися ее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всех компонентов учебной деятельности, которые включают:</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познавательные и учебные </w:t>
      </w:r>
      <w:r w:rsidRPr="00E431B5">
        <w:rPr>
          <w:rFonts w:ascii="Times New Roman" w:eastAsia="Times New Roman" w:hAnsi="Times New Roman" w:cs="Times New Roman"/>
          <w:i/>
          <w:iCs/>
          <w:sz w:val="24"/>
          <w:szCs w:val="24"/>
          <w:lang w:val="en-US"/>
        </w:rPr>
        <w:t>мотивы</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цель</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numPr>
          <w:ilvl w:val="0"/>
          <w:numId w:val="198"/>
        </w:numPr>
        <w:tabs>
          <w:tab w:val="num" w:pos="400"/>
        </w:tabs>
        <w:overflowPunct w:val="0"/>
        <w:autoSpaceDE w:val="0"/>
        <w:autoSpaceDN w:val="0"/>
        <w:adjustRightInd w:val="0"/>
        <w:spacing w:after="0"/>
        <w:ind w:left="400" w:hanging="265"/>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учебную </w:t>
      </w:r>
      <w:r w:rsidRPr="00E431B5">
        <w:rPr>
          <w:rFonts w:ascii="Times New Roman" w:eastAsia="Times New Roman" w:hAnsi="Times New Roman" w:cs="Times New Roman"/>
          <w:i/>
          <w:iCs/>
          <w:sz w:val="24"/>
          <w:szCs w:val="24"/>
          <w:lang w:val="en-US"/>
        </w:rPr>
        <w:t>задачу</w:t>
      </w:r>
      <w:r w:rsidRPr="00E431B5">
        <w:rPr>
          <w:rFonts w:ascii="Times New Roman" w:eastAsia="Times New Roman" w:hAnsi="Times New Roman" w:cs="Times New Roman"/>
          <w:sz w:val="24"/>
          <w:szCs w:val="24"/>
          <w:lang w:val="en-US"/>
        </w:rPr>
        <w:t xml:space="preserve">, </w:t>
      </w:r>
    </w:p>
    <w:p w:rsidR="0088173E" w:rsidRPr="00E431B5" w:rsidRDefault="0088173E" w:rsidP="0088173E">
      <w:pPr>
        <w:widowControl w:val="0"/>
        <w:overflowPunct w:val="0"/>
        <w:autoSpaceDE w:val="0"/>
        <w:autoSpaceDN w:val="0"/>
        <w:adjustRightInd w:val="0"/>
        <w:spacing w:after="0"/>
        <w:ind w:left="7" w:right="20" w:firstLine="142"/>
        <w:rPr>
          <w:rFonts w:ascii="Times New Roman" w:eastAsia="Times New Roman" w:hAnsi="Times New Roman" w:cs="Times New Roman"/>
          <w:sz w:val="24"/>
          <w:szCs w:val="24"/>
        </w:rPr>
      </w:pPr>
      <w:bookmarkStart w:id="37" w:name="page149"/>
      <w:bookmarkEnd w:id="37"/>
      <w:r w:rsidRPr="00E431B5">
        <w:rPr>
          <w:rFonts w:ascii="Times New Roman" w:eastAsia="Times New Roman" w:hAnsi="Times New Roman" w:cs="Times New Roman"/>
          <w:sz w:val="24"/>
          <w:szCs w:val="24"/>
        </w:rPr>
        <w:t xml:space="preserve">4) учебные </w:t>
      </w:r>
      <w:r w:rsidRPr="00E431B5">
        <w:rPr>
          <w:rFonts w:ascii="Times New Roman" w:eastAsia="Times New Roman" w:hAnsi="Times New Roman" w:cs="Times New Roman"/>
          <w:i/>
          <w:iCs/>
          <w:sz w:val="24"/>
          <w:szCs w:val="24"/>
        </w:rPr>
        <w:t>действия</w:t>
      </w:r>
      <w:r w:rsidRPr="00E431B5">
        <w:rPr>
          <w:rFonts w:ascii="Times New Roman" w:eastAsia="Times New Roman" w:hAnsi="Times New Roman" w:cs="Times New Roman"/>
          <w:sz w:val="24"/>
          <w:szCs w:val="24"/>
        </w:rPr>
        <w:t xml:space="preserve"> и </w:t>
      </w:r>
      <w:r w:rsidRPr="00E431B5">
        <w:rPr>
          <w:rFonts w:ascii="Times New Roman" w:eastAsia="Times New Roman" w:hAnsi="Times New Roman" w:cs="Times New Roman"/>
          <w:i/>
          <w:iCs/>
          <w:sz w:val="24"/>
          <w:szCs w:val="24"/>
        </w:rPr>
        <w:t>операции</w:t>
      </w:r>
      <w:r w:rsidRPr="00E431B5">
        <w:rPr>
          <w:rFonts w:ascii="Times New Roman" w:eastAsia="Times New Roman" w:hAnsi="Times New Roman" w:cs="Times New Roman"/>
          <w:sz w:val="24"/>
          <w:szCs w:val="24"/>
        </w:rPr>
        <w:t xml:space="preserve"> (ориентировка, преобразование материала, контроль и оценка).</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«Умение учиться» выступает существенным фактором повышения эффективности освоения учащимися предметных знаний, умений и формирования компетенций, образа мира</w:t>
      </w:r>
      <w:r w:rsidRPr="00E431B5">
        <w:rPr>
          <w:rFonts w:ascii="Times New Roman" w:eastAsia="Times New Roman" w:hAnsi="Times New Roman" w:cs="Times New Roman"/>
          <w:sz w:val="24"/>
          <w:szCs w:val="24"/>
        </w:rPr>
        <w:t xml:space="preserve"> и ценностно-смысловых оснований личностного морального выбора. </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Универсальные учебные действия – это действия, которые ты научишься выполнять в школе и сможешь применять в жизни для решения проблем. Среди них выделяют </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 умение планировать, контролировать и оценивать свою работу;</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 умение общаться и сотрудничать;</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личностные – интерес к учёбе и миру, понимание самого главного в нём для каждого человека;</w:t>
      </w:r>
    </w:p>
    <w:p w:rsidR="0088173E" w:rsidRPr="00E431B5" w:rsidRDefault="0088173E" w:rsidP="0088173E">
      <w:pPr>
        <w:widowControl w:val="0"/>
        <w:numPr>
          <w:ilvl w:val="0"/>
          <w:numId w:val="515"/>
        </w:numPr>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 овладение знаниями и умением их применять.</w:t>
      </w:r>
    </w:p>
    <w:p w:rsidR="0088173E" w:rsidRPr="00E431B5" w:rsidRDefault="0088173E" w:rsidP="0088173E">
      <w:pPr>
        <w:widowControl w:val="0"/>
        <w:overflowPunct w:val="0"/>
        <w:autoSpaceDE w:val="0"/>
        <w:autoSpaceDN w:val="0"/>
        <w:adjustRightInd w:val="0"/>
        <w:spacing w:after="0"/>
        <w:ind w:left="28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Функции универсальных учебных действий включают: </w:t>
      </w:r>
    </w:p>
    <w:p w:rsidR="0088173E" w:rsidRPr="00E431B5" w:rsidRDefault="0088173E" w:rsidP="0088173E">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обеспечение возможностей учащегося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88173E" w:rsidRPr="00E431B5" w:rsidRDefault="0088173E" w:rsidP="0088173E">
      <w:pPr>
        <w:widowControl w:val="0"/>
        <w:numPr>
          <w:ilvl w:val="0"/>
          <w:numId w:val="215"/>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гармоничного развития личности и ее самореализации на основе готовности к непрерывному образованию; обеспечение успешного усвоения знаний, умений и навыков и формирование компетентностей в любой предметной области.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Универсальный характер УУД проявляется том, что они носят надпредметный, метапредметный характер; реализуют целостность общекультурного, личностного и познавательного развития и саморазвития личности; обеспечивают преемственность всех степеней образовательного процесса; лежат в основе организации и регуляции любой деятельности учащегося независимо от ее специально-предметного содержания. Универсальные учебные действия обеспечивают этапы усвоения учебного содержания и формирования психологических способностей учащегося.</w:t>
      </w:r>
    </w:p>
    <w:p w:rsidR="0088173E" w:rsidRPr="00E431B5" w:rsidRDefault="0088173E" w:rsidP="0088173E">
      <w:pPr>
        <w:widowControl w:val="0"/>
        <w:overflowPunct w:val="0"/>
        <w:autoSpaceDE w:val="0"/>
        <w:autoSpaceDN w:val="0"/>
        <w:adjustRightInd w:val="0"/>
        <w:spacing w:after="0"/>
        <w:ind w:left="7" w:right="20"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Реализация деятельностного подхода в образовании осуществляется в ходе решения следующих </w:t>
      </w:r>
      <w:r w:rsidRPr="00E431B5">
        <w:rPr>
          <w:rFonts w:ascii="Times New Roman" w:eastAsia="Times New Roman" w:hAnsi="Times New Roman" w:cs="Times New Roman"/>
          <w:b/>
          <w:bCs/>
          <w:sz w:val="24"/>
          <w:szCs w:val="24"/>
        </w:rPr>
        <w:t>задач:</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основных результатов обучения и воспитания в терминах сформированности личностных качеств и универсальных учебных действий;</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построения содержания учебных предметов и образования с ориентацией на сущностные знания в определенных предметных областях;</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функций, содержания и структуры универсальных учебных действий для каждого возраста/ступени образования;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выделения возрастно-специфической формы и качественных показателей сформированности универсальных учебных действий в отношении познавательного и личностного развития учащихся;</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определения круга учебных предметов, в рамках которых оптимально могут быть сформированы конкретные виды универсальных учебных действий и в какой форме;</w:t>
      </w:r>
    </w:p>
    <w:p w:rsidR="0088173E" w:rsidRPr="00E431B5" w:rsidRDefault="0088173E" w:rsidP="0088173E">
      <w:pPr>
        <w:widowControl w:val="0"/>
        <w:numPr>
          <w:ilvl w:val="0"/>
          <w:numId w:val="18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разработки системы типовых задач для диагностики сформированности универсальных учебных действий на каждой из ступеней образовательного процесса.</w:t>
      </w:r>
    </w:p>
    <w:p w:rsidR="0088173E" w:rsidRPr="00E431B5" w:rsidRDefault="0088173E" w:rsidP="0088173E">
      <w:pPr>
        <w:widowControl w:val="0"/>
        <w:autoSpaceDE w:val="0"/>
        <w:autoSpaceDN w:val="0"/>
        <w:adjustRightInd w:val="0"/>
        <w:spacing w:after="0"/>
        <w:ind w:left="7"/>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Номенклатура универсальных учебных действий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 составе основных видов универсальных учебных действий, диктуемом ключевыми целями общего образования, можно выделить четыре блока:</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личностный;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регулятивный (включающий также действия саморегуляции);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познавательный; </w:t>
      </w:r>
    </w:p>
    <w:p w:rsidR="0088173E" w:rsidRPr="00E431B5" w:rsidRDefault="0088173E" w:rsidP="0088173E">
      <w:pPr>
        <w:widowControl w:val="0"/>
        <w:numPr>
          <w:ilvl w:val="0"/>
          <w:numId w:val="199"/>
        </w:numPr>
        <w:tabs>
          <w:tab w:val="num" w:pos="547"/>
        </w:tabs>
        <w:overflowPunct w:val="0"/>
        <w:autoSpaceDE w:val="0"/>
        <w:autoSpaceDN w:val="0"/>
        <w:adjustRightInd w:val="0"/>
        <w:spacing w:after="0"/>
        <w:ind w:left="547" w:hanging="26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коммуникативный. </w:t>
      </w:r>
    </w:p>
    <w:p w:rsidR="0088173E" w:rsidRPr="00E431B5" w:rsidRDefault="0088173E" w:rsidP="0088173E">
      <w:pPr>
        <w:widowControl w:val="0"/>
        <w:autoSpaceDE w:val="0"/>
        <w:autoSpaceDN w:val="0"/>
        <w:adjustRightInd w:val="0"/>
        <w:spacing w:after="0"/>
        <w:ind w:left="707"/>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Представим названные блоки УУД более подробно.</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ценностно-смысловую ориентацию учащихся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w:t>
      </w:r>
    </w:p>
    <w:p w:rsidR="0088173E" w:rsidRPr="00E431B5" w:rsidRDefault="0088173E" w:rsidP="0088173E">
      <w:pPr>
        <w:widowControl w:val="0"/>
        <w:overflowPunct w:val="0"/>
        <w:autoSpaceDE w:val="0"/>
        <w:autoSpaceDN w:val="0"/>
        <w:adjustRightInd w:val="0"/>
        <w:spacing w:after="0"/>
        <w:ind w:left="7" w:firstLine="353"/>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Применительно к учебной деятельности следует выделить три вида действий:</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личностное, профессиональное, жизненное </w:t>
      </w:r>
      <w:r w:rsidRPr="00E431B5">
        <w:rPr>
          <w:rFonts w:ascii="Times New Roman" w:eastAsia="Times New Roman" w:hAnsi="Times New Roman" w:cs="Times New Roman"/>
          <w:i/>
          <w:iCs/>
          <w:sz w:val="24"/>
          <w:szCs w:val="24"/>
        </w:rPr>
        <w:t>самоопределение;</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w:t>
      </w:r>
      <w:r w:rsidRPr="00E431B5">
        <w:rPr>
          <w:rFonts w:ascii="Times New Roman" w:eastAsia="Times New Roman" w:hAnsi="Times New Roman" w:cs="Times New Roman"/>
          <w:i/>
          <w:iCs/>
          <w:sz w:val="24"/>
          <w:szCs w:val="24"/>
        </w:rPr>
        <w:t>смыслообразования</w:t>
      </w:r>
      <w:r w:rsidRPr="00E431B5">
        <w:rPr>
          <w:rFonts w:ascii="Times New Roman" w:eastAsia="Times New Roman" w:hAnsi="Times New Roman" w:cs="Times New Roman"/>
          <w:sz w:val="24"/>
          <w:szCs w:val="24"/>
        </w:rPr>
        <w:t>, т. е. установление учащимися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 Ученик должен задаваться вопросом о том, «какое значение, смысл имеет для меня учение», и уметь находить ответ на него.</w:t>
      </w:r>
    </w:p>
    <w:p w:rsidR="0088173E" w:rsidRPr="00E431B5" w:rsidRDefault="0088173E" w:rsidP="0088173E">
      <w:pPr>
        <w:widowControl w:val="0"/>
        <w:numPr>
          <w:ilvl w:val="0"/>
          <w:numId w:val="21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Действие нравственно-этического </w:t>
      </w:r>
      <w:r w:rsidRPr="00E431B5">
        <w:rPr>
          <w:rFonts w:ascii="Times New Roman" w:eastAsia="Times New Roman" w:hAnsi="Times New Roman" w:cs="Times New Roman"/>
          <w:i/>
          <w:iCs/>
          <w:sz w:val="24"/>
          <w:szCs w:val="24"/>
        </w:rPr>
        <w:t>оценивания</w:t>
      </w:r>
      <w:r w:rsidRPr="00E431B5">
        <w:rPr>
          <w:rFonts w:ascii="Times New Roman" w:eastAsia="Times New Roman" w:hAnsi="Times New Roman" w:cs="Times New Roman"/>
          <w:sz w:val="24"/>
          <w:szCs w:val="24"/>
        </w:rPr>
        <w:t xml:space="preserve"> усваиваемого содержания, исходя из социальных и личностных ценностей, обеспечивающее личностный моральный выбор.</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Регулятивные </w:t>
      </w:r>
      <w:r w:rsidRPr="00E431B5">
        <w:rPr>
          <w:rFonts w:ascii="Times New Roman" w:eastAsia="Times New Roman" w:hAnsi="Times New Roman" w:cs="Times New Roman"/>
          <w:b/>
          <w:sz w:val="24"/>
          <w:szCs w:val="24"/>
        </w:rPr>
        <w:t>универсальные учебные действия</w:t>
      </w:r>
      <w:r w:rsidRPr="00E431B5">
        <w:rPr>
          <w:rFonts w:ascii="Times New Roman" w:eastAsia="Times New Roman" w:hAnsi="Times New Roman" w:cs="Times New Roman"/>
          <w:sz w:val="24"/>
          <w:szCs w:val="24"/>
        </w:rPr>
        <w:t xml:space="preserve"> обеспечивают организацию учащимся своей учебной деятельности. К ним относятся:</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целеполагание  </w:t>
      </w:r>
      <w:r w:rsidRPr="00E431B5">
        <w:rPr>
          <w:rFonts w:ascii="Times New Roman" w:eastAsia="Times New Roman" w:hAnsi="Times New Roman" w:cs="Times New Roman"/>
          <w:sz w:val="24"/>
          <w:szCs w:val="24"/>
        </w:rPr>
        <w:t>как постановка учебной задачи на основе соотнесения того, что уже известно и усвоено учащимся, и того, что еще неизвестно;</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планирование </w:t>
      </w:r>
      <w:r w:rsidRPr="00E431B5">
        <w:rPr>
          <w:rFonts w:ascii="Times New Roman" w:eastAsia="Times New Roman" w:hAnsi="Times New Roman" w:cs="Times New Roman"/>
          <w:sz w:val="24"/>
          <w:szCs w:val="24"/>
        </w:rPr>
        <w:t>– определение последовательности промежуточных целей с учетом конечного результата; составление плана и последовательности действий;</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прогнозирование </w:t>
      </w:r>
      <w:r w:rsidRPr="00E431B5">
        <w:rPr>
          <w:rFonts w:ascii="Times New Roman" w:eastAsia="Times New Roman" w:hAnsi="Times New Roman" w:cs="Times New Roman"/>
          <w:sz w:val="24"/>
          <w:szCs w:val="24"/>
        </w:rPr>
        <w:t>– предвосхищение результата и уровня усвоения, его временных характеристик;</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контроль </w:t>
      </w:r>
      <w:r w:rsidRPr="00E431B5">
        <w:rPr>
          <w:rFonts w:ascii="Times New Roman" w:eastAsia="Times New Roman" w:hAnsi="Times New Roman" w:cs="Times New Roman"/>
          <w:sz w:val="24"/>
          <w:szCs w:val="24"/>
        </w:rPr>
        <w:t>в форме сличения способа действия и его результата с заданным эталоном с целью обнаружения отклонений и отличий от эталона;</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коррекция </w:t>
      </w:r>
      <w:r w:rsidRPr="00E431B5">
        <w:rPr>
          <w:rFonts w:ascii="Times New Roman" w:eastAsia="Times New Roman" w:hAnsi="Times New Roman" w:cs="Times New Roman"/>
          <w:sz w:val="24"/>
          <w:szCs w:val="24"/>
        </w:rPr>
        <w:t>– внесение необходимых дополнений и корректив в план и способ действия в случае расхождения эталона, реального действия и его продукта;</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оценка </w:t>
      </w:r>
      <w:r w:rsidRPr="00E431B5">
        <w:rPr>
          <w:rFonts w:ascii="Times New Roman" w:eastAsia="Times New Roman" w:hAnsi="Times New Roman" w:cs="Times New Roman"/>
          <w:sz w:val="24"/>
          <w:szCs w:val="24"/>
        </w:rPr>
        <w:t>- выделение и осознание учащимся того, что уже усвоено и что еще подлежит усвоению, осознание качества и уровня усвоения;</w:t>
      </w:r>
    </w:p>
    <w:p w:rsidR="0088173E" w:rsidRPr="00E431B5" w:rsidRDefault="0088173E" w:rsidP="0088173E">
      <w:pPr>
        <w:widowControl w:val="0"/>
        <w:numPr>
          <w:ilvl w:val="0"/>
          <w:numId w:val="21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волевая </w:t>
      </w:r>
      <w:r w:rsidRPr="00E431B5">
        <w:rPr>
          <w:rFonts w:ascii="Times New Roman" w:eastAsia="Times New Roman" w:hAnsi="Times New Roman" w:cs="Times New Roman"/>
          <w:i/>
          <w:iCs/>
          <w:sz w:val="24"/>
          <w:szCs w:val="24"/>
        </w:rPr>
        <w:t>саморегуляция</w:t>
      </w:r>
      <w:r w:rsidRPr="00E431B5">
        <w:rPr>
          <w:rFonts w:ascii="Times New Roman" w:eastAsia="Times New Roman" w:hAnsi="Times New Roman" w:cs="Times New Roman"/>
          <w:sz w:val="24"/>
          <w:szCs w:val="24"/>
        </w:rPr>
        <w:t xml:space="preserve">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Познавательные универсальные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включают общеучебные, логические, действия постановки и решения проблем.</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Общеучебные</w:t>
      </w:r>
      <w:r w:rsidRPr="00E431B5">
        <w:rPr>
          <w:rFonts w:ascii="Times New Roman" w:eastAsia="Times New Roman" w:hAnsi="Times New Roman" w:cs="Times New Roman"/>
          <w:i/>
          <w:sz w:val="24"/>
          <w:szCs w:val="24"/>
          <w:lang w:val="en-US"/>
        </w:rPr>
        <w:t>универсальные действия</w:t>
      </w:r>
      <w:r w:rsidRPr="00E431B5">
        <w:rPr>
          <w:rFonts w:ascii="Times New Roman" w:eastAsia="Times New Roman" w:hAnsi="Times New Roman" w:cs="Times New Roman"/>
          <w:sz w:val="24"/>
          <w:szCs w:val="24"/>
          <w:lang w:val="en-US"/>
        </w:rPr>
        <w:t>:</w:t>
      </w:r>
    </w:p>
    <w:p w:rsidR="0088173E" w:rsidRPr="00E431B5" w:rsidRDefault="0088173E" w:rsidP="0088173E">
      <w:pPr>
        <w:widowControl w:val="0"/>
        <w:numPr>
          <w:ilvl w:val="0"/>
          <w:numId w:val="200"/>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самостоятельное выделение и формулирование познавательной цели; </w:t>
      </w:r>
    </w:p>
    <w:p w:rsidR="0088173E" w:rsidRPr="00E431B5" w:rsidRDefault="0088173E" w:rsidP="0088173E">
      <w:pPr>
        <w:widowControl w:val="0"/>
        <w:numPr>
          <w:ilvl w:val="0"/>
          <w:numId w:val="200"/>
        </w:numPr>
        <w:tabs>
          <w:tab w:val="num" w:pos="45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поиск и выделение необходимой информации; применение методов информационного поиска, в том числе с помощью компьютерных средств: </w:t>
      </w:r>
    </w:p>
    <w:p w:rsidR="0088173E" w:rsidRPr="00E431B5" w:rsidRDefault="0088173E" w:rsidP="0088173E">
      <w:pPr>
        <w:widowControl w:val="0"/>
        <w:numPr>
          <w:ilvl w:val="0"/>
          <w:numId w:val="200"/>
        </w:numPr>
        <w:tabs>
          <w:tab w:val="num" w:pos="489"/>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знаково-символические - </w:t>
      </w:r>
      <w:r w:rsidRPr="00E431B5">
        <w:rPr>
          <w:rFonts w:ascii="Times New Roman" w:eastAsia="Times New Roman" w:hAnsi="Times New Roman" w:cs="Times New Roman"/>
          <w:i/>
          <w:iCs/>
          <w:sz w:val="24"/>
          <w:szCs w:val="24"/>
        </w:rPr>
        <w:t>моделирование</w:t>
      </w:r>
      <w:r w:rsidRPr="00E431B5">
        <w:rPr>
          <w:rFonts w:ascii="Times New Roman" w:eastAsia="Times New Roman" w:hAnsi="Times New Roman" w:cs="Times New Roman"/>
          <w:sz w:val="24"/>
          <w:szCs w:val="24"/>
        </w:rPr>
        <w:t xml:space="preserve">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w:t>
      </w:r>
      <w:r w:rsidRPr="00E431B5">
        <w:rPr>
          <w:rFonts w:ascii="Times New Roman" w:eastAsia="Times New Roman" w:hAnsi="Times New Roman" w:cs="Times New Roman"/>
          <w:i/>
          <w:iCs/>
          <w:sz w:val="24"/>
          <w:szCs w:val="24"/>
        </w:rPr>
        <w:t>преобразование модели</w:t>
      </w:r>
      <w:r w:rsidRPr="00E431B5">
        <w:rPr>
          <w:rFonts w:ascii="Times New Roman" w:eastAsia="Times New Roman" w:hAnsi="Times New Roman" w:cs="Times New Roman"/>
          <w:sz w:val="24"/>
          <w:szCs w:val="24"/>
        </w:rPr>
        <w:t xml:space="preserve"> с целью выявления общих законов, определяющих данную предметную область; </w:t>
      </w:r>
    </w:p>
    <w:p w:rsidR="0088173E" w:rsidRPr="00E431B5" w:rsidRDefault="0088173E" w:rsidP="0088173E">
      <w:pPr>
        <w:widowControl w:val="0"/>
        <w:numPr>
          <w:ilvl w:val="0"/>
          <w:numId w:val="200"/>
        </w:numPr>
        <w:tabs>
          <w:tab w:val="num" w:pos="480"/>
        </w:tabs>
        <w:overflowPunct w:val="0"/>
        <w:autoSpaceDE w:val="0"/>
        <w:autoSpaceDN w:val="0"/>
        <w:adjustRightInd w:val="0"/>
        <w:spacing w:after="0"/>
        <w:ind w:left="480" w:hanging="20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умение структурировать знания; </w:t>
      </w:r>
    </w:p>
    <w:p w:rsidR="0088173E" w:rsidRPr="00E431B5" w:rsidRDefault="0088173E" w:rsidP="0088173E">
      <w:pPr>
        <w:widowControl w:val="0"/>
        <w:numPr>
          <w:ilvl w:val="0"/>
          <w:numId w:val="200"/>
        </w:numPr>
        <w:tabs>
          <w:tab w:val="num" w:pos="438"/>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осознанно и произвольно строить речевое высказывание в устной и письменной форме; </w:t>
      </w:r>
    </w:p>
    <w:p w:rsidR="0088173E" w:rsidRPr="00E431B5" w:rsidRDefault="0088173E" w:rsidP="0088173E">
      <w:pPr>
        <w:widowControl w:val="0"/>
        <w:numPr>
          <w:ilvl w:val="0"/>
          <w:numId w:val="200"/>
        </w:numPr>
        <w:tabs>
          <w:tab w:val="num" w:pos="467"/>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наиболее эффективных способов решения задач в зависимости от конкретных условий; </w:t>
      </w:r>
    </w:p>
    <w:p w:rsidR="0088173E" w:rsidRPr="00E431B5" w:rsidRDefault="0088173E" w:rsidP="0088173E">
      <w:pPr>
        <w:widowControl w:val="0"/>
        <w:numPr>
          <w:ilvl w:val="0"/>
          <w:numId w:val="200"/>
        </w:numPr>
        <w:tabs>
          <w:tab w:val="num" w:pos="46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рефлексия способов и условий действия, контроль и оценка процесса и результатов деятельности; </w:t>
      </w:r>
    </w:p>
    <w:p w:rsidR="0088173E" w:rsidRPr="00E431B5" w:rsidRDefault="0088173E" w:rsidP="0088173E">
      <w:pPr>
        <w:widowControl w:val="0"/>
        <w:numPr>
          <w:ilvl w:val="0"/>
          <w:numId w:val="200"/>
        </w:numPr>
        <w:tabs>
          <w:tab w:val="num" w:pos="448"/>
        </w:tabs>
        <w:overflowPunct w:val="0"/>
        <w:autoSpaceDE w:val="0"/>
        <w:autoSpaceDN w:val="0"/>
        <w:adjustRightInd w:val="0"/>
        <w:spacing w:after="0"/>
        <w:ind w:left="28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 </w:t>
      </w:r>
    </w:p>
    <w:p w:rsidR="0088173E" w:rsidRPr="00E431B5" w:rsidRDefault="0088173E" w:rsidP="0088173E">
      <w:pPr>
        <w:widowControl w:val="0"/>
        <w:numPr>
          <w:ilvl w:val="0"/>
          <w:numId w:val="200"/>
        </w:numPr>
        <w:tabs>
          <w:tab w:val="clear" w:pos="720"/>
          <w:tab w:val="num" w:pos="695"/>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постановка и формулирование проблемы, самостоятельное создание алгоритмов деятельности при решении проблем творческого и поискового характера.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 xml:space="preserve">Особую группу общеучебных универсальных действий составляют </w:t>
      </w:r>
      <w:r w:rsidRPr="00E431B5">
        <w:rPr>
          <w:rFonts w:ascii="Times New Roman" w:eastAsia="Times New Roman" w:hAnsi="Times New Roman" w:cs="Times New Roman"/>
          <w:i/>
          <w:sz w:val="24"/>
          <w:szCs w:val="24"/>
        </w:rPr>
        <w:t>знаково-символические действия:</w:t>
      </w:r>
    </w:p>
    <w:p w:rsidR="0088173E" w:rsidRPr="00E431B5" w:rsidRDefault="0088173E" w:rsidP="0088173E">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моделирование - преобразование объекта из чувственной формы в модель, где выделены существенные характеристики объекта (пространственно-графическая или знаково-символическая);</w:t>
      </w:r>
    </w:p>
    <w:p w:rsidR="0088173E" w:rsidRPr="00E431B5" w:rsidRDefault="0088173E" w:rsidP="0088173E">
      <w:pPr>
        <w:widowControl w:val="0"/>
        <w:numPr>
          <w:ilvl w:val="0"/>
          <w:numId w:val="200"/>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преобразование модели с целью выявления общих законов, определяющих данную предметную область.</w:t>
      </w:r>
    </w:p>
    <w:p w:rsidR="0088173E" w:rsidRPr="00E431B5" w:rsidRDefault="0088173E" w:rsidP="0088173E">
      <w:pPr>
        <w:widowControl w:val="0"/>
        <w:autoSpaceDE w:val="0"/>
        <w:autoSpaceDN w:val="0"/>
        <w:adjustRightInd w:val="0"/>
        <w:spacing w:after="0"/>
        <w:ind w:left="60"/>
        <w:rPr>
          <w:rFonts w:ascii="Times New Roman" w:eastAsia="Times New Roman" w:hAnsi="Times New Roman" w:cs="Times New Roman"/>
          <w:i/>
          <w:sz w:val="24"/>
          <w:szCs w:val="24"/>
          <w:lang w:val="en-US"/>
        </w:rPr>
      </w:pPr>
      <w:r w:rsidRPr="00E431B5">
        <w:rPr>
          <w:rFonts w:ascii="Times New Roman" w:eastAsia="Times New Roman" w:hAnsi="Times New Roman" w:cs="Times New Roman"/>
          <w:bCs/>
          <w:i/>
          <w:iCs/>
          <w:sz w:val="24"/>
          <w:szCs w:val="24"/>
          <w:lang w:val="en-US"/>
        </w:rPr>
        <w:t>Логические</w:t>
      </w:r>
      <w:r w:rsidRPr="00E431B5">
        <w:rPr>
          <w:rFonts w:ascii="Times New Roman" w:hAnsi="Times New Roman" w:cs="Times New Roman"/>
          <w:i/>
          <w:iCs/>
          <w:spacing w:val="-1"/>
          <w:sz w:val="24"/>
          <w:szCs w:val="24"/>
        </w:rPr>
        <w:t xml:space="preserve"> универсальные</w:t>
      </w:r>
      <w:r w:rsidRPr="00E431B5">
        <w:rPr>
          <w:rFonts w:ascii="Times New Roman" w:eastAsia="Times New Roman" w:hAnsi="Times New Roman" w:cs="Times New Roman"/>
          <w:i/>
          <w:sz w:val="24"/>
          <w:szCs w:val="24"/>
          <w:lang w:val="en-US"/>
        </w:rPr>
        <w:t>действия:</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анализ объектов с целью выделения признаков (существенных, несущественных);</w:t>
      </w:r>
    </w:p>
    <w:p w:rsidR="0088173E" w:rsidRPr="00E431B5" w:rsidRDefault="0088173E" w:rsidP="0088173E">
      <w:pPr>
        <w:widowControl w:val="0"/>
        <w:numPr>
          <w:ilvl w:val="0"/>
          <w:numId w:val="201"/>
        </w:numPr>
        <w:tabs>
          <w:tab w:val="num" w:pos="494"/>
        </w:tabs>
        <w:overflowPunct w:val="0"/>
        <w:autoSpaceDE w:val="0"/>
        <w:autoSpaceDN w:val="0"/>
        <w:adjustRightInd w:val="0"/>
        <w:spacing w:after="0"/>
        <w:ind w:left="280" w:right="20" w:hanging="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синтез как составление целого из частей, в том числе самостоятельно достраивая, восполняя недостающие компоненты; </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выбор оснований и критериев для сравнения, сериации, классификации объектов; </w:t>
      </w:r>
    </w:p>
    <w:p w:rsidR="0088173E" w:rsidRPr="00E431B5" w:rsidRDefault="0088173E" w:rsidP="0088173E">
      <w:pPr>
        <w:widowControl w:val="0"/>
        <w:numPr>
          <w:ilvl w:val="0"/>
          <w:numId w:val="201"/>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подведение под понятия, выведение следствий;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bookmarkStart w:id="38" w:name="page153"/>
      <w:bookmarkEnd w:id="38"/>
      <w:r w:rsidRPr="00E431B5">
        <w:rPr>
          <w:rFonts w:ascii="Times New Roman" w:eastAsia="Times New Roman" w:hAnsi="Times New Roman" w:cs="Times New Roman"/>
          <w:sz w:val="24"/>
          <w:szCs w:val="24"/>
          <w:lang w:val="en-US"/>
        </w:rPr>
        <w:t xml:space="preserve">установление причинно-следственных связей,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построение логической цепи рассуждений,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доказательство;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выдвижение гипотез и их обоснование.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bCs/>
          <w:i/>
          <w:iCs/>
          <w:sz w:val="24"/>
          <w:szCs w:val="24"/>
          <w:lang w:val="en-US"/>
        </w:rPr>
        <w:t xml:space="preserve">Постановка и решение проблемы: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sz w:val="24"/>
          <w:szCs w:val="24"/>
          <w:lang w:val="en-US"/>
        </w:rPr>
        <w:t xml:space="preserve">формулирование проблемы; </w:t>
      </w:r>
    </w:p>
    <w:p w:rsidR="0088173E" w:rsidRPr="00E431B5" w:rsidRDefault="0088173E" w:rsidP="0088173E">
      <w:pPr>
        <w:widowControl w:val="0"/>
        <w:numPr>
          <w:ilvl w:val="0"/>
          <w:numId w:val="202"/>
        </w:numPr>
        <w:tabs>
          <w:tab w:val="num" w:pos="420"/>
        </w:tabs>
        <w:overflowPunct w:val="0"/>
        <w:autoSpaceDE w:val="0"/>
        <w:autoSpaceDN w:val="0"/>
        <w:adjustRightInd w:val="0"/>
        <w:spacing w:after="0"/>
        <w:ind w:left="420" w:hanging="14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самостоятельное создание способов решения проблем творческого и поискового характера.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       Коммуникативные </w:t>
      </w:r>
      <w:r w:rsidRPr="00E431B5">
        <w:rPr>
          <w:rFonts w:ascii="Times New Roman" w:eastAsia="Times New Roman" w:hAnsi="Times New Roman" w:cs="Times New Roman"/>
          <w:b/>
          <w:bCs/>
          <w:iCs/>
          <w:sz w:val="24"/>
          <w:szCs w:val="24"/>
        </w:rPr>
        <w:t xml:space="preserve">универсальные учебные </w:t>
      </w:r>
      <w:r w:rsidRPr="00E431B5">
        <w:rPr>
          <w:rFonts w:ascii="Times New Roman" w:eastAsia="Times New Roman" w:hAnsi="Times New Roman" w:cs="Times New Roman"/>
          <w:b/>
          <w:sz w:val="24"/>
          <w:szCs w:val="24"/>
        </w:rPr>
        <w:t>действия</w:t>
      </w:r>
      <w:r w:rsidRPr="00E431B5">
        <w:rPr>
          <w:rFonts w:ascii="Times New Roman" w:eastAsia="Times New Roman" w:hAnsi="Times New Roman" w:cs="Times New Roman"/>
          <w:sz w:val="24"/>
          <w:szCs w:val="24"/>
        </w:rPr>
        <w:t xml:space="preserve"> 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8173E" w:rsidRPr="00E431B5" w:rsidRDefault="0088173E" w:rsidP="0088173E">
      <w:pPr>
        <w:widowControl w:val="0"/>
        <w:autoSpaceDE w:val="0"/>
        <w:autoSpaceDN w:val="0"/>
        <w:adjustRightInd w:val="0"/>
        <w:spacing w:after="0"/>
        <w:ind w:left="28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Видами  </w:t>
      </w:r>
      <w:r w:rsidRPr="00E431B5">
        <w:rPr>
          <w:rFonts w:ascii="Times New Roman" w:eastAsia="Times New Roman" w:hAnsi="Times New Roman" w:cs="Times New Roman"/>
          <w:i/>
          <w:iCs/>
          <w:sz w:val="24"/>
          <w:szCs w:val="24"/>
        </w:rPr>
        <w:t>коммуникативных действий</w:t>
      </w:r>
      <w:r w:rsidRPr="00E431B5">
        <w:rPr>
          <w:rFonts w:ascii="Times New Roman" w:eastAsia="Times New Roman" w:hAnsi="Times New Roman" w:cs="Times New Roman"/>
          <w:sz w:val="24"/>
          <w:szCs w:val="24"/>
        </w:rPr>
        <w:t xml:space="preserve"> являются:</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планирование учебного сотрудничества с учителем и сверстниками – определение цели, функций участников, способов взаимодействия; </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постановка вопросов – инициативное сотрудничество в поиске и сборе информации;</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разрешение конфликтов - выявление, идентификация проблемы, поиск и оценка </w:t>
      </w:r>
      <w:r w:rsidRPr="00E431B5">
        <w:rPr>
          <w:rFonts w:ascii="Times New Roman" w:eastAsia="Times New Roman" w:hAnsi="Times New Roman" w:cs="Times New Roman"/>
          <w:sz w:val="24"/>
          <w:szCs w:val="24"/>
        </w:rPr>
        <w:lastRenderedPageBreak/>
        <w:t xml:space="preserve">альтернативных способов разрешения конфликта, принятие решения и его реализация; </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управление поведением партнера – контроль, коррекция, оценка действий партнера;</w:t>
      </w:r>
    </w:p>
    <w:p w:rsidR="0088173E" w:rsidRPr="00E431B5" w:rsidRDefault="0088173E" w:rsidP="0088173E">
      <w:pPr>
        <w:widowControl w:val="0"/>
        <w:numPr>
          <w:ilvl w:val="0"/>
          <w:numId w:val="21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 достаточно полнотой и точностью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w:t>
      </w:r>
      <w:r w:rsidRPr="00E431B5">
        <w:rPr>
          <w:rFonts w:ascii="Times New Roman" w:eastAsia="Times New Roman" w:hAnsi="Times New Roman" w:cs="Times New Roman"/>
          <w:i/>
          <w:iCs/>
          <w:sz w:val="24"/>
          <w:szCs w:val="24"/>
        </w:rPr>
        <w:t xml:space="preserve">зону ближайшего развития </w:t>
      </w:r>
      <w:r w:rsidRPr="00E431B5">
        <w:rPr>
          <w:rFonts w:ascii="Times New Roman" w:eastAsia="Times New Roman" w:hAnsi="Times New Roman" w:cs="Times New Roman"/>
          <w:sz w:val="24"/>
          <w:szCs w:val="24"/>
        </w:rPr>
        <w:t>указанных универсальных учебных действий–их уровень развития, соответствующий нормативной стадии развития и релевантный «высокой норме» развития, и свойства.</w:t>
      </w:r>
    </w:p>
    <w:p w:rsidR="0088173E" w:rsidRPr="00E431B5" w:rsidRDefault="0088173E" w:rsidP="0088173E">
      <w:pPr>
        <w:widowControl w:val="0"/>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Критериями оценки сформированности УУД у учащихся, соответственно, выступают:    </w:t>
      </w:r>
    </w:p>
    <w:p w:rsidR="0088173E" w:rsidRPr="00E431B5" w:rsidRDefault="0088173E" w:rsidP="0088173E">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возрастно-психологическим нормативным требованиям;</w:t>
      </w:r>
    </w:p>
    <w:p w:rsidR="0088173E" w:rsidRPr="00E431B5" w:rsidRDefault="0088173E" w:rsidP="0088173E">
      <w:pPr>
        <w:widowControl w:val="0"/>
        <w:numPr>
          <w:ilvl w:val="0"/>
          <w:numId w:val="219"/>
        </w:numPr>
        <w:overflowPunct w:val="0"/>
        <w:autoSpaceDE w:val="0"/>
        <w:autoSpaceDN w:val="0"/>
        <w:adjustRightInd w:val="0"/>
        <w:spacing w:after="0"/>
        <w:ind w:right="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соответствие      свойств универсальных действий заранее заданным требованиям.</w:t>
      </w:r>
    </w:p>
    <w:p w:rsidR="0088173E" w:rsidRPr="00E431B5" w:rsidRDefault="0088173E" w:rsidP="0088173E">
      <w:pPr>
        <w:widowControl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Универсальные учебные действия представляют собой целостную систему, в которой происхождение и развитие каждого вида учебного действия определяются его отношениями с другими видами учебных действий и общей логикой возрастного развития. Так:</w:t>
      </w:r>
    </w:p>
    <w:p w:rsidR="0088173E" w:rsidRPr="00E431B5" w:rsidRDefault="0088173E" w:rsidP="0088173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общения и сорегуляции развивается способность ребёнка регулировать свою деятельность;</w:t>
      </w:r>
    </w:p>
    <w:p w:rsidR="0088173E" w:rsidRPr="00E431B5" w:rsidRDefault="0088173E" w:rsidP="0088173E">
      <w:pPr>
        <w:widowControl w:val="0"/>
        <w:numPr>
          <w:ilvl w:val="0"/>
          <w:numId w:val="247"/>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оценок окружающих и в первую очередь оценок близкого взрослого формируется представление о себе и своих возможностях, появляется самопринятие и самоуважение, т.е. самооценка и Я-концепция как результат самоопределения;</w:t>
      </w:r>
    </w:p>
    <w:p w:rsidR="0088173E" w:rsidRPr="00E431B5" w:rsidRDefault="0088173E" w:rsidP="0088173E">
      <w:pPr>
        <w:widowControl w:val="0"/>
        <w:autoSpaceDE w:val="0"/>
        <w:autoSpaceDN w:val="0"/>
        <w:adjustRightInd w:val="0"/>
        <w:spacing w:after="0"/>
        <w:ind w:left="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ситуативно-познавательного и внеситуативно-познавательного общения формируются познавательные действия ребёнка.</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и способы общения и коммуникации обусловливают развитие способности ребёнка к регуляции поведения и деятельности, познанию мира, определяют образ «Я» как систему представлений о себе, отношения к себе. Именно поэтому особое внимание в программе развития универсальных учебных действий уделяется становлению коммуникативных универсальных учебных действий.</w:t>
      </w:r>
    </w:p>
    <w:p w:rsidR="0088173E" w:rsidRPr="00E431B5" w:rsidRDefault="0088173E" w:rsidP="0088173E">
      <w:pPr>
        <w:widowControl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 мере становления личностных действий ребёнка (смыслообразование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регулятивных) претерпевают значительные изменения. Регуляция общения, кооперации и сотрудничества проектирует определённые достижения и результаты ребёнка, что вторично приводит к изменению характера его общения и Я-концепции.</w:t>
      </w:r>
    </w:p>
    <w:p w:rsidR="0088173E" w:rsidRPr="00E431B5" w:rsidRDefault="0088173E" w:rsidP="0088173E">
      <w:pPr>
        <w:widowControl w:val="0"/>
        <w:autoSpaceDE w:val="0"/>
        <w:autoSpaceDN w:val="0"/>
        <w:adjustRightInd w:val="0"/>
        <w:spacing w:after="0"/>
        <w:ind w:firstLine="2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Познавательные действия также являются существенным ресурсом достижения успеха и оказывают влияние как на эффективность самой деятельности и коммуникации, так и на самооценку, смыслообразование и самоопределение обучающегося.</w:t>
      </w:r>
    </w:p>
    <w:p w:rsidR="0088173E" w:rsidRPr="00E431B5" w:rsidRDefault="0088173E" w:rsidP="0088173E">
      <w:pPr>
        <w:widowControl w:val="0"/>
        <w:autoSpaceDE w:val="0"/>
        <w:autoSpaceDN w:val="0"/>
        <w:adjustRightInd w:val="0"/>
        <w:spacing w:after="0"/>
        <w:ind w:firstLine="280"/>
        <w:jc w:val="both"/>
        <w:rPr>
          <w:rFonts w:ascii="Times New Roman" w:eastAsia="Times New Roman" w:hAnsi="Times New Roman" w:cs="Times New Roman"/>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2.1.4</w:t>
      </w:r>
      <w:r w:rsidRPr="00E431B5">
        <w:rPr>
          <w:rFonts w:ascii="Times New Roman" w:eastAsia="Times New Roman" w:hAnsi="Times New Roman" w:cs="Times New Roman"/>
          <w:b/>
          <w:bCs/>
          <w:sz w:val="24"/>
          <w:szCs w:val="24"/>
        </w:rPr>
        <w:t>. Связь универсальных учебных действий с содержанием учебных предметов</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учебных действий (на основе образовательных ресурсов УМК «Школа России») в образовательной деятельности осуществляется в контексте усвоения разных предметных дисциплин. Требования к формированию универсальных учебных действий находят отражение в планируемых результатах освоения программ учебных предметов «Русский язык», «Литературное чтение», «Математика», «Окружающий мир», «Технология», «Иностранный язык», «Изобразительное искусство», «Физическая культура» в отношении ценностно-смыслового, личностного, познавательного и коммуникативного развития учащихся.</w:t>
      </w:r>
    </w:p>
    <w:p w:rsidR="0088173E" w:rsidRPr="00E431B5" w:rsidRDefault="0088173E" w:rsidP="0088173E">
      <w:pPr>
        <w:widowControl w:val="0"/>
        <w:overflowPunct w:val="0"/>
        <w:autoSpaceDE w:val="0"/>
        <w:autoSpaceDN w:val="0"/>
        <w:adjustRightInd w:val="0"/>
        <w:spacing w:after="0"/>
        <w:ind w:right="20" w:firstLine="5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Каждый из предметов УМК «Школа России», помимо прямого эффекта обучения – </w:t>
      </w:r>
      <w:r w:rsidRPr="00E431B5">
        <w:rPr>
          <w:rFonts w:ascii="Times New Roman" w:eastAsia="Times New Roman" w:hAnsi="Times New Roman" w:cs="Times New Roman"/>
          <w:sz w:val="24"/>
          <w:szCs w:val="24"/>
        </w:rPr>
        <w:lastRenderedPageBreak/>
        <w:t>приобретения определенных знаний, умений, навыков, вносит свой вклад в формирование универсальных учебных умений.</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bookmarkStart w:id="39" w:name="page155"/>
      <w:bookmarkEnd w:id="39"/>
      <w:r w:rsidRPr="00E431B5">
        <w:rPr>
          <w:rFonts w:ascii="Times New Roman" w:eastAsia="Times New Roman" w:hAnsi="Times New Roman" w:cs="Times New Roman"/>
          <w:sz w:val="24"/>
          <w:szCs w:val="24"/>
        </w:rPr>
        <w:t>Формирование универсальных учебных действий, обеспечивающих решение задач общекультурного, ценностно­личностного, познавательного развития обучающихся, реализуется в рамках целостной образовательной деятельности в ходе изучения обучающимися системы учебных предметов и дисциплин, в метапредметной деятельности, организации форм учебного сотрудничества и решения важных задач жизнедеятельности обучающихся.</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уровне начального общего образования при организации образовательной деятельности особое значение имеет обеспечение сбалансированного развития у обучающихся логического, наглядно­образного и знаково­символического мышления, исключающее риск развития формализма мышления, формирования псевдологического мышления. Существенную роль в этом играют такие дисциплины, как «Литературное чтение», «Технология», «Изобразительное искусство», «Музыка».</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универсальных учебных действий.</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частности, учебные предметы </w:t>
      </w:r>
      <w:r w:rsidRPr="00E431B5">
        <w:rPr>
          <w:rFonts w:ascii="Times New Roman" w:eastAsia="Times New Roman" w:hAnsi="Times New Roman" w:cs="Times New Roman"/>
          <w:b/>
          <w:bCs/>
          <w:sz w:val="24"/>
          <w:szCs w:val="24"/>
        </w:rPr>
        <w:t>«Русский язык», «Родной язык»</w:t>
      </w:r>
      <w:r w:rsidRPr="00E431B5">
        <w:rPr>
          <w:rFonts w:ascii="Times New Roman" w:eastAsia="Times New Roman" w:hAnsi="Times New Roman" w:cs="Times New Roman"/>
          <w:sz w:val="24"/>
          <w:szCs w:val="24"/>
        </w:rPr>
        <w:t xml:space="preserve"> обеспечивают формирование познавательных, коммуникативных и регулятивных действий. Работа с текстом открывает возможности для формирования логических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обеспечивают развитие знаково­символических действий — замещения (например, звука буквой), моделирования (например, состава слова путём составления схемы) и преобразования модели (видоизменения слова). Изучение русского и родного языка создаёт условия для формирования языкового чутья как результата ориентировки ребёнка в грамматической и синтаксической структуре родного языка и обеспечивает успешное развитие адекватных возрасту форм и функций речи, включая обобщающую и планирующую функции.</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«Литературное чтение», «Литературное чтение на родном языке». </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Требования к результатам изучения учебного предмета включают формирование всех видов универсальных учебных действий: личностных, коммуникативных, познавательных и регулятивных (с приоритетом развития ценностно­смысловой сферы и коммуникации).</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Литературное чтение — осмысленная, творческая духовная деятельность, которая обеспечивает освоение идейно­нравственного содержания художественной литературы, развитие эстетического восприятия. Важнейшей функцией восприятия художественной литературы является трансляция духовно­нравственного опыта общества через коммуникацию системы социальных личностных смыслов, раскрывающих нравственное значение поступков героев литературных произведений. При получении начального общего образования важным средством организации понимания авторской позиции, отношения автора к героям произведения и отображаемой действительности является выразительное чтение.</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Учебные предметы «Литературное чтение», «Литературное чтение на родном языке» обеспечивают формирование следующих универсальных учебных действий:</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смыслообразования через прослеживание судьбы героя и ориентацию обучающегося в системе личностных смыслов;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самоопределения и самопознания на основе сравнения образа «Я» с героями литературных произведений посредством эмоционально­действенной идентификации;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 гражданской идентичности путём знакомства с героическим историческим прошлым своего народа и своей страны и переживания гордости и эмоциональной сопричастности подвигам и достижениям её граждан;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эстетических ценностей и на их основе эстетических критериев;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нравственно­этического оценивания через выявление морального содержания и нравственного значения действий персонажей; </w:t>
      </w:r>
      <w:bookmarkStart w:id="40" w:name="page157"/>
      <w:bookmarkEnd w:id="40"/>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эмоционально­личностной децентрации на основе отождествления себя с героями произведения, соотнесения и сопоставления их позиций, взглядов и мнений;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понимать контекстную речь на основе воссоздания картины событий и поступков персонажей;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произвольно и выразительно строить контекстную речь с учётом целей коммуникации, особенностей слушателя, в том числе используя аудиовизуальные средства;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устанавливать логическую причинно­следственную последовательность событий и действий героев произведения; </w:t>
      </w:r>
    </w:p>
    <w:p w:rsidR="0088173E" w:rsidRPr="00E431B5" w:rsidRDefault="0088173E" w:rsidP="0088173E">
      <w:pPr>
        <w:widowControl w:val="0"/>
        <w:numPr>
          <w:ilvl w:val="0"/>
          <w:numId w:val="25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умения строить план с выделением существенной и дополнительной информации.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«Английский язык» </w:t>
      </w:r>
      <w:r w:rsidRPr="00E431B5">
        <w:rPr>
          <w:rFonts w:ascii="Times New Roman" w:eastAsia="Times New Roman" w:hAnsi="Times New Roman" w:cs="Times New Roman"/>
          <w:sz w:val="24"/>
          <w:szCs w:val="24"/>
        </w:rPr>
        <w:t xml:space="preserve">обеспечивает прежде всего развитие коммуникативных действий, формируя коммуникативную культуру обучающегося. Изучение иностранного языка способствует: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общему речевому развитию обучающегося на основе формирования обобщённых лингвистических структур грамматики и синтаксиса;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развитию произвольности и осознанности монологической и диалогической речи;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 xml:space="preserve">развитию письменной речи; </w:t>
      </w:r>
    </w:p>
    <w:p w:rsidR="0088173E" w:rsidRPr="00E431B5" w:rsidRDefault="0088173E" w:rsidP="0088173E">
      <w:pPr>
        <w:widowControl w:val="0"/>
        <w:numPr>
          <w:ilvl w:val="0"/>
          <w:numId w:val="25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ориентации на партнёра, его высказывания, поведение, эмоциональное состояние и переживания; уважения интересов партнёра; умения слушать и слышать собеседника, вести диалог, излагать и обосновывать своё мнение в понятной для собеседника форме. </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обучающихся с культурой, историей и традициями других народов и мировой культурой, открытие универсальности детской субкультуры создаёт необходимые условия для формирования личностных универсальных действий — формирования гражданской идентичности личности, преимущественно в её общекультурном компоненте, и доброжелательного отношения, уважения и толерантности к другим странам и народам, компетентности в межкультурном диалоге.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иностранного языка способствует развитию общеучебных познавательных действий, в первую очередь смыслового чтения (выделение субъекта и предиката текста; понимание смысла текста и умение прогнозировать развитие его сюжета; умение задавать вопросы, опираясь на смысл прочитанного текста; сочинение оригинального текста на основе плана).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w:t>
      </w:r>
      <w:r w:rsidR="005D3BE9">
        <w:rPr>
          <w:rFonts w:ascii="Times New Roman" w:eastAsia="Times New Roman" w:hAnsi="Times New Roman" w:cs="Times New Roman"/>
          <w:b/>
          <w:bCs/>
          <w:sz w:val="24"/>
          <w:szCs w:val="24"/>
        </w:rPr>
        <w:t xml:space="preserve">Математика </w:t>
      </w:r>
      <w:r w:rsidRPr="00E431B5">
        <w:rPr>
          <w:rFonts w:ascii="Times New Roman" w:eastAsia="Times New Roman" w:hAnsi="Times New Roman" w:cs="Times New Roman"/>
          <w:b/>
          <w:bCs/>
          <w:sz w:val="24"/>
          <w:szCs w:val="24"/>
        </w:rPr>
        <w:t>».</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На уровне начального общего образова</w:t>
      </w:r>
      <w:r w:rsidRPr="00E431B5">
        <w:rPr>
          <w:rFonts w:ascii="Times New Roman" w:eastAsia="Times New Roman" w:hAnsi="Times New Roman" w:cs="Times New Roman"/>
          <w:bCs/>
          <w:sz w:val="24"/>
          <w:szCs w:val="24"/>
        </w:rPr>
        <w:softHyphen/>
        <w:t>ния эти учебные предметы является основой развития у обучающихся познавательных универсальных действий, в первую очередь логических и алгоритмических.</w:t>
      </w:r>
    </w:p>
    <w:p w:rsidR="0088173E" w:rsidRPr="00E431B5" w:rsidRDefault="0088173E" w:rsidP="0088173E">
      <w:pPr>
        <w:widowControl w:val="0"/>
        <w:numPr>
          <w:ilvl w:val="0"/>
          <w:numId w:val="203"/>
        </w:numPr>
        <w:tabs>
          <w:tab w:val="num" w:pos="689"/>
        </w:tabs>
        <w:overflowPunct w:val="0"/>
        <w:autoSpaceDE w:val="0"/>
        <w:autoSpaceDN w:val="0"/>
        <w:adjustRightInd w:val="0"/>
        <w:spacing w:after="0"/>
        <w:ind w:left="0"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процессе знакомства с математическими отношениями, зависимостями у школьников формируются учебные действия планирования последовательности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приёма решения задач как универсального учебного действия. </w:t>
      </w:r>
    </w:p>
    <w:p w:rsidR="0088173E" w:rsidRPr="00E431B5" w:rsidRDefault="0088173E" w:rsidP="0088173E">
      <w:pPr>
        <w:widowControl w:val="0"/>
        <w:overflowPunct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моделирования как универсального учебного действия осуществляется в рамках практически всех учебных предметов на этом уровне образования. В процессе обучения обучающийся осваивает систему социально принятых знаков и символов, существующих в современной культуре и необходимых как для его обучения, так и для социализации. </w:t>
      </w:r>
    </w:p>
    <w:p w:rsidR="0088173E" w:rsidRPr="00E431B5" w:rsidRDefault="0088173E" w:rsidP="0088173E">
      <w:pPr>
        <w:widowControl w:val="0"/>
        <w:overflowPunct w:val="0"/>
        <w:autoSpaceDE w:val="0"/>
        <w:autoSpaceDN w:val="0"/>
        <w:adjustRightInd w:val="0"/>
        <w:spacing w:after="0"/>
        <w:ind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«Окружающий мир». </w:t>
      </w:r>
      <w:r w:rsidRPr="00E431B5">
        <w:rPr>
          <w:rFonts w:ascii="Times New Roman" w:eastAsia="Times New Roman" w:hAnsi="Times New Roman" w:cs="Times New Roman"/>
          <w:sz w:val="24"/>
          <w:szCs w:val="24"/>
        </w:rPr>
        <w:t xml:space="preserve">Этот предмет выполняет интегрирующую функцию и обеспечивает формирование у обучающихся целостной научной картины природного и </w:t>
      </w:r>
      <w:bookmarkStart w:id="41" w:name="page159"/>
      <w:bookmarkEnd w:id="41"/>
      <w:r w:rsidRPr="00E431B5">
        <w:rPr>
          <w:rFonts w:ascii="Times New Roman" w:eastAsia="Times New Roman" w:hAnsi="Times New Roman" w:cs="Times New Roman"/>
          <w:sz w:val="24"/>
          <w:szCs w:val="24"/>
        </w:rPr>
        <w:t xml:space="preserve">социокультурного мира, отношений человека с природой, обществом, другими людьми, государством, осознания своего </w:t>
      </w:r>
      <w:r w:rsidRPr="00E431B5">
        <w:rPr>
          <w:rFonts w:ascii="Times New Roman" w:eastAsia="Times New Roman" w:hAnsi="Times New Roman" w:cs="Times New Roman"/>
          <w:sz w:val="24"/>
          <w:szCs w:val="24"/>
        </w:rPr>
        <w:lastRenderedPageBreak/>
        <w:t>места в обществе, создавая основу становления мировоззрения, жизненного самоопределения и формирования российской гражданской идентичности личности.</w:t>
      </w:r>
    </w:p>
    <w:p w:rsidR="0088173E" w:rsidRPr="00E431B5" w:rsidRDefault="0088173E" w:rsidP="0088173E">
      <w:pPr>
        <w:widowControl w:val="0"/>
        <w:numPr>
          <w:ilvl w:val="1"/>
          <w:numId w:val="204"/>
        </w:numPr>
        <w:tabs>
          <w:tab w:val="num" w:pos="696"/>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действий изучение предмета «Окружающий мир» обеспечивает формирование когнитивного, эмоционально­ценностного и деятельностного компонентов гражданской российской идентичности: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различать государственную символику Российской Федерации и своего региона, описывать достопримечательности столицы и родного края, находить на карте Российскую Федерацию, Москву — столицу России, свой регион и его столицу; ознакомление с особенностями некоторых зарубежных стран;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исторической памяти — умения различать в историческом времени прошлое, настоящее, будущее; ориентации в основных исторических событиях своего народа и России и ощущения чувства гордости за славу и достижения своего народа и России; умения фиксировать в информационной среде элементы истории семьи, своего региона;</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экологического сознания, грамотности и культуры учащихся, освоение элементарных норм адекватного природосообразного поведения; </w:t>
      </w:r>
    </w:p>
    <w:p w:rsidR="0088173E" w:rsidRPr="00E431B5" w:rsidRDefault="0088173E" w:rsidP="0088173E">
      <w:pPr>
        <w:widowControl w:val="0"/>
        <w:numPr>
          <w:ilvl w:val="0"/>
          <w:numId w:val="25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морально­этического сознания — норм и правил взаимоотношений человека с другими людьми, социальными группами и сообществами. </w:t>
      </w:r>
    </w:p>
    <w:p w:rsidR="0088173E" w:rsidRPr="00E431B5" w:rsidRDefault="0088173E" w:rsidP="0088173E">
      <w:pPr>
        <w:widowControl w:val="0"/>
        <w:numPr>
          <w:ilvl w:val="1"/>
          <w:numId w:val="204"/>
        </w:numPr>
        <w:tabs>
          <w:tab w:val="num" w:pos="878"/>
        </w:tabs>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универсальных учебных действий изучение предмета способствует принятию обучающимися правил здорового образа жизни, пониманию необходимости здорового образа жизни в интересах укрепления физического, психического </w:t>
      </w:r>
    </w:p>
    <w:p w:rsidR="0088173E" w:rsidRPr="00E431B5" w:rsidRDefault="0088173E" w:rsidP="0088173E">
      <w:pPr>
        <w:widowControl w:val="0"/>
        <w:numPr>
          <w:ilvl w:val="0"/>
          <w:numId w:val="204"/>
        </w:numPr>
        <w:tabs>
          <w:tab w:val="num" w:pos="187"/>
        </w:tabs>
        <w:overflowPunct w:val="0"/>
        <w:autoSpaceDE w:val="0"/>
        <w:autoSpaceDN w:val="0"/>
        <w:adjustRightInd w:val="0"/>
        <w:spacing w:after="0"/>
        <w:ind w:left="187" w:hanging="187"/>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психологического здоровья. </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данного предмета способствует формированию общепознавательных универсальных учебных действий:</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овладению начальными формами исследовательской деятельности, включая умение поиска и работы с информацией; </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действий замещения и моделирования (использование готовых моделей для объяснения явлений или выявления свойств объектов и создания моделей); </w:t>
      </w:r>
    </w:p>
    <w:p w:rsidR="0088173E" w:rsidRPr="00E431B5" w:rsidRDefault="0088173E" w:rsidP="0088173E">
      <w:pPr>
        <w:widowControl w:val="0"/>
        <w:numPr>
          <w:ilvl w:val="0"/>
          <w:numId w:val="253"/>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формированию логических действий сравнения, подведения под понятия, аналогии, классификации объектов живой и неживой природы на основе внешних признаков или известных характерных свойств; установления причинно­следственных связей в окружающем мире, в том числе на многообразном материале природы и культуры родного края. </w:t>
      </w:r>
    </w:p>
    <w:p w:rsidR="0088173E" w:rsidRPr="00E431B5" w:rsidRDefault="0088173E" w:rsidP="0088173E">
      <w:pPr>
        <w:widowControl w:val="0"/>
        <w:overflowPunct w:val="0"/>
        <w:autoSpaceDE w:val="0"/>
        <w:autoSpaceDN w:val="0"/>
        <w:adjustRightInd w:val="0"/>
        <w:spacing w:after="0"/>
        <w:ind w:left="7" w:right="20"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«Изобразительное искусство». </w:t>
      </w:r>
      <w:r w:rsidRPr="00E431B5">
        <w:rPr>
          <w:rFonts w:ascii="Times New Roman" w:eastAsia="Times New Roman" w:hAnsi="Times New Roman" w:cs="Times New Roman"/>
          <w:sz w:val="24"/>
          <w:szCs w:val="24"/>
        </w:rPr>
        <w:t xml:space="preserve">Развивающий потенциал этого предмета связан сформированием личностных, познавательных, регулятивных действий. </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Моделирующий характер изобразительной деятельности создаёт условия для формирования общеучебных действий, замещения и моделирования явлений и объектов природного и социокультурного мира в продуктивной деятельности обучающихся. Такое моделирование является основой развития познания ребёнком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создании продукта изобразительной деятельности особые требования предъявляются к регулятивным действиям —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внесению коррективов на основе предвосхищения будущего результата и его соответствия замыслу. </w:t>
      </w:r>
    </w:p>
    <w:p w:rsidR="0088173E" w:rsidRPr="00E431B5" w:rsidRDefault="0088173E" w:rsidP="0088173E">
      <w:pPr>
        <w:widowControl w:val="0"/>
        <w:numPr>
          <w:ilvl w:val="0"/>
          <w:numId w:val="205"/>
        </w:numPr>
        <w:overflowPunct w:val="0"/>
        <w:autoSpaceDE w:val="0"/>
        <w:autoSpaceDN w:val="0"/>
        <w:adjustRightInd w:val="0"/>
        <w:spacing w:after="0"/>
        <w:ind w:left="7" w:firstLine="44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сфере личностных действий приобщение к мировой и отечественной культуре и освоение сокровищницы изобразительного искусства, народных, национальных традиций, искусства других народов обеспечивают формирование гражданской идентичности </w:t>
      </w:r>
      <w:bookmarkStart w:id="42" w:name="page161"/>
      <w:bookmarkEnd w:id="42"/>
      <w:r w:rsidRPr="00E431B5">
        <w:rPr>
          <w:rFonts w:ascii="Times New Roman" w:eastAsia="Times New Roman" w:hAnsi="Times New Roman" w:cs="Times New Roman"/>
          <w:sz w:val="24"/>
          <w:szCs w:val="24"/>
        </w:rPr>
        <w:t xml:space="preserve"> личности, толерантности, эстетических ценностей и вкусов, новой системы мотивов, включая мотивы творческого самовыражения, способствуют развитию позитивной самооценки и самоуважения обучающихся.</w:t>
      </w:r>
    </w:p>
    <w:p w:rsidR="0088173E" w:rsidRPr="00E431B5" w:rsidRDefault="0088173E" w:rsidP="0088173E">
      <w:pPr>
        <w:shd w:val="clear" w:color="auto" w:fill="FFFFFF"/>
        <w:spacing w:after="0"/>
        <w:jc w:val="both"/>
        <w:rPr>
          <w:rFonts w:ascii="Times New Roman" w:eastAsia="Calibri" w:hAnsi="Times New Roman" w:cs="Times New Roman"/>
          <w:sz w:val="20"/>
          <w:szCs w:val="20"/>
        </w:rPr>
      </w:pPr>
      <w:r w:rsidRPr="00E431B5">
        <w:rPr>
          <w:rFonts w:ascii="Times New Roman" w:eastAsia="Times New Roman" w:hAnsi="Times New Roman" w:cs="Times New Roman"/>
          <w:b/>
          <w:bCs/>
          <w:sz w:val="24"/>
          <w:szCs w:val="24"/>
        </w:rPr>
        <w:lastRenderedPageBreak/>
        <w:t xml:space="preserve">«Музыка». </w:t>
      </w:r>
      <w:r w:rsidRPr="00E431B5">
        <w:rPr>
          <w:rFonts w:ascii="Times New Roman" w:eastAsia="Calibri" w:hAnsi="Times New Roman" w:cs="Times New Roman"/>
          <w:spacing w:val="-3"/>
          <w:sz w:val="24"/>
          <w:szCs w:val="24"/>
        </w:rPr>
        <w:t xml:space="preserve">Этот предмет обеспечивает формирование личностных, коммуникативных, </w:t>
      </w:r>
      <w:r w:rsidRPr="00E431B5">
        <w:rPr>
          <w:rFonts w:ascii="Times New Roman" w:eastAsia="Calibri" w:hAnsi="Times New Roman" w:cs="Times New Roman"/>
          <w:sz w:val="24"/>
          <w:szCs w:val="24"/>
        </w:rPr>
        <w:t>познавательных действий. На основе освоения обучающимися мира музыкального искусства в сфере личностных действий будут сформированы эстетические и ценност</w:t>
      </w:r>
      <w:r w:rsidRPr="00E431B5">
        <w:rPr>
          <w:rFonts w:ascii="Times New Roman" w:eastAsia="Calibri" w:hAnsi="Times New Roman" w:cs="Times New Roman"/>
          <w:sz w:val="24"/>
          <w:szCs w:val="24"/>
        </w:rPr>
        <w:softHyphen/>
        <w:t>но-смысловые ориентации обучающихся, создающие основу для формирования пози</w:t>
      </w:r>
      <w:r w:rsidRPr="00E431B5">
        <w:rPr>
          <w:rFonts w:ascii="Times New Roman" w:eastAsia="Calibri" w:hAnsi="Times New Roman" w:cs="Times New Roman"/>
          <w:sz w:val="24"/>
          <w:szCs w:val="24"/>
        </w:rPr>
        <w:softHyphen/>
        <w:t>тивной самооценки, самоуважения, жизненного оптимизма, потребности в творческом самовыражении. Приобщение к достижениям национальной, российской и мировой музыкальной культуры и традициям, многообразию музыкального фольклора России, образцам народной и профессиональной музыки обеспечит формирование российской гражданской идентичности и толерантности как основы жизни в поликультурном обществе.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Формируются коммуникативные универсальные учебные действия на основе разви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тия эмпатии и умения выявлять выраженные в музыке настроения и чувства и передавать </w:t>
      </w:r>
      <w:r w:rsidRPr="00E431B5">
        <w:rPr>
          <w:rFonts w:ascii="Times New Roman" w:eastAsia="Calibri" w:hAnsi="Times New Roman" w:cs="Times New Roman"/>
          <w:sz w:val="24"/>
          <w:szCs w:val="24"/>
        </w:rPr>
        <w:t>свои чувства и эмоции с помощью творческого самовыражения.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области развития общепознавательных действий изучение музыки способствует формированию замещения и моделирования.</w:t>
      </w:r>
    </w:p>
    <w:p w:rsidR="0088173E" w:rsidRPr="00E431B5" w:rsidRDefault="0088173E" w:rsidP="0088173E">
      <w:pPr>
        <w:widowControl w:val="0"/>
        <w:overflowPunct w:val="0"/>
        <w:autoSpaceDE w:val="0"/>
        <w:autoSpaceDN w:val="0"/>
        <w:adjustRightInd w:val="0"/>
        <w:spacing w:after="0"/>
        <w:ind w:firstLine="70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личностных, метапредметных и предметных результатов освоения программы обучающимися происходит в процессе активного восприятия и обсуждения музыки, освоения основ музыкальной грамоты, собственного опыта музыкально-творческой деятельности обучающихся: хорового пения и игры на элементарных музыкальных инструментах, пластическом интонировании, подготовке музыкально-театрализованных представлений.</w:t>
      </w:r>
    </w:p>
    <w:p w:rsidR="0088173E" w:rsidRPr="00E431B5" w:rsidRDefault="0088173E" w:rsidP="0088173E">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Личностные результаты </w:t>
      </w:r>
      <w:r w:rsidRPr="00E431B5">
        <w:rPr>
          <w:rFonts w:ascii="Times New Roman" w:eastAsia="Times New Roman" w:hAnsi="Times New Roman" w:cs="Times New Roman"/>
          <w:sz w:val="24"/>
          <w:szCs w:val="24"/>
        </w:rPr>
        <w:t>освоения программы должны отражать:</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основ российской гражданской идентичности,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целостного, социально ориентированного взгляда на мир в его органичном единстве и разнообразии культур;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культуре других народов;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эстетических потребностей, ценностей и чувств;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творческой активности и познавательного интереса при решении учебных задач и собственной музыкально-прикладной деятельности;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w:t>
      </w:r>
    </w:p>
    <w:p w:rsidR="0088173E" w:rsidRPr="00E431B5" w:rsidRDefault="0088173E" w:rsidP="0088173E">
      <w:pPr>
        <w:widowControl w:val="0"/>
        <w:numPr>
          <w:ilvl w:val="0"/>
          <w:numId w:val="254"/>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установки на наличие мотивации к бережному отношению к культурным и духовным ценностям. </w:t>
      </w:r>
    </w:p>
    <w:p w:rsidR="0088173E" w:rsidRPr="00E431B5" w:rsidRDefault="0088173E" w:rsidP="0088173E">
      <w:pPr>
        <w:widowControl w:val="0"/>
        <w:overflowPunct w:val="0"/>
        <w:autoSpaceDE w:val="0"/>
        <w:autoSpaceDN w:val="0"/>
        <w:adjustRightInd w:val="0"/>
        <w:spacing w:after="0"/>
        <w:ind w:left="7" w:firstLine="35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освоения программы у обучающихся будут сформированы готовность к саморазвитию, мотивация к обучению и познанию; понимание ценности отечественных национально-культурных традиций, осознание своей этнической и национальной принадлежности, уважение к истории и духовным традициям России, музыкальной культуре </w:t>
      </w:r>
    </w:p>
    <w:p w:rsidR="0088173E" w:rsidRPr="00E431B5" w:rsidRDefault="0088173E" w:rsidP="0088173E">
      <w:pPr>
        <w:widowControl w:val="0"/>
        <w:numPr>
          <w:ilvl w:val="0"/>
          <w:numId w:val="206"/>
        </w:numPr>
        <w:tabs>
          <w:tab w:val="num" w:pos="314"/>
        </w:tabs>
        <w:overflowPunct w:val="0"/>
        <w:autoSpaceDE w:val="0"/>
        <w:autoSpaceDN w:val="0"/>
        <w:adjustRightInd w:val="0"/>
        <w:spacing w:after="0"/>
        <w:ind w:left="7"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народов, понимание роли музыки в жизни человека и общества, духовно-нравственном развитии человека. В процессе приобретения собственного опыта музыкально-творческой деятельности обучающиеся научатся понимать музыку как составную и неотъемлемую часть окружающего мира, постигать и осмысливать явления музыкальной культуры, выражать свои мысли и чувства, обусловленные восприятием музыкальных произведений, использовать музыкальные образы при создании театрализованных и музыкально-пластических композиций, исполнении вокально-хоровых и инструментальных произведений, в импровизации. </w:t>
      </w:r>
    </w:p>
    <w:p w:rsidR="0088173E" w:rsidRPr="00E431B5" w:rsidRDefault="0088173E" w:rsidP="0088173E">
      <w:pPr>
        <w:widowControl w:val="0"/>
        <w:overflowPunct w:val="0"/>
        <w:autoSpaceDE w:val="0"/>
        <w:autoSpaceDN w:val="0"/>
        <w:adjustRightInd w:val="0"/>
        <w:spacing w:after="0"/>
        <w:ind w:left="7"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Школьники научатся размышлять о музыке, эмоционально выражать свое отношение к искусству; проявлять эстетические и художественные предпочтения, интерес к музыкальному </w:t>
      </w:r>
      <w:r w:rsidRPr="00E431B5">
        <w:rPr>
          <w:rFonts w:ascii="Times New Roman" w:eastAsia="Times New Roman" w:hAnsi="Times New Roman" w:cs="Times New Roman"/>
          <w:sz w:val="24"/>
          <w:szCs w:val="24"/>
        </w:rPr>
        <w:lastRenderedPageBreak/>
        <w:t xml:space="preserve">искусству и музыкальной деятельности; формировать позитивную самооценку, самоуважение, основанные на реализованном творческом потенциале, развитии художественного вкуса, осуществлении собственных музыкально-исполнительских замыслов.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 обучающихся проявится способность вставать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в процессе музыкально-творческой </w:t>
      </w:r>
    </w:p>
    <w:p w:rsidR="0088173E" w:rsidRPr="00E431B5" w:rsidRDefault="0088173E" w:rsidP="0088173E">
      <w:pPr>
        <w:widowControl w:val="0"/>
        <w:overflowPunct w:val="0"/>
        <w:autoSpaceDE w:val="0"/>
        <w:autoSpaceDN w:val="0"/>
        <w:adjustRightInd w:val="0"/>
        <w:spacing w:after="0"/>
        <w:ind w:left="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деятельности. Реализация программы обеспечивает овладение социальными компетенциями, развитие коммуникативных способностей через музыкально-игровую деятельность, способности к дальнейшему самопознанию и саморазвитию. Обучающиеся научатся организовывать культурный досуг, самостоятельную музыкально-творческую</w:t>
      </w:r>
      <w:bookmarkStart w:id="43" w:name="page163"/>
      <w:bookmarkEnd w:id="43"/>
      <w:r w:rsidRPr="00E431B5">
        <w:rPr>
          <w:rFonts w:ascii="Times New Roman" w:eastAsia="Times New Roman" w:hAnsi="Times New Roman" w:cs="Times New Roman"/>
          <w:sz w:val="24"/>
          <w:szCs w:val="24"/>
        </w:rPr>
        <w:t xml:space="preserve"> деятельность, в том числе, на основе домашнего музицирования, совместной музыкальной деятельности с друзьями, родителями.</w:t>
      </w:r>
    </w:p>
    <w:p w:rsidR="0088173E" w:rsidRPr="00E431B5" w:rsidRDefault="0088173E" w:rsidP="0088173E">
      <w:pPr>
        <w:widowControl w:val="0"/>
        <w:autoSpaceDE w:val="0"/>
        <w:autoSpaceDN w:val="0"/>
        <w:adjustRightInd w:val="0"/>
        <w:spacing w:after="0"/>
        <w:ind w:firstLine="360"/>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Метапредметные результаты </w:t>
      </w:r>
      <w:r w:rsidRPr="00E431B5">
        <w:rPr>
          <w:rFonts w:ascii="Times New Roman" w:eastAsia="Times New Roman" w:hAnsi="Times New Roman" w:cs="Times New Roman"/>
          <w:sz w:val="24"/>
          <w:szCs w:val="24"/>
        </w:rPr>
        <w:t>освоения программы должны отражать:</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в процессе освоения музыкальной культуры;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способов решения проблем творческого и поискового характера в учебной, музыкально-исполнительской и творческой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в различных видах музыкальной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начальных форм познавательной и личностной рефлексии в процессе освоения музыкальной культуры в различных видах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знаково-символических средств представления информации в процессе освоения средств музыкальной выразительности, основ музыкальной грамоты;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и анализировать звуки, готовить свое выступление и выступать с аудио-, видео- и графическим сопровождением;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оценивать произведения разных видов искусства, овладев логическими действиями сравнения, анализа, синтеза, обобщения, установления аналогий в процессе интонационно-образного, жанрового и стилевого анализа музыкальных произведений и других видов музыкально-творческой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 учебному сотрудничеству (общение, взаимодействие) со сверстниками при решении различных музыкально-творческих задач;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в процессе освоения учебного предмета «Музыка»;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различных способов поиска (в справочных источниках и открытом учебном информационном пространстве сети Интернет), сбора, обработки, анализа, организации, передачи и интерпретации информации в соответствии с коммуникативными и познавательными задачами и технологиями учебного предмета; в том числе умение фиксировать (записывать) в цифровой форме измеряемые величины и анализировать звуки, готовить свое выступление и выступать с аудио-, видео- и графическим сопровождением; соблюдать нормы информационной избирательности, этики и этикета;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отнесения к известным понятиям в процессе слушания и освоения музыкальных произведений различных жанров и форм;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готовность слушать собеседника и вести диалог, готовность признавать возможность существования различных точек зрения и права каждого иметь свою; излагать свое мнение и аргументировать свою точку зрения и оценку событий, формирующихся в процессе совместной творческой и коллективной хоровой и инструментальной деятельности; </w:t>
      </w:r>
    </w:p>
    <w:p w:rsidR="0088173E" w:rsidRPr="00E431B5" w:rsidRDefault="0088173E" w:rsidP="0088173E">
      <w:pPr>
        <w:widowControl w:val="0"/>
        <w:numPr>
          <w:ilvl w:val="0"/>
          <w:numId w:val="255"/>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сведениями о сущности и особенностях объектов, процессов </w:t>
      </w:r>
    </w:p>
    <w:p w:rsidR="0088173E" w:rsidRPr="00E431B5" w:rsidRDefault="0088173E" w:rsidP="0088173E">
      <w:pPr>
        <w:widowControl w:val="0"/>
        <w:numPr>
          <w:ilvl w:val="0"/>
          <w:numId w:val="207"/>
        </w:numPr>
        <w:tabs>
          <w:tab w:val="num" w:pos="252"/>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явлений действительности (культурных и др.) в соответствии с содержанием учебного предмета «Музыка»;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базовыми предметными и межпредметными понятиями, отражающими существенные связи и отношения между объектами и процессами, в процессе привлечения интегративных форм освоения учебного предмета «Музыка». </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реализации программы обучающиеся смогут освоить универсальные учебные действия, обеспечивающие овладение ключевыми компетенциями, реализовать </w:t>
      </w:r>
      <w:bookmarkStart w:id="44" w:name="page165"/>
      <w:bookmarkEnd w:id="44"/>
      <w:r w:rsidRPr="00E431B5">
        <w:rPr>
          <w:rFonts w:ascii="Times New Roman" w:eastAsia="Times New Roman" w:hAnsi="Times New Roman" w:cs="Times New Roman"/>
          <w:sz w:val="24"/>
          <w:szCs w:val="24"/>
        </w:rPr>
        <w:t>собственный творческий потенциал, применяя музыкальные знания и представления о музыкальном искусстве в познавательной и практической деятельности.</w:t>
      </w:r>
    </w:p>
    <w:p w:rsidR="0088173E" w:rsidRPr="00E431B5" w:rsidRDefault="0088173E" w:rsidP="0088173E">
      <w:pPr>
        <w:widowControl w:val="0"/>
        <w:overflowPunct w:val="0"/>
        <w:autoSpaceDE w:val="0"/>
        <w:autoSpaceDN w:val="0"/>
        <w:adjustRightInd w:val="0"/>
        <w:spacing w:after="0"/>
        <w:ind w:left="7"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«Технология». </w:t>
      </w:r>
      <w:r w:rsidRPr="00E431B5">
        <w:rPr>
          <w:rFonts w:ascii="Times New Roman" w:eastAsia="Times New Roman" w:hAnsi="Times New Roman" w:cs="Times New Roman"/>
          <w:sz w:val="24"/>
          <w:szCs w:val="24"/>
        </w:rPr>
        <w:t>Специфика этого предмета и его значимость для формирования универсальных учебных действий обусловлены:</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ключевой ролью предметно­преобразовательной деятельности как основы формирования системы универсальных учебных действий;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значением универсальных учебных действий моделирования и планирования, которые являются непосредственным предметом усвоения в ходе выполнения различных заданий по курсу (так, в ходе решения задач на конструирование обучающиеся учатся использовать схемы, карты и модели, задающие полную ориентировочную основу выполнения предложенных заданий и позволяющие выделять необходимую систему ориентиров);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специальной организацией процесса планомерно­поэтапной отработки предметно­преобразовательной деятельности обучающихся в генезисе и развитии психологических новообразований младшего школьного возраста — умении осуществлять анализ, действовать во внутреннем умственном плане; рефлексией как осознанием содержания и оснований выполняемой деятельности;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широким использованием форм группового сотрудничества и проектных форм работы для реализации учебных целей курса; </w:t>
      </w:r>
    </w:p>
    <w:p w:rsidR="0088173E" w:rsidRPr="00E431B5" w:rsidRDefault="0088173E" w:rsidP="0088173E">
      <w:pPr>
        <w:widowControl w:val="0"/>
        <w:numPr>
          <w:ilvl w:val="0"/>
          <w:numId w:val="25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формированием первоначальных элементов ИКТ­компетентности обучающихся.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Изучение технологии обеспечивает реализацию следующих целей: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картины мира материальной и духовной культуры как продукта творческой предметно­преобразующей деятельности человека;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знаково­символического и пространственного мышления, творческого и репродуктивного воображения на основе развития способности обучающегося к моделированию и отображению объекта и процесса его преобразования в форме моделей (рисунков, планов, схем, чертежей);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регулятивных действий, включая целеполагание; планирование (умение составлять план действий и применять его для решения задач); прогнозирование (предвосхищение будущего результата при различных условиях выполнения действия); контроль, коррекция и оценка;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внутреннего плана на основе поэтапной отработки предметно­преобразующих действий;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планирующей и регулирующей функций речи;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коммуникативной компетентности обучающихся на основе организации совместно­продуктивной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эстетических представлений и критериев на основе изобразительной и </w:t>
      </w:r>
      <w:r w:rsidRPr="00E431B5">
        <w:rPr>
          <w:rFonts w:ascii="Times New Roman" w:eastAsia="Times New Roman" w:hAnsi="Times New Roman" w:cs="Times New Roman"/>
          <w:sz w:val="24"/>
          <w:szCs w:val="24"/>
        </w:rPr>
        <w:lastRenderedPageBreak/>
        <w:t xml:space="preserve">художественной конструктивной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мотивации успеха и достижений младших школьников, творческой самореализации на основе эффективной организации предметно­преобразующей символико­моделирующей деятельности; </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ознакомление обучающихся с миром профессий и их социальным значением, историей их возникновения и развития как первая ступень формирования готовности к предварительному профессиональному самоопределению;</w:t>
      </w:r>
    </w:p>
    <w:p w:rsidR="0088173E" w:rsidRPr="00E431B5" w:rsidRDefault="0088173E" w:rsidP="0088173E">
      <w:pPr>
        <w:widowControl w:val="0"/>
        <w:numPr>
          <w:ilvl w:val="0"/>
          <w:numId w:val="257"/>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ИКТ­компетентности обучающихся, включая ознакомление с правилами жизни людей в мире информации: избирательность в потреблении информации, уважение к личной информации другого человека, к процессу познания учения, к состоянию неполного знания и другим аспектам. </w:t>
      </w:r>
    </w:p>
    <w:p w:rsidR="0088173E" w:rsidRPr="00E431B5" w:rsidRDefault="0088173E" w:rsidP="0088173E">
      <w:pPr>
        <w:widowControl w:val="0"/>
        <w:overflowPunct w:val="0"/>
        <w:autoSpaceDE w:val="0"/>
        <w:autoSpaceDN w:val="0"/>
        <w:adjustRightInd w:val="0"/>
        <w:spacing w:after="0"/>
        <w:ind w:left="7" w:right="20"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«Физическая культура». </w:t>
      </w:r>
      <w:r w:rsidRPr="00E431B5">
        <w:rPr>
          <w:rFonts w:ascii="Times New Roman" w:eastAsia="Times New Roman" w:hAnsi="Times New Roman" w:cs="Times New Roman"/>
          <w:sz w:val="24"/>
          <w:szCs w:val="24"/>
        </w:rPr>
        <w:t xml:space="preserve">Этот предмет обеспечивает формирование личностных универсальных действий: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bookmarkStart w:id="45" w:name="page167"/>
      <w:bookmarkEnd w:id="45"/>
      <w:r w:rsidRPr="00E431B5">
        <w:rPr>
          <w:rFonts w:ascii="Times New Roman" w:eastAsia="Times New Roman" w:hAnsi="Times New Roman" w:cs="Times New Roman"/>
          <w:sz w:val="24"/>
          <w:szCs w:val="24"/>
        </w:rPr>
        <w:t xml:space="preserve">основ общекультурной и российской гражданской идентичности как чувства              гордости за достижения в мировом и отечественном спорте;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моральных норм помощи тем, кто в ней нуждается, готовности принять на себя ответственность; </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мотивации достижения и готовности к преодолению трудностей на основе конструктивных стратегий совладания и умения мобилизовать свои личностные и физические ресурсы, стрессоустойчивости;</w:t>
      </w:r>
    </w:p>
    <w:p w:rsidR="0088173E" w:rsidRPr="00E431B5" w:rsidRDefault="0088173E" w:rsidP="0088173E">
      <w:pPr>
        <w:widowControl w:val="0"/>
        <w:numPr>
          <w:ilvl w:val="0"/>
          <w:numId w:val="258"/>
        </w:numPr>
        <w:tabs>
          <w:tab w:val="left" w:pos="9072"/>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правил здорового и безопасного образа жизни. </w:t>
      </w:r>
    </w:p>
    <w:p w:rsidR="0088173E" w:rsidRPr="00E431B5" w:rsidRDefault="0088173E" w:rsidP="0088173E">
      <w:pPr>
        <w:widowControl w:val="0"/>
        <w:tabs>
          <w:tab w:val="left" w:pos="9072"/>
          <w:tab w:val="left" w:pos="9639"/>
        </w:tabs>
        <w:overflowPunct w:val="0"/>
        <w:autoSpaceDE w:val="0"/>
        <w:autoSpaceDN w:val="0"/>
        <w:adjustRightInd w:val="0"/>
        <w:spacing w:after="0"/>
        <w:ind w:right="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«Физическая культура» как учебный предмет способствует: </w:t>
      </w:r>
    </w:p>
    <w:p w:rsidR="0088173E" w:rsidRPr="00E431B5" w:rsidRDefault="0088173E" w:rsidP="0088173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регулятивных действий развитию умений планировать, регулировать, контролировать и оценивать свои действия; </w:t>
      </w:r>
    </w:p>
    <w:p w:rsidR="0088173E" w:rsidRPr="00D62A8D" w:rsidRDefault="0088173E" w:rsidP="0088173E">
      <w:pPr>
        <w:widowControl w:val="0"/>
        <w:numPr>
          <w:ilvl w:val="0"/>
          <w:numId w:val="2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области коммуникативных действий развитию взаимодействия, ориентации на партнёра, сотрудничеству и кооперации (в командных видах спорта — формированию умений планировать общую цель и пути её достижения; договариваться в отношении целей и способов действия, распределения функций и ролей в совместной деятельности; конструктивно разрешать конфликты; осуществлять взаимный контроль; адекватно оценивать собственное поведение и поведение партнёра и вносить необходимые коррективы в интересах достижения общего результата). </w:t>
      </w:r>
    </w:p>
    <w:p w:rsidR="0088173E" w:rsidRPr="00E431B5" w:rsidRDefault="0088173E" w:rsidP="0088173E">
      <w:pPr>
        <w:widowControl w:val="0"/>
        <w:autoSpaceDE w:val="0"/>
        <w:autoSpaceDN w:val="0"/>
        <w:adjustRightInd w:val="0"/>
        <w:spacing w:after="0"/>
        <w:ind w:left="106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Связь универсальных учебных действий с содержанием учебных предметов</w:t>
      </w:r>
    </w:p>
    <w:tbl>
      <w:tblPr>
        <w:tblpPr w:leftFromText="180" w:rightFromText="180" w:vertAnchor="text" w:horzAnchor="margin" w:tblpXSpec="center" w:tblpY="83"/>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78"/>
        <w:gridCol w:w="1847"/>
        <w:gridCol w:w="2220"/>
        <w:gridCol w:w="2129"/>
        <w:gridCol w:w="2266"/>
      </w:tblGrid>
      <w:tr w:rsidR="0088173E" w:rsidRPr="00E431B5" w:rsidTr="0088173E">
        <w:tc>
          <w:tcPr>
            <w:tcW w:w="2376"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Смысловые акценты УУД</w:t>
            </w:r>
          </w:p>
        </w:tc>
        <w:tc>
          <w:tcPr>
            <w:tcW w:w="1847"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Русский язык</w:t>
            </w:r>
          </w:p>
        </w:tc>
        <w:tc>
          <w:tcPr>
            <w:tcW w:w="2120"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Литературное чтение</w:t>
            </w:r>
          </w:p>
        </w:tc>
        <w:tc>
          <w:tcPr>
            <w:tcW w:w="2129"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Математика</w:t>
            </w:r>
          </w:p>
        </w:tc>
        <w:tc>
          <w:tcPr>
            <w:tcW w:w="2268" w:type="dxa"/>
            <w:shd w:val="clear" w:color="auto" w:fill="auto"/>
          </w:tcPr>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bCs/>
              </w:rPr>
            </w:pPr>
            <w:r w:rsidRPr="00E431B5">
              <w:rPr>
                <w:rFonts w:ascii="Times New Roman" w:eastAsia="Times New Roman" w:hAnsi="Times New Roman" w:cs="Times New Roman"/>
                <w:b/>
                <w:bCs/>
              </w:rPr>
              <w:t>Окружающий мир</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Л</w:t>
            </w:r>
            <w:r w:rsidRPr="00D62A8D">
              <w:rPr>
                <w:rFonts w:ascii="Times New Roman" w:eastAsia="Times New Roman" w:hAnsi="Times New Roman" w:cs="Times New Roman"/>
                <w:lang w:val="en-US"/>
              </w:rPr>
              <w:t>ичностные</w:t>
            </w:r>
          </w:p>
        </w:tc>
        <w:tc>
          <w:tcPr>
            <w:tcW w:w="1847"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Ж</w:t>
            </w:r>
            <w:r w:rsidRPr="00D62A8D">
              <w:rPr>
                <w:rFonts w:ascii="Times New Roman" w:eastAsia="Times New Roman" w:hAnsi="Times New Roman" w:cs="Times New Roman"/>
                <w:lang w:val="en-US"/>
              </w:rPr>
              <w:t>изненное самоопределение</w:t>
            </w:r>
          </w:p>
        </w:tc>
        <w:tc>
          <w:tcPr>
            <w:tcW w:w="2120"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c>
          <w:tcPr>
            <w:tcW w:w="2129"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lang w:val="en-US"/>
              </w:rPr>
            </w:pPr>
            <w:r w:rsidRPr="00D62A8D">
              <w:rPr>
                <w:rFonts w:ascii="Times New Roman" w:eastAsia="Times New Roman" w:hAnsi="Times New Roman" w:cs="Times New Roman"/>
              </w:rPr>
              <w:t>С</w:t>
            </w:r>
            <w:r w:rsidRPr="00D62A8D">
              <w:rPr>
                <w:rFonts w:ascii="Times New Roman" w:eastAsia="Times New Roman" w:hAnsi="Times New Roman" w:cs="Times New Roman"/>
                <w:lang w:val="en-US"/>
              </w:rPr>
              <w:t>мыслообразование</w:t>
            </w:r>
          </w:p>
        </w:tc>
        <w:tc>
          <w:tcPr>
            <w:tcW w:w="2268" w:type="dxa"/>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Н</w:t>
            </w:r>
            <w:r w:rsidRPr="00D62A8D">
              <w:rPr>
                <w:rFonts w:ascii="Times New Roman" w:eastAsia="Times New Roman" w:hAnsi="Times New Roman" w:cs="Times New Roman"/>
                <w:lang w:val="en-US"/>
              </w:rPr>
              <w:t>равственно- этическаяориентация</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Р</w:t>
            </w:r>
            <w:r w:rsidRPr="00D62A8D">
              <w:rPr>
                <w:rFonts w:ascii="Times New Roman" w:eastAsia="Times New Roman" w:hAnsi="Times New Roman" w:cs="Times New Roman"/>
                <w:lang w:val="en-US"/>
              </w:rPr>
              <w:t>егулятивные</w:t>
            </w:r>
          </w:p>
        </w:tc>
        <w:tc>
          <w:tcPr>
            <w:tcW w:w="8364" w:type="dxa"/>
            <w:gridSpan w:val="4"/>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Целеполагание, планирование, прогнозирование, контроль, коррекция, оценка, алгоритмизация действий (Математика, Русский язык, Окружающий мир, Технология, Физическая культура и др.)</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общеучебные</w:t>
            </w:r>
          </w:p>
        </w:tc>
        <w:tc>
          <w:tcPr>
            <w:tcW w:w="1847"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Моделирование (перевод устной речи в письменную)</w:t>
            </w:r>
          </w:p>
        </w:tc>
        <w:tc>
          <w:tcPr>
            <w:tcW w:w="2120"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Смысловое</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чтение,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произвольные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и осознанные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устные и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 xml:space="preserve">письменные </w:t>
            </w:r>
          </w:p>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высказывания</w:t>
            </w:r>
          </w:p>
        </w:tc>
        <w:tc>
          <w:tcPr>
            <w:tcW w:w="2129"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rPr>
            </w:pPr>
            <w:r w:rsidRPr="00D62A8D">
              <w:rPr>
                <w:rFonts w:ascii="Times New Roman" w:eastAsia="Times New Roman" w:hAnsi="Times New Roman" w:cs="Times New Roman"/>
              </w:rPr>
              <w:t>Моделирование, выбор наиболее эффективных способов решения задач</w:t>
            </w:r>
          </w:p>
        </w:tc>
        <w:tc>
          <w:tcPr>
            <w:tcW w:w="2268" w:type="dxa"/>
            <w:shd w:val="clear" w:color="auto" w:fill="auto"/>
          </w:tcPr>
          <w:p w:rsidR="0088173E" w:rsidRPr="00D62A8D" w:rsidRDefault="0088173E" w:rsidP="0088173E">
            <w:pPr>
              <w:widowControl w:val="0"/>
              <w:autoSpaceDE w:val="0"/>
              <w:autoSpaceDN w:val="0"/>
              <w:adjustRightInd w:val="0"/>
              <w:spacing w:after="0" w:line="240" w:lineRule="auto"/>
              <w:ind w:left="40"/>
              <w:rPr>
                <w:rFonts w:ascii="Times New Roman" w:eastAsia="Times New Roman" w:hAnsi="Times New Roman" w:cs="Times New Roman"/>
              </w:rPr>
            </w:pPr>
            <w:r w:rsidRPr="00D62A8D">
              <w:rPr>
                <w:rFonts w:ascii="Times New Roman" w:eastAsia="Times New Roman" w:hAnsi="Times New Roman" w:cs="Times New Roman"/>
              </w:rPr>
              <w:t>Широкий спектр решения информации</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П</w:t>
            </w:r>
            <w:r w:rsidRPr="00D62A8D">
              <w:rPr>
                <w:rFonts w:ascii="Times New Roman" w:eastAsia="Times New Roman" w:hAnsi="Times New Roman" w:cs="Times New Roman"/>
                <w:lang w:val="en-US"/>
              </w:rPr>
              <w:t>ознавательные логические</w:t>
            </w:r>
          </w:p>
        </w:tc>
        <w:tc>
          <w:tcPr>
            <w:tcW w:w="3967" w:type="dxa"/>
            <w:gridSpan w:val="2"/>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Формулирование личных, языковых, нравственных проблем. Самостоятельное создание способов решения проблем поискового и творческого характера</w:t>
            </w:r>
          </w:p>
        </w:tc>
        <w:tc>
          <w:tcPr>
            <w:tcW w:w="4397" w:type="dxa"/>
            <w:gridSpan w:val="2"/>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Cs/>
              </w:rPr>
            </w:pPr>
            <w:r w:rsidRPr="00D62A8D">
              <w:rPr>
                <w:rFonts w:ascii="Times New Roman" w:eastAsia="Times New Roman" w:hAnsi="Times New Roman" w:cs="Times New Roman"/>
                <w:bCs/>
              </w:rPr>
              <w:t>Анализ, синтез, сравнение, группировка, причинно-следственные связи, логические  рассуждения, доказательства, практические действия</w:t>
            </w:r>
          </w:p>
        </w:tc>
      </w:tr>
      <w:tr w:rsidR="0088173E" w:rsidRPr="00E431B5" w:rsidTr="0088173E">
        <w:tc>
          <w:tcPr>
            <w:tcW w:w="2376" w:type="dxa"/>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lastRenderedPageBreak/>
              <w:t>К</w:t>
            </w:r>
            <w:r w:rsidRPr="00D62A8D">
              <w:rPr>
                <w:rFonts w:ascii="Times New Roman" w:eastAsia="Times New Roman" w:hAnsi="Times New Roman" w:cs="Times New Roman"/>
                <w:lang w:val="en-US"/>
              </w:rPr>
              <w:t>оммуникативные</w:t>
            </w:r>
          </w:p>
        </w:tc>
        <w:tc>
          <w:tcPr>
            <w:tcW w:w="8364" w:type="dxa"/>
            <w:gridSpan w:val="4"/>
            <w:shd w:val="clear" w:color="auto" w:fill="auto"/>
          </w:tcPr>
          <w:p w:rsidR="0088173E" w:rsidRPr="00D62A8D" w:rsidRDefault="0088173E" w:rsidP="0088173E">
            <w:pPr>
              <w:widowControl w:val="0"/>
              <w:autoSpaceDE w:val="0"/>
              <w:autoSpaceDN w:val="0"/>
              <w:adjustRightInd w:val="0"/>
              <w:spacing w:after="0" w:line="240" w:lineRule="auto"/>
              <w:rPr>
                <w:rFonts w:ascii="Times New Roman" w:eastAsia="Times New Roman" w:hAnsi="Times New Roman" w:cs="Times New Roman"/>
                <w:b/>
                <w:bCs/>
              </w:rPr>
            </w:pPr>
            <w:r w:rsidRPr="00D62A8D">
              <w:rPr>
                <w:rFonts w:ascii="Times New Roman" w:eastAsia="Times New Roman" w:hAnsi="Times New Roman" w:cs="Times New Roman"/>
              </w:rPr>
              <w:t>Использование   средств   языка   и   речи   для   получения   и   передачи информации,   участие   в   продуктивном   диалоге;   самовыражение: монологические высказывания разного типа.</w:t>
            </w:r>
          </w:p>
        </w:tc>
      </w:tr>
    </w:tbl>
    <w:p w:rsidR="0088173E" w:rsidRPr="00E431B5" w:rsidRDefault="0088173E" w:rsidP="0088173E">
      <w:pPr>
        <w:spacing w:after="180"/>
        <w:jc w:val="center"/>
        <w:rPr>
          <w:rFonts w:ascii="Times New Roman" w:eastAsia="Arial" w:hAnsi="Times New Roman" w:cs="Times New Roman"/>
          <w:b/>
          <w:sz w:val="24"/>
          <w:szCs w:val="24"/>
        </w:rPr>
      </w:pPr>
      <w:r>
        <w:rPr>
          <w:rFonts w:ascii="Times New Roman" w:eastAsia="Times New Roman" w:hAnsi="Times New Roman" w:cs="Times New Roman"/>
          <w:b/>
          <w:bCs/>
          <w:sz w:val="24"/>
          <w:szCs w:val="24"/>
        </w:rPr>
        <w:t>2.1.5</w:t>
      </w:r>
      <w:r w:rsidRPr="00E431B5">
        <w:rPr>
          <w:rFonts w:ascii="Times New Roman" w:eastAsia="Times New Roman" w:hAnsi="Times New Roman" w:cs="Times New Roman"/>
          <w:b/>
          <w:bCs/>
          <w:sz w:val="24"/>
          <w:szCs w:val="24"/>
        </w:rPr>
        <w:t xml:space="preserve">. </w:t>
      </w:r>
      <w:r w:rsidRPr="00E431B5">
        <w:rPr>
          <w:rFonts w:ascii="Times New Roman" w:eastAsia="Arial" w:hAnsi="Times New Roman" w:cs="Times New Roman"/>
          <w:b/>
          <w:sz w:val="24"/>
          <w:szCs w:val="24"/>
        </w:rPr>
        <w:t>Типовые задачи формирования личностных, регулятивных, познавательных, коммуникативных универсальных учебных действий</w:t>
      </w:r>
    </w:p>
    <w:p w:rsidR="0088173E" w:rsidRPr="00E431B5" w:rsidRDefault="0088173E" w:rsidP="0088173E">
      <w:pPr>
        <w:spacing w:after="19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формирования и развития УУД в начальной школе используются различ</w:t>
      </w:r>
      <w:r w:rsidRPr="00E431B5">
        <w:rPr>
          <w:rFonts w:ascii="Times New Roman" w:eastAsia="Arial" w:hAnsi="Times New Roman" w:cs="Times New Roman"/>
          <w:sz w:val="24"/>
          <w:szCs w:val="24"/>
        </w:rPr>
        <w:softHyphen/>
        <w:t>ные учебные ситуации и следующие типовые задачи:</w:t>
      </w:r>
    </w:p>
    <w:tbl>
      <w:tblPr>
        <w:tblStyle w:val="52"/>
        <w:tblW w:w="10812" w:type="dxa"/>
        <w:tblLook w:val="04A0" w:firstRow="1" w:lastRow="0" w:firstColumn="1" w:lastColumn="0" w:noHBand="0" w:noVBand="1"/>
      </w:tblPr>
      <w:tblGrid>
        <w:gridCol w:w="5238"/>
        <w:gridCol w:w="5574"/>
      </w:tblGrid>
      <w:tr w:rsidR="0088173E" w:rsidRPr="00E431B5" w:rsidTr="0088173E">
        <w:trPr>
          <w:trHeight w:val="771"/>
        </w:trPr>
        <w:tc>
          <w:tcPr>
            <w:tcW w:w="5238" w:type="dxa"/>
          </w:tcPr>
          <w:p w:rsidR="0088173E" w:rsidRPr="00E431B5" w:rsidRDefault="0088173E" w:rsidP="0088173E">
            <w:pPr>
              <w:spacing w:after="190"/>
              <w:rPr>
                <w:rFonts w:ascii="Times New Roman" w:eastAsia="Arial" w:hAnsi="Times New Roman"/>
                <w:b/>
                <w:sz w:val="24"/>
                <w:szCs w:val="24"/>
              </w:rPr>
            </w:pPr>
            <w:r w:rsidRPr="00E431B5">
              <w:rPr>
                <w:rFonts w:ascii="Times New Roman" w:eastAsia="Arial" w:hAnsi="Times New Roman"/>
                <w:b/>
                <w:sz w:val="24"/>
                <w:szCs w:val="24"/>
              </w:rPr>
              <w:t>УУД</w:t>
            </w:r>
          </w:p>
        </w:tc>
        <w:tc>
          <w:tcPr>
            <w:tcW w:w="5574" w:type="dxa"/>
          </w:tcPr>
          <w:p w:rsidR="0088173E" w:rsidRPr="00E431B5" w:rsidRDefault="0088173E" w:rsidP="0088173E">
            <w:pPr>
              <w:spacing w:after="190"/>
              <w:rPr>
                <w:rFonts w:ascii="Times New Roman" w:eastAsia="Arial" w:hAnsi="Times New Roman"/>
                <w:b/>
                <w:sz w:val="24"/>
                <w:szCs w:val="24"/>
              </w:rPr>
            </w:pPr>
            <w:r w:rsidRPr="00E431B5">
              <w:rPr>
                <w:rFonts w:ascii="Times New Roman" w:eastAsia="Arial" w:hAnsi="Times New Roman"/>
                <w:b/>
                <w:sz w:val="24"/>
                <w:szCs w:val="24"/>
              </w:rPr>
              <w:t>Типовые задачи, используемые для развития УУД в рамках учебных предметов и во внеурочной деятельности</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самоопреде</w:t>
            </w:r>
            <w:r w:rsidRPr="00E431B5">
              <w:rPr>
                <w:rFonts w:ascii="Times New Roman" w:eastAsia="Arial" w:hAnsi="Times New Roman"/>
                <w:i/>
                <w:sz w:val="24"/>
                <w:szCs w:val="24"/>
              </w:rPr>
              <w:softHyphen/>
              <w:t>ление:</w:t>
            </w:r>
          </w:p>
          <w:p w:rsidR="0088173E" w:rsidRPr="00E431B5" w:rsidRDefault="0088173E" w:rsidP="0088173E">
            <w:pPr>
              <w:numPr>
                <w:ilvl w:val="0"/>
                <w:numId w:val="262"/>
              </w:numPr>
              <w:tabs>
                <w:tab w:val="left" w:pos="323"/>
              </w:tabs>
              <w:rPr>
                <w:rFonts w:ascii="Times New Roman" w:hAnsi="Times New Roman"/>
                <w:sz w:val="24"/>
                <w:szCs w:val="24"/>
              </w:rPr>
            </w:pPr>
            <w:r w:rsidRPr="00E431B5">
              <w:rPr>
                <w:rFonts w:ascii="Times New Roman" w:hAnsi="Times New Roman"/>
                <w:sz w:val="24"/>
                <w:szCs w:val="24"/>
              </w:rPr>
              <w:t>осуществление гражданской идентификации лич</w:t>
            </w:r>
            <w:r w:rsidRPr="00E431B5">
              <w:rPr>
                <w:rFonts w:ascii="Times New Roman" w:hAnsi="Times New Roman"/>
                <w:sz w:val="24"/>
                <w:szCs w:val="24"/>
              </w:rPr>
              <w:softHyphen/>
              <w:t>ности (осознание своей этнической принадлежности и культурной идентичности на основе осознания «Я» как гражданина России);</w:t>
            </w:r>
          </w:p>
          <w:p w:rsidR="0088173E" w:rsidRPr="00E431B5" w:rsidRDefault="0088173E" w:rsidP="0088173E">
            <w:pPr>
              <w:numPr>
                <w:ilvl w:val="0"/>
                <w:numId w:val="262"/>
              </w:numPr>
              <w:tabs>
                <w:tab w:val="left" w:pos="299"/>
              </w:tabs>
              <w:rPr>
                <w:rFonts w:ascii="Times New Roman" w:hAnsi="Times New Roman"/>
                <w:sz w:val="24"/>
                <w:szCs w:val="24"/>
              </w:rPr>
            </w:pPr>
            <w:r w:rsidRPr="00E431B5">
              <w:rPr>
                <w:rFonts w:ascii="Times New Roman" w:hAnsi="Times New Roman"/>
                <w:sz w:val="24"/>
                <w:szCs w:val="24"/>
              </w:rPr>
              <w:t>формирование картины мира культуры как порож</w:t>
            </w:r>
            <w:r w:rsidRPr="00E431B5">
              <w:rPr>
                <w:rFonts w:ascii="Times New Roman" w:hAnsi="Times New Roman"/>
                <w:sz w:val="24"/>
                <w:szCs w:val="24"/>
              </w:rPr>
              <w:softHyphen/>
              <w:t>дения трудовой предметно-преобразующей деятель</w:t>
            </w:r>
            <w:r w:rsidRPr="00E431B5">
              <w:rPr>
                <w:rFonts w:ascii="Times New Roman" w:hAnsi="Times New Roman"/>
                <w:sz w:val="24"/>
                <w:szCs w:val="24"/>
              </w:rPr>
              <w:softHyphen/>
              <w:t>ности человека (ознакомление с миром профессий, их социальной значимостью и содержанием);</w:t>
            </w:r>
          </w:p>
          <w:p w:rsidR="0088173E" w:rsidRPr="00E431B5" w:rsidRDefault="0088173E" w:rsidP="0088173E">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развитие «Я-концепции» и самооценки личности (формирование самоидентификации, адекватной по</w:t>
            </w:r>
            <w:r w:rsidRPr="00E431B5">
              <w:rPr>
                <w:rFonts w:ascii="Times New Roman" w:eastAsiaTheme="minorHAnsi" w:hAnsi="Times New Roman"/>
                <w:sz w:val="24"/>
                <w:szCs w:val="24"/>
                <w:lang w:eastAsia="en-US"/>
              </w:rPr>
              <w:softHyphen/>
              <w:t>зитивной самооценки, самоуважения и самопринятия)</w:t>
            </w:r>
          </w:p>
        </w:tc>
        <w:tc>
          <w:tcPr>
            <w:tcW w:w="5574" w:type="dxa"/>
          </w:tcPr>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развитие Я-концепции;</w:t>
            </w:r>
          </w:p>
          <w:p w:rsidR="0088173E" w:rsidRPr="00E431B5" w:rsidRDefault="0088173E" w:rsidP="0088173E">
            <w:pPr>
              <w:numPr>
                <w:ilvl w:val="0"/>
                <w:numId w:val="263"/>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задачи на нравственно-этическое оценивание ситуаций (моральная дилемма)</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 xml:space="preserve">Личностные УУД, </w:t>
            </w:r>
            <w:r w:rsidRPr="00E431B5">
              <w:rPr>
                <w:rFonts w:ascii="Times New Roman" w:eastAsia="Arial" w:hAnsi="Times New Roman"/>
                <w:i/>
                <w:sz w:val="24"/>
                <w:szCs w:val="24"/>
              </w:rPr>
              <w:t>направленные на смыслообразование:</w:t>
            </w:r>
          </w:p>
          <w:p w:rsidR="0088173E" w:rsidRPr="00E431B5" w:rsidRDefault="0088173E" w:rsidP="0088173E">
            <w:pPr>
              <w:spacing w:after="190"/>
              <w:rPr>
                <w:rFonts w:ascii="Times New Roman" w:eastAsia="Arial" w:hAnsi="Times New Roman"/>
                <w:sz w:val="24"/>
                <w:szCs w:val="24"/>
              </w:rPr>
            </w:pPr>
            <w:r w:rsidRPr="00E431B5">
              <w:rPr>
                <w:rFonts w:ascii="Times New Roman" w:eastAsiaTheme="minorHAnsi" w:hAnsi="Times New Roman"/>
                <w:sz w:val="24"/>
                <w:szCs w:val="24"/>
                <w:lang w:eastAsia="en-US"/>
              </w:rPr>
              <w:t>• формирование ценностных ориентиров и смыс</w:t>
            </w:r>
            <w:r w:rsidRPr="00E431B5">
              <w:rPr>
                <w:rFonts w:ascii="Times New Roman" w:eastAsiaTheme="minorHAnsi" w:hAnsi="Times New Roman"/>
                <w:sz w:val="24"/>
                <w:szCs w:val="24"/>
                <w:lang w:eastAsia="en-US"/>
              </w:rPr>
              <w:softHyphen/>
              <w:t>лов учебной деятельности</w:t>
            </w:r>
          </w:p>
        </w:tc>
        <w:tc>
          <w:tcPr>
            <w:tcW w:w="5574" w:type="dxa"/>
          </w:tcPr>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личностное самоопределение;</w:t>
            </w:r>
          </w:p>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смыслообразование;</w:t>
            </w:r>
          </w:p>
          <w:p w:rsidR="0088173E" w:rsidRPr="00E431B5" w:rsidRDefault="0088173E" w:rsidP="0088173E">
            <w:pPr>
              <w:numPr>
                <w:ilvl w:val="0"/>
                <w:numId w:val="264"/>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Личностные УУД</w:t>
            </w:r>
            <w:r w:rsidRPr="00E431B5">
              <w:rPr>
                <w:rFonts w:ascii="Times New Roman" w:eastAsia="Arial" w:hAnsi="Times New Roman"/>
                <w:sz w:val="24"/>
                <w:szCs w:val="24"/>
              </w:rPr>
              <w:t xml:space="preserve">, </w:t>
            </w:r>
            <w:r w:rsidRPr="00E431B5">
              <w:rPr>
                <w:rFonts w:ascii="Times New Roman" w:eastAsia="Arial" w:hAnsi="Times New Roman"/>
                <w:i/>
                <w:sz w:val="24"/>
                <w:szCs w:val="24"/>
              </w:rPr>
              <w:t>направленные на морально- этическую ориентацию:</w:t>
            </w:r>
          </w:p>
          <w:p w:rsidR="0088173E" w:rsidRPr="00E431B5" w:rsidRDefault="0088173E" w:rsidP="0088173E">
            <w:pPr>
              <w:numPr>
                <w:ilvl w:val="0"/>
                <w:numId w:val="265"/>
              </w:numPr>
              <w:tabs>
                <w:tab w:val="left" w:pos="323"/>
              </w:tabs>
              <w:rPr>
                <w:rFonts w:ascii="Times New Roman" w:hAnsi="Times New Roman"/>
                <w:sz w:val="24"/>
                <w:szCs w:val="24"/>
              </w:rPr>
            </w:pPr>
            <w:r w:rsidRPr="00E431B5">
              <w:rPr>
                <w:rFonts w:ascii="Times New Roman" w:hAnsi="Times New Roman"/>
                <w:sz w:val="24"/>
                <w:szCs w:val="24"/>
              </w:rPr>
              <w:t>освоение основных моральных норм (справедли</w:t>
            </w:r>
            <w:r w:rsidRPr="00E431B5">
              <w:rPr>
                <w:rFonts w:ascii="Times New Roman" w:hAnsi="Times New Roman"/>
                <w:sz w:val="24"/>
                <w:szCs w:val="24"/>
              </w:rPr>
              <w:softHyphen/>
              <w:t>вое распределение, взаимопомощь, естественность);</w:t>
            </w:r>
          </w:p>
          <w:p w:rsidR="0088173E" w:rsidRPr="00E431B5" w:rsidRDefault="0088173E" w:rsidP="0088173E">
            <w:pPr>
              <w:numPr>
                <w:ilvl w:val="0"/>
                <w:numId w:val="265"/>
              </w:numPr>
              <w:tabs>
                <w:tab w:val="left" w:pos="328"/>
              </w:tabs>
              <w:rPr>
                <w:rFonts w:ascii="Times New Roman" w:hAnsi="Times New Roman"/>
                <w:sz w:val="24"/>
                <w:szCs w:val="24"/>
              </w:rPr>
            </w:pPr>
            <w:r w:rsidRPr="00E431B5">
              <w:rPr>
                <w:rFonts w:ascii="Times New Roman" w:hAnsi="Times New Roman"/>
                <w:sz w:val="24"/>
                <w:szCs w:val="24"/>
              </w:rPr>
              <w:t>выполнение моральных норм;</w:t>
            </w:r>
          </w:p>
          <w:p w:rsidR="0088173E" w:rsidRPr="00E431B5" w:rsidRDefault="0088173E" w:rsidP="0088173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решение моральных проблем на основе децентрации;</w:t>
            </w:r>
          </w:p>
          <w:p w:rsidR="0088173E" w:rsidRPr="00E431B5" w:rsidRDefault="0088173E" w:rsidP="0088173E">
            <w:pPr>
              <w:numPr>
                <w:ilvl w:val="0"/>
                <w:numId w:val="265"/>
              </w:numPr>
              <w:tabs>
                <w:tab w:val="left" w:pos="333"/>
              </w:tabs>
              <w:rPr>
                <w:rFonts w:ascii="Times New Roman" w:hAnsi="Times New Roman"/>
                <w:sz w:val="24"/>
                <w:szCs w:val="24"/>
              </w:rPr>
            </w:pPr>
            <w:r w:rsidRPr="00E431B5">
              <w:rPr>
                <w:rFonts w:ascii="Times New Roman" w:hAnsi="Times New Roman"/>
                <w:sz w:val="24"/>
                <w:szCs w:val="24"/>
              </w:rPr>
              <w:t>оценка своих поступков в соответствии с нормами нравственности</w:t>
            </w:r>
          </w:p>
        </w:tc>
        <w:tc>
          <w:tcPr>
            <w:tcW w:w="5574" w:type="dxa"/>
          </w:tcPr>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мотивацию;</w:t>
            </w:r>
          </w:p>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задачи на нравственно-этическое оценива</w:t>
            </w:r>
            <w:r w:rsidRPr="00E431B5">
              <w:rPr>
                <w:rFonts w:ascii="Times New Roman" w:hAnsi="Times New Roman"/>
                <w:sz w:val="24"/>
                <w:szCs w:val="24"/>
              </w:rPr>
              <w:softHyphen/>
              <w:t>ние;</w:t>
            </w:r>
          </w:p>
          <w:p w:rsidR="0088173E" w:rsidRPr="00E431B5" w:rsidRDefault="0088173E" w:rsidP="0088173E">
            <w:pPr>
              <w:numPr>
                <w:ilvl w:val="0"/>
                <w:numId w:val="266"/>
              </w:numPr>
              <w:tabs>
                <w:tab w:val="left" w:pos="323"/>
              </w:tabs>
              <w:jc w:val="both"/>
              <w:rPr>
                <w:rFonts w:ascii="Times New Roman" w:hAnsi="Times New Roman"/>
                <w:sz w:val="24"/>
                <w:szCs w:val="24"/>
              </w:rPr>
            </w:pPr>
            <w:r w:rsidRPr="00E431B5">
              <w:rPr>
                <w:rFonts w:ascii="Times New Roman" w:hAnsi="Times New Roman"/>
                <w:sz w:val="24"/>
                <w:szCs w:val="24"/>
              </w:rPr>
              <w:t>моральная дилемма</w:t>
            </w:r>
          </w:p>
        </w:tc>
      </w:tr>
      <w:tr w:rsidR="0088173E" w:rsidRPr="00E431B5" w:rsidTr="0088173E">
        <w:trPr>
          <w:trHeight w:val="144"/>
        </w:trPr>
        <w:tc>
          <w:tcPr>
            <w:tcW w:w="5238" w:type="dxa"/>
          </w:tcPr>
          <w:p w:rsidR="0088173E" w:rsidRPr="00E431B5" w:rsidRDefault="0088173E" w:rsidP="0088173E">
            <w:pPr>
              <w:spacing w:line="276" w:lineRule="auto"/>
              <w:rPr>
                <w:rFonts w:ascii="Times New Roman" w:eastAsia="Arial" w:hAnsi="Times New Roman"/>
                <w:b/>
                <w:sz w:val="24"/>
                <w:szCs w:val="24"/>
              </w:rPr>
            </w:pPr>
            <w:r w:rsidRPr="00E431B5">
              <w:rPr>
                <w:rFonts w:ascii="Times New Roman" w:eastAsia="Arial" w:hAnsi="Times New Roman"/>
                <w:b/>
                <w:sz w:val="24"/>
                <w:szCs w:val="24"/>
              </w:rPr>
              <w:t>Регулятивные УУД:</w:t>
            </w:r>
          </w:p>
          <w:p w:rsidR="0088173E" w:rsidRPr="00E431B5" w:rsidRDefault="0088173E" w:rsidP="0088173E">
            <w:pPr>
              <w:spacing w:line="276" w:lineRule="auto"/>
              <w:rPr>
                <w:rFonts w:ascii="Times New Roman" w:eastAsia="Arial" w:hAnsi="Times New Roman"/>
                <w:sz w:val="24"/>
                <w:szCs w:val="24"/>
              </w:rPr>
            </w:pPr>
            <w:r w:rsidRPr="00E431B5">
              <w:rPr>
                <w:rFonts w:ascii="Times New Roman" w:eastAsia="Arial" w:hAnsi="Times New Roman"/>
                <w:sz w:val="24"/>
                <w:szCs w:val="24"/>
              </w:rPr>
              <w:t>- принятие и сохранение учебной задачи;</w:t>
            </w:r>
          </w:p>
          <w:p w:rsidR="0088173E" w:rsidRPr="00E431B5" w:rsidRDefault="0088173E" w:rsidP="0088173E">
            <w:pPr>
              <w:rPr>
                <w:rFonts w:ascii="Times New Roman" w:eastAsia="Arial" w:hAnsi="Times New Roman"/>
                <w:sz w:val="24"/>
                <w:szCs w:val="24"/>
              </w:rPr>
            </w:pPr>
            <w:r w:rsidRPr="00E431B5">
              <w:rPr>
                <w:rFonts w:ascii="Times New Roman" w:eastAsia="Arial" w:hAnsi="Times New Roman"/>
                <w:sz w:val="24"/>
                <w:szCs w:val="24"/>
              </w:rPr>
              <w:t>- планирование своих действий в соответствии с поставленной задачей и условиями ее реализации, в том числе во внутреннем плане;</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 xml:space="preserve">учет правила в планировании и контроле способа решения; </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осуществление итогового и пошагового кон</w:t>
            </w:r>
            <w:r w:rsidRPr="00E431B5">
              <w:rPr>
                <w:rFonts w:ascii="Times New Roman" w:hAnsi="Times New Roman"/>
                <w:sz w:val="24"/>
                <w:szCs w:val="24"/>
              </w:rPr>
              <w:softHyphen/>
              <w:t>троля по результату;</w:t>
            </w:r>
          </w:p>
          <w:p w:rsidR="0088173E" w:rsidRPr="00E431B5" w:rsidRDefault="0088173E" w:rsidP="0088173E">
            <w:pPr>
              <w:numPr>
                <w:ilvl w:val="0"/>
                <w:numId w:val="268"/>
              </w:numPr>
              <w:tabs>
                <w:tab w:val="left" w:pos="323"/>
              </w:tabs>
              <w:rPr>
                <w:rFonts w:ascii="Times New Roman" w:hAnsi="Times New Roman"/>
                <w:sz w:val="24"/>
                <w:szCs w:val="24"/>
              </w:rPr>
            </w:pPr>
            <w:r w:rsidRPr="00E431B5">
              <w:rPr>
                <w:rFonts w:ascii="Times New Roman" w:hAnsi="Times New Roman"/>
                <w:sz w:val="24"/>
                <w:szCs w:val="24"/>
              </w:rPr>
              <w:t>адекватное восприятие оценки учителя;</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различение способа и результата действия;</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 xml:space="preserve">оценка правильности выполнения действия </w:t>
            </w:r>
            <w:r w:rsidRPr="00E431B5">
              <w:rPr>
                <w:rFonts w:ascii="Times New Roman" w:hAnsi="Times New Roman"/>
                <w:sz w:val="24"/>
                <w:szCs w:val="24"/>
              </w:rPr>
              <w:lastRenderedPageBreak/>
              <w:t>на уровне адекватной ретроспективной оценки;</w:t>
            </w:r>
          </w:p>
          <w:p w:rsidR="0088173E" w:rsidRPr="00E431B5" w:rsidRDefault="0088173E" w:rsidP="0088173E">
            <w:pPr>
              <w:numPr>
                <w:ilvl w:val="0"/>
                <w:numId w:val="268"/>
              </w:numPr>
              <w:tabs>
                <w:tab w:val="left" w:pos="328"/>
              </w:tabs>
              <w:rPr>
                <w:rFonts w:ascii="Times New Roman" w:hAnsi="Times New Roman"/>
                <w:sz w:val="24"/>
                <w:szCs w:val="24"/>
              </w:rPr>
            </w:pPr>
            <w:r w:rsidRPr="00E431B5">
              <w:rPr>
                <w:rFonts w:ascii="Times New Roman" w:hAnsi="Times New Roman"/>
                <w:sz w:val="24"/>
                <w:szCs w:val="24"/>
              </w:rPr>
              <w:t>внесение необходимых корректив в действие по</w:t>
            </w:r>
            <w:r w:rsidRPr="00E431B5">
              <w:rPr>
                <w:rFonts w:ascii="Times New Roman" w:hAnsi="Times New Roman"/>
                <w:sz w:val="24"/>
                <w:szCs w:val="24"/>
              </w:rPr>
              <w:softHyphen/>
              <w:t>сле его завершения на основе его оценки и учета ха</w:t>
            </w:r>
            <w:r w:rsidRPr="00E431B5">
              <w:rPr>
                <w:rFonts w:ascii="Times New Roman" w:hAnsi="Times New Roman"/>
                <w:sz w:val="24"/>
                <w:szCs w:val="24"/>
              </w:rPr>
              <w:softHyphen/>
              <w:t>рактера сделанных ошибок;</w:t>
            </w:r>
          </w:p>
          <w:p w:rsidR="0088173E" w:rsidRPr="00E431B5" w:rsidRDefault="0088173E" w:rsidP="0088173E">
            <w:pPr>
              <w:numPr>
                <w:ilvl w:val="0"/>
                <w:numId w:val="274"/>
              </w:numPr>
              <w:ind w:left="360"/>
              <w:rPr>
                <w:rFonts w:ascii="Times New Roman" w:eastAsia="Arial" w:hAnsi="Times New Roman"/>
                <w:sz w:val="24"/>
                <w:szCs w:val="24"/>
              </w:rPr>
            </w:pPr>
            <w:r w:rsidRPr="00E431B5">
              <w:rPr>
                <w:rFonts w:ascii="Times New Roman" w:eastAsia="Arial" w:hAnsi="Times New Roman"/>
                <w:sz w:val="24"/>
                <w:szCs w:val="24"/>
              </w:rPr>
              <w:t>выполнение учебных действий в материализо</w:t>
            </w:r>
            <w:r w:rsidRPr="00E431B5">
              <w:rPr>
                <w:rFonts w:ascii="Times New Roman" w:eastAsia="Arial" w:hAnsi="Times New Roman"/>
                <w:sz w:val="24"/>
                <w:szCs w:val="24"/>
              </w:rPr>
              <w:softHyphen/>
              <w:t>ванной, громкоречевой и умственной форме</w:t>
            </w:r>
          </w:p>
        </w:tc>
        <w:tc>
          <w:tcPr>
            <w:tcW w:w="5574" w:type="dxa"/>
          </w:tcPr>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lastRenderedPageBreak/>
              <w:t>задачи на планирование;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рефлексию;</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ориентировку в ситуации;</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прогнозирование;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целеполагание;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оценивание;</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принятие решения;</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самоконтроль;</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задачи на коррекцию;</w:t>
            </w:r>
          </w:p>
          <w:p w:rsidR="0088173E" w:rsidRPr="00E431B5" w:rsidRDefault="0088173E" w:rsidP="0088173E">
            <w:pPr>
              <w:numPr>
                <w:ilvl w:val="0"/>
                <w:numId w:val="267"/>
              </w:numPr>
              <w:tabs>
                <w:tab w:val="left" w:pos="323"/>
              </w:tabs>
              <w:rPr>
                <w:rFonts w:ascii="Times New Roman" w:hAnsi="Times New Roman"/>
                <w:sz w:val="24"/>
                <w:szCs w:val="24"/>
              </w:rPr>
            </w:pPr>
            <w:r w:rsidRPr="00E431B5">
              <w:rPr>
                <w:rFonts w:ascii="Times New Roman" w:hAnsi="Times New Roman"/>
                <w:sz w:val="24"/>
                <w:szCs w:val="24"/>
              </w:rPr>
              <w:t xml:space="preserve">в проектной деятельности: планирование, распределение функций и их выполнение, оценка соответствия исполнения намеченному плану, </w:t>
            </w:r>
            <w:r w:rsidRPr="00E431B5">
              <w:rPr>
                <w:rFonts w:ascii="Times New Roman" w:hAnsi="Times New Roman"/>
                <w:sz w:val="24"/>
                <w:szCs w:val="24"/>
              </w:rPr>
              <w:lastRenderedPageBreak/>
              <w:t>активный контроль собственных действий</w:t>
            </w:r>
          </w:p>
        </w:tc>
      </w:tr>
      <w:tr w:rsidR="0088173E" w:rsidRPr="00E431B5" w:rsidTr="0088173E">
        <w:trPr>
          <w:trHeight w:val="6586"/>
        </w:trPr>
        <w:tc>
          <w:tcPr>
            <w:tcW w:w="5238" w:type="dxa"/>
          </w:tcPr>
          <w:p w:rsidR="0088173E" w:rsidRPr="00E431B5" w:rsidRDefault="0088173E" w:rsidP="0088173E">
            <w:pPr>
              <w:rPr>
                <w:rFonts w:ascii="Times New Roman" w:eastAsia="Arial" w:hAnsi="Times New Roman"/>
                <w:b/>
                <w:sz w:val="24"/>
                <w:szCs w:val="24"/>
              </w:rPr>
            </w:pPr>
            <w:r w:rsidRPr="00E431B5">
              <w:rPr>
                <w:rFonts w:ascii="Times New Roman" w:eastAsia="Arial" w:hAnsi="Times New Roman"/>
                <w:b/>
                <w:sz w:val="24"/>
                <w:szCs w:val="24"/>
              </w:rPr>
              <w:lastRenderedPageBreak/>
              <w:t>Коммуникативные УУД:</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понимание возможности различных позиций дру</w:t>
            </w:r>
            <w:r w:rsidRPr="00E431B5">
              <w:rPr>
                <w:rFonts w:ascii="Times New Roman" w:hAnsi="Times New Roman"/>
                <w:sz w:val="24"/>
                <w:szCs w:val="24"/>
              </w:rPr>
              <w:softHyphen/>
              <w:t>гих людей, отличных от собственной, и ориентировка на позицию партнера в общении и взаимодействии;</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учет разных мнений и стремление к координации различных позиций в сотрудничестве;</w:t>
            </w:r>
          </w:p>
          <w:p w:rsidR="0088173E" w:rsidRPr="00E431B5" w:rsidRDefault="0088173E" w:rsidP="0088173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формулирование собственного мнения (позиции);</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договариваться и приходить к общему решению в совместной деятельности, в том числе в ситуации столкновения интересов;</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понятных для партнера высказыва</w:t>
            </w:r>
            <w:r w:rsidRPr="00E431B5">
              <w:rPr>
                <w:rFonts w:ascii="Times New Roman" w:hAnsi="Times New Roman"/>
                <w:sz w:val="24"/>
                <w:szCs w:val="24"/>
              </w:rPr>
              <w:softHyphen/>
              <w:t>ний, учитывающих, что он знает и видит, а что нет;</w:t>
            </w:r>
          </w:p>
          <w:p w:rsidR="0088173E" w:rsidRPr="00E431B5" w:rsidRDefault="0088173E" w:rsidP="0088173E">
            <w:pPr>
              <w:numPr>
                <w:ilvl w:val="0"/>
                <w:numId w:val="269"/>
              </w:numPr>
              <w:tabs>
                <w:tab w:val="left" w:pos="318"/>
              </w:tabs>
              <w:rPr>
                <w:rFonts w:ascii="Times New Roman" w:hAnsi="Times New Roman"/>
                <w:sz w:val="24"/>
                <w:szCs w:val="24"/>
              </w:rPr>
            </w:pPr>
            <w:r w:rsidRPr="00E431B5">
              <w:rPr>
                <w:rFonts w:ascii="Times New Roman" w:hAnsi="Times New Roman"/>
                <w:sz w:val="24"/>
                <w:szCs w:val="24"/>
              </w:rPr>
              <w:t>умение задавать вопросы;</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контроль действий партнера;</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использование речи для регуляции своего дей</w:t>
            </w:r>
            <w:r w:rsidRPr="00E431B5">
              <w:rPr>
                <w:rFonts w:ascii="Times New Roman" w:hAnsi="Times New Roman"/>
                <w:sz w:val="24"/>
                <w:szCs w:val="24"/>
              </w:rPr>
              <w:softHyphen/>
              <w:t>ствия;</w:t>
            </w:r>
          </w:p>
          <w:p w:rsidR="0088173E" w:rsidRPr="00E431B5" w:rsidRDefault="0088173E" w:rsidP="0088173E">
            <w:pPr>
              <w:numPr>
                <w:ilvl w:val="0"/>
                <w:numId w:val="269"/>
              </w:numPr>
              <w:tabs>
                <w:tab w:val="left" w:pos="323"/>
              </w:tabs>
              <w:rPr>
                <w:rFonts w:ascii="Times New Roman" w:hAnsi="Times New Roman"/>
                <w:sz w:val="24"/>
                <w:szCs w:val="24"/>
              </w:rPr>
            </w:pPr>
            <w:r w:rsidRPr="00E431B5">
              <w:rPr>
                <w:rFonts w:ascii="Times New Roman" w:hAnsi="Times New Roman"/>
                <w:sz w:val="24"/>
                <w:szCs w:val="24"/>
              </w:rPr>
              <w:t>адекватное использование речевых средств для решения различных коммуникативных задач;</w:t>
            </w:r>
          </w:p>
          <w:p w:rsidR="0088173E" w:rsidRPr="00E431B5" w:rsidRDefault="0088173E" w:rsidP="0088173E">
            <w:pPr>
              <w:numPr>
                <w:ilvl w:val="0"/>
                <w:numId w:val="269"/>
              </w:numPr>
              <w:tabs>
                <w:tab w:val="left" w:pos="328"/>
              </w:tabs>
              <w:rPr>
                <w:rFonts w:ascii="Times New Roman" w:hAnsi="Times New Roman"/>
                <w:sz w:val="24"/>
                <w:szCs w:val="24"/>
              </w:rPr>
            </w:pPr>
            <w:r w:rsidRPr="00E431B5">
              <w:rPr>
                <w:rFonts w:ascii="Times New Roman" w:hAnsi="Times New Roman"/>
                <w:sz w:val="24"/>
                <w:szCs w:val="24"/>
              </w:rPr>
              <w:t>построение монологического высказывания;</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владение диалогической формой речи</w:t>
            </w:r>
          </w:p>
        </w:tc>
        <w:tc>
          <w:tcPr>
            <w:tcW w:w="5574" w:type="dxa"/>
          </w:tcPr>
          <w:p w:rsidR="0088173E" w:rsidRPr="00E431B5" w:rsidRDefault="0088173E" w:rsidP="0088173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учет позиции партнера;</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задачи на организацию и осуществление со</w:t>
            </w:r>
            <w:r w:rsidRPr="00E431B5">
              <w:rPr>
                <w:rFonts w:ascii="Times New Roman" w:hAnsi="Times New Roman"/>
                <w:sz w:val="24"/>
                <w:szCs w:val="24"/>
              </w:rPr>
              <w:softHyphen/>
              <w:t>трудничества;</w:t>
            </w:r>
          </w:p>
          <w:p w:rsidR="0088173E" w:rsidRPr="00E431B5" w:rsidRDefault="0088173E" w:rsidP="0088173E">
            <w:pPr>
              <w:numPr>
                <w:ilvl w:val="0"/>
                <w:numId w:val="270"/>
              </w:numPr>
              <w:tabs>
                <w:tab w:val="left" w:pos="323"/>
              </w:tabs>
              <w:rPr>
                <w:rFonts w:ascii="Times New Roman" w:hAnsi="Times New Roman"/>
                <w:sz w:val="24"/>
                <w:szCs w:val="24"/>
              </w:rPr>
            </w:pPr>
            <w:r w:rsidRPr="00E431B5">
              <w:rPr>
                <w:rFonts w:ascii="Times New Roman" w:hAnsi="Times New Roman"/>
                <w:sz w:val="24"/>
                <w:szCs w:val="24"/>
              </w:rPr>
              <w:t>задачи на передачу информации и отображе</w:t>
            </w:r>
            <w:r w:rsidRPr="00E431B5">
              <w:rPr>
                <w:rFonts w:ascii="Times New Roman" w:hAnsi="Times New Roman"/>
                <w:sz w:val="24"/>
                <w:szCs w:val="24"/>
              </w:rPr>
              <w:softHyphen/>
              <w:t>ние предметного содержания;</w:t>
            </w:r>
          </w:p>
          <w:p w:rsidR="0088173E" w:rsidRPr="00E431B5" w:rsidRDefault="0088173E" w:rsidP="0088173E">
            <w:pPr>
              <w:numPr>
                <w:ilvl w:val="0"/>
                <w:numId w:val="270"/>
              </w:numPr>
              <w:tabs>
                <w:tab w:val="left" w:pos="318"/>
              </w:tabs>
              <w:rPr>
                <w:rFonts w:ascii="Times New Roman" w:hAnsi="Times New Roman"/>
                <w:sz w:val="24"/>
                <w:szCs w:val="24"/>
              </w:rPr>
            </w:pPr>
            <w:r w:rsidRPr="00E431B5">
              <w:rPr>
                <w:rFonts w:ascii="Times New Roman" w:hAnsi="Times New Roman"/>
                <w:sz w:val="24"/>
                <w:szCs w:val="24"/>
              </w:rPr>
              <w:t>тренинги коммуникативных навыков;</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ролевые игры;</w:t>
            </w:r>
          </w:p>
          <w:p w:rsidR="0088173E" w:rsidRPr="00E431B5" w:rsidRDefault="0088173E" w:rsidP="0088173E">
            <w:pPr>
              <w:numPr>
                <w:ilvl w:val="0"/>
                <w:numId w:val="270"/>
              </w:numPr>
              <w:tabs>
                <w:tab w:val="left" w:pos="328"/>
              </w:tabs>
              <w:rPr>
                <w:rFonts w:ascii="Times New Roman" w:hAnsi="Times New Roman"/>
                <w:sz w:val="24"/>
                <w:szCs w:val="24"/>
              </w:rPr>
            </w:pPr>
            <w:r w:rsidRPr="00E431B5">
              <w:rPr>
                <w:rFonts w:ascii="Times New Roman" w:hAnsi="Times New Roman"/>
                <w:sz w:val="24"/>
                <w:szCs w:val="24"/>
              </w:rPr>
              <w:t>групповые игры;</w:t>
            </w:r>
          </w:p>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в проектной деятельности: участие в разре</w:t>
            </w:r>
            <w:r w:rsidRPr="00E431B5">
              <w:rPr>
                <w:rFonts w:ascii="Times New Roman" w:eastAsia="Arial" w:hAnsi="Times New Roman"/>
                <w:sz w:val="24"/>
                <w:szCs w:val="24"/>
              </w:rPr>
              <w:softHyphen/>
              <w:t>шении конфликтов; определение характера вза</w:t>
            </w:r>
            <w:r w:rsidRPr="00E431B5">
              <w:rPr>
                <w:rFonts w:ascii="Times New Roman" w:eastAsia="Arial" w:hAnsi="Times New Roman"/>
                <w:sz w:val="24"/>
                <w:szCs w:val="24"/>
              </w:rPr>
              <w:softHyphen/>
              <w:t>имодействия, проявление активности и инициа</w:t>
            </w:r>
            <w:r w:rsidRPr="00E431B5">
              <w:rPr>
                <w:rFonts w:ascii="Times New Roman" w:eastAsia="Arial" w:hAnsi="Times New Roman"/>
                <w:sz w:val="24"/>
                <w:szCs w:val="24"/>
              </w:rPr>
              <w:softHyphen/>
              <w:t>тивности; ориентация на партнера и обеспечение согласованности позиций; возможность/ необходимость проявления лидерской позиции; участие в презентации результатов</w:t>
            </w:r>
          </w:p>
        </w:tc>
      </w:tr>
      <w:tr w:rsidR="0088173E" w:rsidRPr="00E431B5" w:rsidTr="0088173E">
        <w:trPr>
          <w:trHeight w:val="144"/>
        </w:trPr>
        <w:tc>
          <w:tcPr>
            <w:tcW w:w="5238" w:type="dxa"/>
          </w:tcPr>
          <w:p w:rsidR="0088173E" w:rsidRPr="00E431B5" w:rsidRDefault="0088173E" w:rsidP="0088173E">
            <w:pPr>
              <w:jc w:val="both"/>
              <w:rPr>
                <w:rFonts w:ascii="Times New Roman" w:eastAsia="Arial" w:hAnsi="Times New Roman"/>
                <w:b/>
                <w:sz w:val="24"/>
                <w:szCs w:val="24"/>
              </w:rPr>
            </w:pPr>
            <w:r w:rsidRPr="00E431B5">
              <w:rPr>
                <w:rFonts w:ascii="Times New Roman" w:eastAsia="Arial" w:hAnsi="Times New Roman"/>
                <w:b/>
                <w:sz w:val="24"/>
                <w:szCs w:val="24"/>
              </w:rPr>
              <w:t>Общеучебные познавательные УУД:</w:t>
            </w:r>
          </w:p>
          <w:p w:rsidR="0088173E" w:rsidRPr="00E431B5" w:rsidRDefault="0088173E" w:rsidP="0088173E">
            <w:pPr>
              <w:jc w:val="both"/>
              <w:rPr>
                <w:rFonts w:ascii="Times New Roman" w:eastAsia="Arial" w:hAnsi="Times New Roman"/>
                <w:sz w:val="24"/>
                <w:szCs w:val="24"/>
              </w:rPr>
            </w:pPr>
            <w:r w:rsidRPr="00E431B5">
              <w:rPr>
                <w:rFonts w:ascii="Times New Roman" w:eastAsiaTheme="minorHAnsi" w:hAnsi="Times New Roman"/>
                <w:sz w:val="24"/>
                <w:szCs w:val="24"/>
                <w:lang w:eastAsia="en-US"/>
              </w:rPr>
              <w:t>- осуществление поиска необходимой</w:t>
            </w:r>
          </w:p>
        </w:tc>
        <w:tc>
          <w:tcPr>
            <w:tcW w:w="5574" w:type="dxa"/>
          </w:tcPr>
          <w:p w:rsidR="0088173E" w:rsidRPr="00E431B5" w:rsidRDefault="0088173E" w:rsidP="0088173E">
            <w:pPr>
              <w:spacing w:after="190"/>
              <w:rPr>
                <w:rFonts w:ascii="Times New Roman" w:eastAsia="Arial" w:hAnsi="Times New Roman"/>
                <w:sz w:val="24"/>
                <w:szCs w:val="24"/>
              </w:rPr>
            </w:pPr>
            <w:r w:rsidRPr="00E431B5">
              <w:rPr>
                <w:rFonts w:ascii="Times New Roman" w:eastAsia="Arial" w:hAnsi="Times New Roman"/>
                <w:sz w:val="24"/>
                <w:szCs w:val="24"/>
              </w:rPr>
              <w:t>- задачи и проекты на выстраивание стратегии поиска</w:t>
            </w:r>
          </w:p>
        </w:tc>
      </w:tr>
      <w:tr w:rsidR="0088173E" w:rsidRPr="00E431B5" w:rsidTr="0088173E">
        <w:trPr>
          <w:trHeight w:val="144"/>
        </w:trPr>
        <w:tc>
          <w:tcPr>
            <w:tcW w:w="5238" w:type="dxa"/>
          </w:tcPr>
          <w:p w:rsidR="0088173E" w:rsidRPr="00E431B5" w:rsidRDefault="0088173E" w:rsidP="0088173E">
            <w:pPr>
              <w:rPr>
                <w:rFonts w:ascii="Times New Roman" w:eastAsia="Arial" w:hAnsi="Times New Roman"/>
                <w:i/>
                <w:sz w:val="24"/>
                <w:szCs w:val="24"/>
              </w:rPr>
            </w:pPr>
            <w:r w:rsidRPr="00E431B5">
              <w:rPr>
                <w:rFonts w:ascii="Times New Roman" w:eastAsia="Arial" w:hAnsi="Times New Roman"/>
                <w:b/>
                <w:sz w:val="24"/>
                <w:szCs w:val="24"/>
              </w:rPr>
              <w:t>Познавательные УУД,</w:t>
            </w:r>
            <w:r w:rsidRPr="00E431B5">
              <w:rPr>
                <w:rFonts w:ascii="Times New Roman" w:eastAsia="Arial" w:hAnsi="Times New Roman"/>
                <w:i/>
                <w:sz w:val="24"/>
                <w:szCs w:val="24"/>
              </w:rPr>
              <w:t xml:space="preserve"> направленные на постанов</w:t>
            </w:r>
            <w:r w:rsidRPr="00E431B5">
              <w:rPr>
                <w:rFonts w:ascii="Times New Roman" w:eastAsia="Arial" w:hAnsi="Times New Roman"/>
                <w:i/>
                <w:sz w:val="24"/>
                <w:szCs w:val="24"/>
              </w:rPr>
              <w:softHyphen/>
              <w:t>ку и решение проблем:</w:t>
            </w:r>
          </w:p>
          <w:p w:rsidR="0088173E" w:rsidRPr="00E431B5" w:rsidRDefault="0088173E" w:rsidP="0088173E">
            <w:pPr>
              <w:numPr>
                <w:ilvl w:val="0"/>
                <w:numId w:val="271"/>
              </w:numPr>
              <w:tabs>
                <w:tab w:val="left" w:pos="323"/>
              </w:tabs>
              <w:rPr>
                <w:rFonts w:ascii="Times New Roman" w:hAnsi="Times New Roman"/>
                <w:sz w:val="24"/>
                <w:szCs w:val="24"/>
              </w:rPr>
            </w:pPr>
            <w:r w:rsidRPr="00E431B5">
              <w:rPr>
                <w:rFonts w:ascii="Times New Roman" w:hAnsi="Times New Roman"/>
                <w:sz w:val="24"/>
                <w:szCs w:val="24"/>
              </w:rPr>
              <w:t>формулирование проблемы;</w:t>
            </w:r>
          </w:p>
          <w:p w:rsidR="0088173E" w:rsidRPr="00E431B5" w:rsidRDefault="0088173E" w:rsidP="0088173E">
            <w:pPr>
              <w:numPr>
                <w:ilvl w:val="0"/>
                <w:numId w:val="271"/>
              </w:numPr>
              <w:tabs>
                <w:tab w:val="left" w:pos="323"/>
              </w:tabs>
              <w:rPr>
                <w:rFonts w:ascii="Times New Roman" w:hAnsi="Times New Roman"/>
                <w:sz w:val="24"/>
                <w:szCs w:val="24"/>
              </w:rPr>
            </w:pPr>
            <w:r w:rsidRPr="00E431B5">
              <w:rPr>
                <w:rFonts w:ascii="Times New Roman" w:eastAsiaTheme="minorHAnsi" w:hAnsi="Times New Roman"/>
                <w:sz w:val="24"/>
                <w:szCs w:val="24"/>
                <w:lang w:eastAsia="en-US"/>
              </w:rPr>
              <w:t>самостоятельное создание способов решения проблем</w:t>
            </w:r>
          </w:p>
        </w:tc>
        <w:tc>
          <w:tcPr>
            <w:tcW w:w="5574" w:type="dxa"/>
          </w:tcPr>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выстраивание стратегии поиска решения задач;</w:t>
            </w:r>
          </w:p>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эмпириче</w:t>
            </w:r>
            <w:r w:rsidRPr="00E431B5">
              <w:rPr>
                <w:rFonts w:ascii="Times New Roman" w:hAnsi="Times New Roman"/>
                <w:sz w:val="24"/>
                <w:szCs w:val="24"/>
              </w:rPr>
              <w:softHyphen/>
              <w:t>ского исследования;</w:t>
            </w:r>
          </w:p>
          <w:p w:rsidR="0088173E" w:rsidRPr="00E431B5" w:rsidRDefault="0088173E" w:rsidP="0088173E">
            <w:pPr>
              <w:numPr>
                <w:ilvl w:val="0"/>
                <w:numId w:val="272"/>
              </w:numPr>
              <w:tabs>
                <w:tab w:val="left" w:pos="323"/>
              </w:tabs>
              <w:jc w:val="both"/>
              <w:rPr>
                <w:rFonts w:ascii="Times New Roman" w:hAnsi="Times New Roman"/>
                <w:sz w:val="24"/>
                <w:szCs w:val="24"/>
              </w:rPr>
            </w:pPr>
            <w:r w:rsidRPr="00E431B5">
              <w:rPr>
                <w:rFonts w:ascii="Times New Roman" w:hAnsi="Times New Roman"/>
                <w:sz w:val="24"/>
                <w:szCs w:val="24"/>
              </w:rPr>
              <w:t>задачи и проекты на проведение теоретиче</w:t>
            </w:r>
            <w:r w:rsidRPr="00E431B5">
              <w:rPr>
                <w:rFonts w:ascii="Times New Roman" w:hAnsi="Times New Roman"/>
                <w:sz w:val="24"/>
                <w:szCs w:val="24"/>
              </w:rPr>
              <w:softHyphen/>
              <w:t>ского исследования</w:t>
            </w:r>
          </w:p>
        </w:tc>
      </w:tr>
    </w:tbl>
    <w:p w:rsidR="0088173E" w:rsidRPr="00E431B5" w:rsidRDefault="0088173E" w:rsidP="0088173E">
      <w:pPr>
        <w:jc w:val="both"/>
        <w:rPr>
          <w:rFonts w:ascii="Times New Roman" w:hAnsi="Times New Roman" w:cs="Times New Roman"/>
          <w:sz w:val="24"/>
          <w:szCs w:val="24"/>
        </w:rPr>
      </w:pPr>
    </w:p>
    <w:p w:rsidR="0088173E" w:rsidRPr="00E431B5" w:rsidRDefault="0088173E" w:rsidP="0088173E">
      <w:pPr>
        <w:spacing w:after="0"/>
        <w:jc w:val="center"/>
        <w:rPr>
          <w:rFonts w:ascii="Times New Roman" w:eastAsia="Arial" w:hAnsi="Times New Roman" w:cs="Times New Roman"/>
          <w:b/>
          <w:sz w:val="24"/>
          <w:szCs w:val="24"/>
        </w:rPr>
      </w:pPr>
      <w:r>
        <w:rPr>
          <w:rFonts w:ascii="Times New Roman" w:eastAsia="Arial" w:hAnsi="Times New Roman" w:cs="Times New Roman"/>
          <w:b/>
          <w:sz w:val="24"/>
          <w:szCs w:val="24"/>
        </w:rPr>
        <w:t>2.1.6</w:t>
      </w:r>
      <w:r w:rsidRPr="00E431B5">
        <w:rPr>
          <w:rFonts w:ascii="Times New Roman" w:eastAsia="Arial" w:hAnsi="Times New Roman" w:cs="Times New Roman"/>
          <w:b/>
          <w:sz w:val="24"/>
          <w:szCs w:val="24"/>
        </w:rPr>
        <w:t>. Типовые задачи и способы формирования познавательных универ</w:t>
      </w:r>
      <w:r w:rsidRPr="00E431B5">
        <w:rPr>
          <w:rFonts w:ascii="Times New Roman" w:eastAsia="Arial" w:hAnsi="Times New Roman" w:cs="Times New Roman"/>
          <w:b/>
          <w:sz w:val="24"/>
          <w:szCs w:val="24"/>
        </w:rPr>
        <w:softHyphen/>
        <w:t>сальных учебных действий с учетом особенностей информационно-педагогического взаимодействия с детьми младшего школьного воз</w:t>
      </w:r>
      <w:r w:rsidRPr="00E431B5">
        <w:rPr>
          <w:rFonts w:ascii="Times New Roman" w:eastAsia="Arial" w:hAnsi="Times New Roman" w:cs="Times New Roman"/>
          <w:b/>
          <w:sz w:val="24"/>
          <w:szCs w:val="24"/>
        </w:rPr>
        <w:softHyphen/>
        <w:t>раста с низким уровнем владения русским языком</w:t>
      </w:r>
    </w:p>
    <w:p w:rsidR="0088173E" w:rsidRPr="00E431B5" w:rsidRDefault="0088173E" w:rsidP="0088173E">
      <w:pPr>
        <w:spacing w:after="0"/>
        <w:jc w:val="center"/>
        <w:rPr>
          <w:rFonts w:ascii="Times New Roman" w:eastAsia="Arial" w:hAnsi="Times New Roman" w:cs="Times New Roman"/>
          <w:b/>
          <w:sz w:val="24"/>
          <w:szCs w:val="24"/>
        </w:rPr>
      </w:pP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Каждый учебный предмет в зависимости от предметного содержания и релевантных способов организации учебной деятельности обучающихся раскрывает определенные возможности для формирования познаватель</w:t>
      </w:r>
      <w:r w:rsidRPr="00E431B5">
        <w:rPr>
          <w:rFonts w:ascii="Times New Roman" w:eastAsia="Arial" w:hAnsi="Times New Roman" w:cs="Times New Roman"/>
          <w:sz w:val="24"/>
          <w:szCs w:val="24"/>
        </w:rPr>
        <w:softHyphen/>
        <w:t>ных универсальных учебных действий с учетом особенностей информаци</w:t>
      </w:r>
      <w:r w:rsidRPr="00E431B5">
        <w:rPr>
          <w:rFonts w:ascii="Times New Roman" w:eastAsia="Arial" w:hAnsi="Times New Roman" w:cs="Times New Roman"/>
          <w:sz w:val="24"/>
          <w:szCs w:val="24"/>
        </w:rPr>
        <w:softHyphen/>
        <w:t>онно-педагогического взаимодействия с детьми младшего школьного воз</w:t>
      </w:r>
      <w:r w:rsidRPr="00E431B5">
        <w:rPr>
          <w:rFonts w:ascii="Times New Roman" w:eastAsia="Arial" w:hAnsi="Times New Roman" w:cs="Times New Roman"/>
          <w:sz w:val="24"/>
          <w:szCs w:val="24"/>
        </w:rPr>
        <w:softHyphen/>
        <w:t>раста с низким уровнем владения русским языком.</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В частности, в рамках учебных предметов</w:t>
      </w:r>
      <w:r w:rsidRPr="00E431B5">
        <w:rPr>
          <w:rFonts w:ascii="Times New Roman" w:eastAsia="Arial" w:hAnsi="Times New Roman" w:cs="Times New Roman"/>
          <w:b/>
          <w:bCs/>
          <w:sz w:val="24"/>
          <w:szCs w:val="24"/>
        </w:rPr>
        <w:t xml:space="preserve"> «Русский язык», «Родной язык»</w:t>
      </w:r>
      <w:r w:rsidRPr="00E431B5">
        <w:rPr>
          <w:rFonts w:ascii="Times New Roman" w:eastAsia="Arial" w:hAnsi="Times New Roman" w:cs="Times New Roman"/>
          <w:sz w:val="24"/>
          <w:szCs w:val="24"/>
        </w:rPr>
        <w:t xml:space="preserve"> работа с текстом открывает возможности для формирования логиче</w:t>
      </w:r>
      <w:r w:rsidRPr="00E431B5">
        <w:rPr>
          <w:rFonts w:ascii="Times New Roman" w:eastAsia="Arial" w:hAnsi="Times New Roman" w:cs="Times New Roman"/>
          <w:sz w:val="24"/>
          <w:szCs w:val="24"/>
        </w:rPr>
        <w:softHyphen/>
        <w:t>ских действий анализа, сравнения, установления причинно-следственных связей. Ориентация в морфологической и синтаксической структуре языка и усвоение правил строения слова и предложения, графической формы букв обеспечивает развитие знаково-символических действий - замещения (например, звука буквой), моделирования (например, состава слова путем составления схемы) и преобразования модели (видоизменения слова).</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Учебные предметы</w:t>
      </w:r>
      <w:r w:rsidRPr="00E431B5">
        <w:rPr>
          <w:rFonts w:ascii="Times New Roman" w:eastAsia="Arial" w:hAnsi="Times New Roman" w:cs="Times New Roman"/>
          <w:b/>
          <w:bCs/>
          <w:sz w:val="24"/>
          <w:szCs w:val="24"/>
        </w:rPr>
        <w:t xml:space="preserve"> «Литературное чтение», «Литературное чтение на родном языке»</w:t>
      </w:r>
      <w:r w:rsidRPr="00E431B5">
        <w:rPr>
          <w:rFonts w:ascii="Times New Roman" w:eastAsia="Arial" w:hAnsi="Times New Roman" w:cs="Times New Roman"/>
          <w:sz w:val="24"/>
          <w:szCs w:val="24"/>
        </w:rPr>
        <w:t xml:space="preserve"> обеспечивают формирование следующих познаватель</w:t>
      </w:r>
      <w:r w:rsidRPr="00E431B5">
        <w:rPr>
          <w:rFonts w:ascii="Times New Roman" w:eastAsia="Arial" w:hAnsi="Times New Roman" w:cs="Times New Roman"/>
          <w:sz w:val="24"/>
          <w:szCs w:val="24"/>
        </w:rPr>
        <w:softHyphen/>
        <w:t>ных универсальных учебных действий: умения устанавливать логическую причинно-следственную последовательность событий и действий героев произведения; умения строить план с выделением существенной и допол</w:t>
      </w:r>
      <w:r w:rsidRPr="00E431B5">
        <w:rPr>
          <w:rFonts w:ascii="Times New Roman" w:eastAsia="Arial" w:hAnsi="Times New Roman" w:cs="Times New Roman"/>
          <w:sz w:val="24"/>
          <w:szCs w:val="24"/>
        </w:rPr>
        <w:softHyphen/>
        <w:t>нительной информации.</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w:t>
      </w:r>
      <w:r w:rsidRPr="00E431B5">
        <w:rPr>
          <w:rFonts w:ascii="Times New Roman" w:eastAsia="Arial" w:hAnsi="Times New Roman" w:cs="Times New Roman"/>
          <w:b/>
          <w:bCs/>
          <w:sz w:val="24"/>
          <w:szCs w:val="24"/>
        </w:rPr>
        <w:t xml:space="preserve"> иностранного языка</w:t>
      </w:r>
      <w:r w:rsidRPr="00E431B5">
        <w:rPr>
          <w:rFonts w:ascii="Times New Roman" w:eastAsia="Arial" w:hAnsi="Times New Roman" w:cs="Times New Roman"/>
          <w:sz w:val="24"/>
          <w:szCs w:val="24"/>
        </w:rPr>
        <w:t xml:space="preserve"> способствует развитию общеучебных познавательных действий, в первую очередь, смыслового чтения.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t>«Математика».</w:t>
      </w:r>
      <w:r w:rsidRPr="00E431B5">
        <w:rPr>
          <w:rFonts w:ascii="Times New Roman" w:eastAsia="Arial" w:hAnsi="Times New Roman" w:cs="Times New Roman"/>
          <w:sz w:val="24"/>
          <w:szCs w:val="24"/>
        </w:rPr>
        <w:t xml:space="preserve"> На уровне начального общего образования этот учебный предмет является основой развития у обучающихся познаватель</w:t>
      </w:r>
      <w:r w:rsidRPr="00E431B5">
        <w:rPr>
          <w:rFonts w:ascii="Times New Roman" w:eastAsia="Arial" w:hAnsi="Times New Roman" w:cs="Times New Roman"/>
          <w:sz w:val="24"/>
          <w:szCs w:val="24"/>
        </w:rPr>
        <w:softHyphen/>
        <w:t>ных универсальных действий, в первую очередь, логических и алгоритмиче</w:t>
      </w:r>
      <w:r w:rsidRPr="00E431B5">
        <w:rPr>
          <w:rFonts w:ascii="Times New Roman" w:eastAsia="Arial" w:hAnsi="Times New Roman" w:cs="Times New Roman"/>
          <w:sz w:val="24"/>
          <w:szCs w:val="24"/>
        </w:rPr>
        <w:softHyphen/>
        <w:t>ских. В процессе знакомства с математическими отношениями, зависимо</w:t>
      </w:r>
      <w:r w:rsidRPr="00E431B5">
        <w:rPr>
          <w:rFonts w:ascii="Times New Roman" w:eastAsia="Arial" w:hAnsi="Times New Roman" w:cs="Times New Roman"/>
          <w:sz w:val="24"/>
          <w:szCs w:val="24"/>
        </w:rPr>
        <w:softHyphen/>
        <w:t>стями у школьников формируются учебные действия планирования после</w:t>
      </w:r>
      <w:r w:rsidRPr="00E431B5">
        <w:rPr>
          <w:rFonts w:ascii="Times New Roman" w:eastAsia="Arial" w:hAnsi="Times New Roman" w:cs="Times New Roman"/>
          <w:sz w:val="24"/>
          <w:szCs w:val="24"/>
        </w:rPr>
        <w:softHyphen/>
        <w:t>довательности шагов при решении задач; различения способа и результата действия; выбора способа достижения поставленной цели; использования знаково-символических средств для моделирования математической ситуа</w:t>
      </w:r>
      <w:r w:rsidRPr="00E431B5">
        <w:rPr>
          <w:rFonts w:ascii="Times New Roman" w:eastAsia="Arial" w:hAnsi="Times New Roman" w:cs="Times New Roman"/>
          <w:sz w:val="24"/>
          <w:szCs w:val="24"/>
        </w:rPr>
        <w:softHyphen/>
        <w:t>ции, представления информации; сравнения и классификации (например, предметов, чисел, геометрических фигур) по существенному основанию. Особое значение имеет математика для формирования общего приема ре</w:t>
      </w:r>
      <w:r w:rsidRPr="00E431B5">
        <w:rPr>
          <w:rFonts w:ascii="Times New Roman" w:eastAsia="Arial" w:hAnsi="Times New Roman" w:cs="Times New Roman"/>
          <w:sz w:val="24"/>
          <w:szCs w:val="24"/>
        </w:rPr>
        <w:softHyphen/>
        <w:t>шения задач как универсального учебного действия.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«Окружающий мир»</w:t>
      </w:r>
      <w:r w:rsidRPr="00E431B5">
        <w:rPr>
          <w:rFonts w:ascii="Times New Roman" w:eastAsia="Arial" w:hAnsi="Times New Roman" w:cs="Times New Roman"/>
          <w:sz w:val="24"/>
          <w:szCs w:val="24"/>
        </w:rPr>
        <w:t xml:space="preserve"> способствует формированию познавательных универсальных учебных действий: овладению начальными формами исследовательской деятельности, включая умения поиска и рабо</w:t>
      </w:r>
      <w:r w:rsidRPr="00E431B5">
        <w:rPr>
          <w:rFonts w:ascii="Times New Roman" w:eastAsia="Arial" w:hAnsi="Times New Roman" w:cs="Times New Roman"/>
          <w:sz w:val="24"/>
          <w:szCs w:val="24"/>
        </w:rPr>
        <w:softHyphen/>
        <w:t>ты с информацией; формированию действий замещения и моделирования (использования готовых моделей для объяснения явлений или выявления свойств объектов и создания моделей); формированию логических дей</w:t>
      </w:r>
      <w:r w:rsidRPr="00E431B5">
        <w:rPr>
          <w:rFonts w:ascii="Times New Roman" w:eastAsia="Arial" w:hAnsi="Times New Roman" w:cs="Times New Roman"/>
          <w:sz w:val="24"/>
          <w:szCs w:val="24"/>
        </w:rPr>
        <w:softHyphen/>
        <w:t>ствий сравнения, подведения под понятия, аналогии, классификации объек</w:t>
      </w:r>
      <w:r w:rsidRPr="00E431B5">
        <w:rPr>
          <w:rFonts w:ascii="Times New Roman" w:eastAsia="Arial" w:hAnsi="Times New Roman" w:cs="Times New Roman"/>
          <w:sz w:val="24"/>
          <w:szCs w:val="24"/>
        </w:rPr>
        <w:softHyphen/>
        <w:t>тов живой и неживой природы на основе внешних признаков или известных характерных свойств; установления причинно-следственных связей в окру</w:t>
      </w:r>
      <w:r w:rsidRPr="00E431B5">
        <w:rPr>
          <w:rFonts w:ascii="Times New Roman" w:eastAsia="Arial" w:hAnsi="Times New Roman" w:cs="Times New Roman"/>
          <w:sz w:val="24"/>
          <w:szCs w:val="24"/>
        </w:rPr>
        <w:softHyphen/>
        <w:t>жающем мире, в том числе на многообразном материале природы и культу</w:t>
      </w:r>
      <w:r w:rsidRPr="00E431B5">
        <w:rPr>
          <w:rFonts w:ascii="Times New Roman" w:eastAsia="Arial" w:hAnsi="Times New Roman" w:cs="Times New Roman"/>
          <w:sz w:val="24"/>
          <w:szCs w:val="24"/>
        </w:rPr>
        <w:softHyphen/>
        <w:t>ры родного края.</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«Музыка»</w:t>
      </w:r>
      <w:r w:rsidRPr="00E431B5">
        <w:rPr>
          <w:rFonts w:ascii="Times New Roman" w:eastAsia="Arial" w:hAnsi="Times New Roman" w:cs="Times New Roman"/>
          <w:sz w:val="24"/>
          <w:szCs w:val="24"/>
        </w:rPr>
        <w:t xml:space="preserve"> способствует формированию таких по</w:t>
      </w:r>
      <w:r w:rsidRPr="00E431B5">
        <w:rPr>
          <w:rFonts w:ascii="Times New Roman" w:eastAsia="Arial" w:hAnsi="Times New Roman" w:cs="Times New Roman"/>
          <w:sz w:val="24"/>
          <w:szCs w:val="24"/>
        </w:rPr>
        <w:softHyphen/>
        <w:t>знавательных УУД, как замещение и моделирование.</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Развивающий потенциал предмета</w:t>
      </w:r>
      <w:r w:rsidRPr="00E431B5">
        <w:rPr>
          <w:rFonts w:ascii="Times New Roman" w:eastAsia="Arial" w:hAnsi="Times New Roman" w:cs="Times New Roman"/>
          <w:b/>
          <w:bCs/>
          <w:sz w:val="24"/>
          <w:szCs w:val="24"/>
        </w:rPr>
        <w:t xml:space="preserve"> «Изобразительное искусство» </w:t>
      </w:r>
      <w:r w:rsidRPr="00E431B5">
        <w:rPr>
          <w:rFonts w:ascii="Times New Roman" w:eastAsia="Arial" w:hAnsi="Times New Roman" w:cs="Times New Roman"/>
          <w:sz w:val="24"/>
          <w:szCs w:val="24"/>
        </w:rPr>
        <w:t>связан с моделирующим характером изобразительной деятельности, что создает условия для формирования общеучебных действий, замещения и моделирования в продуктивной деятельности учащихся. Такое моделиро</w:t>
      </w:r>
      <w:r w:rsidRPr="00E431B5">
        <w:rPr>
          <w:rFonts w:ascii="Times New Roman" w:eastAsia="Arial" w:hAnsi="Times New Roman" w:cs="Times New Roman"/>
          <w:sz w:val="24"/>
          <w:szCs w:val="24"/>
        </w:rPr>
        <w:softHyphen/>
        <w:t>вание является основой развития познания ребенком мира и способствует формированию логических операций сравнения, установления тождества и различий, аналогий, причинно-следственных связей и отношений. При со</w:t>
      </w:r>
      <w:r w:rsidRPr="00E431B5">
        <w:rPr>
          <w:rFonts w:ascii="Times New Roman" w:eastAsia="Arial" w:hAnsi="Times New Roman" w:cs="Times New Roman"/>
          <w:sz w:val="24"/>
          <w:szCs w:val="24"/>
        </w:rPr>
        <w:softHyphen/>
        <w:t>здании продукта изобразительной деятельности особые требования предъ</w:t>
      </w:r>
      <w:r w:rsidRPr="00E431B5">
        <w:rPr>
          <w:rFonts w:ascii="Times New Roman" w:eastAsia="Arial" w:hAnsi="Times New Roman" w:cs="Times New Roman"/>
          <w:sz w:val="24"/>
          <w:szCs w:val="24"/>
        </w:rPr>
        <w:softHyphen/>
        <w:t>являются к регулятивным действиям: целеполаганию как формированию замысла, планированию и организации действий в соответствии с целью, умению контролировать соответствие выполняемых действий способу, вне</w:t>
      </w:r>
      <w:r w:rsidRPr="00E431B5">
        <w:rPr>
          <w:rFonts w:ascii="Times New Roman" w:eastAsia="Arial" w:hAnsi="Times New Roman" w:cs="Times New Roman"/>
          <w:sz w:val="24"/>
          <w:szCs w:val="24"/>
        </w:rPr>
        <w:softHyphen/>
        <w:t>сению корректив на основе предвосхищения будущего результата и его со</w:t>
      </w:r>
      <w:r w:rsidRPr="00E431B5">
        <w:rPr>
          <w:rFonts w:ascii="Times New Roman" w:eastAsia="Arial" w:hAnsi="Times New Roman" w:cs="Times New Roman"/>
          <w:sz w:val="24"/>
          <w:szCs w:val="24"/>
        </w:rPr>
        <w:softHyphen/>
        <w:t>ответствия замыслу.</w:t>
      </w:r>
    </w:p>
    <w:p w:rsidR="0088173E" w:rsidRPr="00E431B5" w:rsidRDefault="0088173E" w:rsidP="0088173E">
      <w:pPr>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Изучение предмета</w:t>
      </w:r>
      <w:r w:rsidRPr="00E431B5">
        <w:rPr>
          <w:rFonts w:ascii="Times New Roman" w:eastAsia="Arial" w:hAnsi="Times New Roman" w:cs="Times New Roman"/>
          <w:b/>
          <w:bCs/>
          <w:sz w:val="24"/>
          <w:szCs w:val="24"/>
        </w:rPr>
        <w:t xml:space="preserve"> «Технологии»</w:t>
      </w:r>
      <w:r w:rsidRPr="00E431B5">
        <w:rPr>
          <w:rFonts w:ascii="Times New Roman" w:eastAsia="Arial" w:hAnsi="Times New Roman" w:cs="Times New Roman"/>
          <w:sz w:val="24"/>
          <w:szCs w:val="24"/>
        </w:rPr>
        <w:t xml:space="preserve"> способствует развитию регулятив</w:t>
      </w:r>
      <w:r w:rsidRPr="00E431B5">
        <w:rPr>
          <w:rFonts w:ascii="Times New Roman" w:eastAsia="Arial" w:hAnsi="Times New Roman" w:cs="Times New Roman"/>
          <w:sz w:val="24"/>
          <w:szCs w:val="24"/>
        </w:rPr>
        <w:softHyphen/>
        <w:t>ных действий, включая целеполагание, планирование (умение составлять план действий и применять его для решения задач), прогнозирование (пред</w:t>
      </w:r>
      <w:r w:rsidRPr="00E431B5">
        <w:rPr>
          <w:rFonts w:ascii="Times New Roman" w:eastAsia="Arial" w:hAnsi="Times New Roman" w:cs="Times New Roman"/>
          <w:sz w:val="24"/>
          <w:szCs w:val="24"/>
        </w:rPr>
        <w:softHyphen/>
        <w:t>восхищение будущего результата при различных условиях выполнения дей</w:t>
      </w:r>
      <w:r w:rsidRPr="00E431B5">
        <w:rPr>
          <w:rFonts w:ascii="Times New Roman" w:eastAsia="Arial" w:hAnsi="Times New Roman" w:cs="Times New Roman"/>
          <w:sz w:val="24"/>
          <w:szCs w:val="24"/>
        </w:rPr>
        <w:softHyphen/>
        <w:t>ствия), контроль, коррекцию и оценку; формированию внутреннего плана на основе поэтапной отработки предметно-преобразовательных действий.</w:t>
      </w:r>
    </w:p>
    <w:p w:rsidR="0088173E" w:rsidRPr="00E431B5" w:rsidRDefault="0088173E" w:rsidP="0088173E">
      <w:pPr>
        <w:spacing w:after="180"/>
        <w:ind w:firstLine="580"/>
        <w:jc w:val="both"/>
        <w:rPr>
          <w:rFonts w:ascii="Times New Roman" w:eastAsia="Arial" w:hAnsi="Times New Roman" w:cs="Times New Roman"/>
          <w:sz w:val="24"/>
          <w:szCs w:val="24"/>
        </w:rPr>
      </w:pPr>
      <w:r w:rsidRPr="00E431B5">
        <w:rPr>
          <w:rFonts w:ascii="Times New Roman" w:eastAsia="Arial" w:hAnsi="Times New Roman" w:cs="Times New Roman"/>
          <w:b/>
          <w:bCs/>
          <w:sz w:val="24"/>
          <w:szCs w:val="24"/>
        </w:rPr>
        <w:lastRenderedPageBreak/>
        <w:t>«Физическая культура».</w:t>
      </w:r>
      <w:r w:rsidRPr="00E431B5">
        <w:rPr>
          <w:rFonts w:ascii="Times New Roman" w:eastAsia="Arial" w:hAnsi="Times New Roman" w:cs="Times New Roman"/>
          <w:sz w:val="24"/>
          <w:szCs w:val="24"/>
        </w:rPr>
        <w:t xml:space="preserve"> Этот предмет обеспечивает формирование познавательных регулятивных универсальных действий, связанных с уме</w:t>
      </w:r>
      <w:r w:rsidRPr="00E431B5">
        <w:rPr>
          <w:rFonts w:ascii="Times New Roman" w:eastAsia="Arial" w:hAnsi="Times New Roman" w:cs="Times New Roman"/>
          <w:sz w:val="24"/>
          <w:szCs w:val="24"/>
        </w:rPr>
        <w:softHyphen/>
        <w:t>нием планировать, регулировать, контролировать и оценивать свои дей</w:t>
      </w:r>
      <w:r w:rsidRPr="00E431B5">
        <w:rPr>
          <w:rFonts w:ascii="Times New Roman" w:eastAsia="Arial" w:hAnsi="Times New Roman" w:cs="Times New Roman"/>
          <w:sz w:val="24"/>
          <w:szCs w:val="24"/>
        </w:rPr>
        <w:softHyphen/>
        <w:t>ствия.</w:t>
      </w:r>
    </w:p>
    <w:p w:rsidR="0088173E" w:rsidRPr="00E431B5" w:rsidRDefault="0088173E" w:rsidP="0088173E">
      <w:pPr>
        <w:spacing w:after="0"/>
        <w:ind w:firstLine="58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ind w:firstLine="580"/>
        <w:rPr>
          <w:rFonts w:ascii="Times New Roman" w:eastAsia="Arial" w:hAnsi="Times New Roman" w:cs="Times New Roman"/>
          <w:sz w:val="24"/>
          <w:szCs w:val="24"/>
        </w:rPr>
      </w:pPr>
      <w:r w:rsidRPr="00E431B5">
        <w:rPr>
          <w:rFonts w:ascii="Times New Roman" w:eastAsia="Arial" w:hAnsi="Times New Roman" w:cs="Times New Roman"/>
          <w:b/>
          <w:sz w:val="24"/>
          <w:szCs w:val="24"/>
        </w:rPr>
        <w:t>«Поиск информации»:</w:t>
      </w:r>
    </w:p>
    <w:p w:rsidR="0088173E" w:rsidRPr="00E431B5" w:rsidRDefault="0088173E" w:rsidP="0088173E">
      <w:pPr>
        <w:numPr>
          <w:ilvl w:val="0"/>
          <w:numId w:val="273"/>
        </w:numPr>
        <w:tabs>
          <w:tab w:val="left" w:pos="870"/>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на формирование умения поиска информации в учебных словарях: «Проверь по словарю», «Произноси правильно», «Открой Обрат</w:t>
      </w:r>
      <w:r w:rsidRPr="00E431B5">
        <w:rPr>
          <w:rFonts w:ascii="Times New Roman" w:eastAsia="Arial" w:hAnsi="Times New Roman" w:cs="Times New Roman"/>
          <w:sz w:val="24"/>
          <w:szCs w:val="24"/>
        </w:rPr>
        <w:softHyphen/>
        <w:t>ный словарь на - А и найди группу слов на - вка», «Найди это слово в Слова</w:t>
      </w:r>
      <w:r w:rsidRPr="00E431B5">
        <w:rPr>
          <w:rFonts w:ascii="Times New Roman" w:eastAsia="Arial" w:hAnsi="Times New Roman" w:cs="Times New Roman"/>
          <w:sz w:val="24"/>
          <w:szCs w:val="24"/>
        </w:rPr>
        <w:softHyphen/>
        <w:t>ре происхождения слов и т.д.;</w:t>
      </w:r>
    </w:p>
    <w:p w:rsidR="0088173E" w:rsidRPr="00E431B5" w:rsidRDefault="0088173E" w:rsidP="0088173E">
      <w:pPr>
        <w:numPr>
          <w:ilvl w:val="0"/>
          <w:numId w:val="273"/>
        </w:numPr>
        <w:tabs>
          <w:tab w:val="left" w:pos="888"/>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создание иллюстраций к тексту;</w:t>
      </w:r>
    </w:p>
    <w:p w:rsidR="0088173E" w:rsidRPr="00E431B5" w:rsidRDefault="0088173E" w:rsidP="0088173E">
      <w:pPr>
        <w:numPr>
          <w:ilvl w:val="0"/>
          <w:numId w:val="273"/>
        </w:numPr>
        <w:tabs>
          <w:tab w:val="left" w:pos="893"/>
        </w:tabs>
        <w:spacing w:after="0"/>
        <w:ind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поиск в тексте ответа на вопрос;</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тематический подбор пословиц и поговорок в языках разных наро</w:t>
      </w:r>
      <w:r w:rsidRPr="00E431B5">
        <w:rPr>
          <w:rFonts w:ascii="Times New Roman" w:eastAsia="Arial" w:hAnsi="Times New Roman" w:cs="Times New Roman"/>
          <w:sz w:val="24"/>
          <w:szCs w:val="24"/>
        </w:rPr>
        <w:softHyphen/>
        <w:t>дов;</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и решение кроссвордов на заданную тему;</w:t>
      </w:r>
    </w:p>
    <w:p w:rsidR="0088173E" w:rsidRPr="00E431B5" w:rsidRDefault="0088173E" w:rsidP="0088173E">
      <w:pPr>
        <w:numPr>
          <w:ilvl w:val="0"/>
          <w:numId w:val="273"/>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описание сюжетной картинки; составление рассказа по сюжетной картинке;</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рассказа по серии картин, по вопросам, с творческими дополнительными заданиями;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деформированного текста;</w:t>
      </w:r>
    </w:p>
    <w:p w:rsidR="0088173E" w:rsidRPr="00E431B5" w:rsidRDefault="0088173E" w:rsidP="0088173E">
      <w:pPr>
        <w:numPr>
          <w:ilvl w:val="0"/>
          <w:numId w:val="273"/>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развитие письменной речи (изложение по вопросам, по опорным словам, по коллективно составленному плану);</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работа с картотекой;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писем друзьям;</w:t>
      </w:r>
    </w:p>
    <w:p w:rsidR="0088173E" w:rsidRPr="00E431B5" w:rsidRDefault="0088173E" w:rsidP="0088173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«Выделение нужной для решения практической или учебной задачи информации»</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 в том числе использование математических жизненных ситуаций, проведение природоведческих и математических экс</w:t>
      </w:r>
      <w:r w:rsidRPr="00E431B5">
        <w:rPr>
          <w:rFonts w:ascii="Times New Roman" w:eastAsia="Arial" w:hAnsi="Times New Roman" w:cs="Times New Roman"/>
          <w:sz w:val="24"/>
          <w:szCs w:val="24"/>
        </w:rPr>
        <w:softHyphen/>
        <w:t>курсий;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самооценивание, взаимное оценивание;</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восстановление текста с пропущенными словами;</w:t>
      </w:r>
    </w:p>
    <w:p w:rsidR="0088173E" w:rsidRPr="00E431B5" w:rsidRDefault="0088173E" w:rsidP="0088173E">
      <w:pPr>
        <w:numPr>
          <w:ilvl w:val="0"/>
          <w:numId w:val="273"/>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плана учебных действий, плана решения задачи по мо</w:t>
      </w:r>
      <w:r w:rsidRPr="00E431B5">
        <w:rPr>
          <w:rFonts w:ascii="Times New Roman" w:eastAsia="Arial" w:hAnsi="Times New Roman" w:cs="Times New Roman"/>
          <w:sz w:val="24"/>
          <w:szCs w:val="24"/>
        </w:rPr>
        <w:softHyphen/>
        <w:t>дели;</w:t>
      </w:r>
    </w:p>
    <w:p w:rsidR="0088173E" w:rsidRPr="00E431B5" w:rsidRDefault="0088173E" w:rsidP="0088173E">
      <w:pPr>
        <w:numPr>
          <w:ilvl w:val="0"/>
          <w:numId w:val="273"/>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Типовые задачи и способы формирования познавательного УУД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«сериация и систематизация»</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таблиц;</w:t>
      </w:r>
    </w:p>
    <w:p w:rsidR="0088173E" w:rsidRPr="00E431B5" w:rsidRDefault="0088173E" w:rsidP="0088173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игры и эксперименты (с числами и числовыми закономерностями, с телами и формами, с величинами, с возможностями различных исходов со</w:t>
      </w:r>
      <w:r w:rsidRPr="00E431B5">
        <w:rPr>
          <w:rFonts w:ascii="Times New Roman" w:eastAsia="Arial" w:hAnsi="Times New Roman" w:cs="Times New Roman"/>
          <w:sz w:val="24"/>
          <w:szCs w:val="24"/>
        </w:rPr>
        <w:softHyphen/>
        <w:t>бытий и др.);</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составление образной картины;</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гиперболизации;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агглютинации (соединение несоединимостей);</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синектики;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инверсии (метод обращений);</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поиска закономерностей;</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классификации («Раздели предметы на несколько групп по разным основаниям»);</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группировки;</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упорядочивания;</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маркировки;</w:t>
      </w:r>
    </w:p>
    <w:p w:rsidR="0088173E" w:rsidRPr="00E431B5" w:rsidRDefault="0088173E" w:rsidP="0088173E">
      <w:pPr>
        <w:numPr>
          <w:ilvl w:val="0"/>
          <w:numId w:val="273"/>
        </w:numPr>
        <w:tabs>
          <w:tab w:val="left" w:pos="884"/>
        </w:tabs>
        <w:spacing w:after="188"/>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описания и оценки (свойств, взаимного положения объектов, закономерностей и т.д.).</w:t>
      </w:r>
    </w:p>
    <w:p w:rsidR="005D3BE9" w:rsidRDefault="005D3BE9" w:rsidP="0088173E">
      <w:pPr>
        <w:spacing w:after="0"/>
        <w:jc w:val="center"/>
        <w:rPr>
          <w:rFonts w:ascii="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lastRenderedPageBreak/>
        <w:t>Типовые задачи и способы формирования познавательного УУД «Сопоставление»:</w:t>
      </w:r>
    </w:p>
    <w:p w:rsidR="0088173E" w:rsidRPr="00E431B5" w:rsidRDefault="0088173E" w:rsidP="0088173E">
      <w:pPr>
        <w:numPr>
          <w:ilvl w:val="0"/>
          <w:numId w:val="273"/>
        </w:numPr>
        <w:tabs>
          <w:tab w:val="left" w:pos="88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метод сравнения (звуков, слов разных языков, чисел, рядов, после</w:t>
      </w:r>
      <w:r w:rsidRPr="00E431B5">
        <w:rPr>
          <w:rFonts w:ascii="Times New Roman" w:eastAsia="Arial" w:hAnsi="Times New Roman" w:cs="Times New Roman"/>
          <w:sz w:val="24"/>
          <w:szCs w:val="24"/>
        </w:rPr>
        <w:softHyphen/>
        <w:t>довательностей, текстов задач и моделей, тел и форм, величин, объектов живой и неживой природы и т.д.);</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проблемное обучение;</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эвристическая беседа;</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объяснение;</w:t>
      </w:r>
    </w:p>
    <w:p w:rsidR="0088173E" w:rsidRPr="00E431B5" w:rsidRDefault="0088173E" w:rsidP="0088173E">
      <w:pPr>
        <w:numPr>
          <w:ilvl w:val="0"/>
          <w:numId w:val="273"/>
        </w:numPr>
        <w:tabs>
          <w:tab w:val="left" w:pos="85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демонстрация;</w:t>
      </w:r>
    </w:p>
    <w:p w:rsidR="0088173E" w:rsidRPr="00E431B5" w:rsidRDefault="0088173E" w:rsidP="0088173E">
      <w:pPr>
        <w:numPr>
          <w:ilvl w:val="0"/>
          <w:numId w:val="273"/>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презентация;</w:t>
      </w:r>
    </w:p>
    <w:p w:rsidR="0088173E" w:rsidRPr="00E431B5" w:rsidRDefault="0088173E" w:rsidP="0088173E">
      <w:pPr>
        <w:numPr>
          <w:ilvl w:val="0"/>
          <w:numId w:val="273"/>
        </w:numPr>
        <w:tabs>
          <w:tab w:val="left" w:pos="863"/>
        </w:tabs>
        <w:spacing w:after="18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задания проектного характера (междисциплинарные).</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Типовые задачи и способы формирования познавательного УУД</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«использование полученной информации и речевых средств для объяснения, для обоснования утверждений»:</w:t>
      </w:r>
    </w:p>
    <w:p w:rsidR="0088173E" w:rsidRPr="00E431B5" w:rsidRDefault="0088173E" w:rsidP="0088173E">
      <w:pPr>
        <w:numPr>
          <w:ilvl w:val="0"/>
          <w:numId w:val="273"/>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эвристические методы придумывания, «Если бы...»;</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эмоциональное стимулирование в сочетании с работой по ознакомле</w:t>
      </w:r>
      <w:r w:rsidRPr="00E431B5">
        <w:rPr>
          <w:rFonts w:ascii="Times New Roman" w:eastAsia="Arial" w:hAnsi="Times New Roman" w:cs="Times New Roman"/>
          <w:sz w:val="24"/>
          <w:szCs w:val="24"/>
        </w:rPr>
        <w:softHyphen/>
        <w:t>нию детей со значением новых для них слов (показ предметов, показ иллю</w:t>
      </w:r>
      <w:r w:rsidRPr="00E431B5">
        <w:rPr>
          <w:rFonts w:ascii="Times New Roman" w:eastAsia="Arial" w:hAnsi="Times New Roman" w:cs="Times New Roman"/>
          <w:sz w:val="24"/>
          <w:szCs w:val="24"/>
        </w:rPr>
        <w:softHyphen/>
        <w:t>страций и/или фотографий, подстановка синонимов, введение непонятного слова в понятную фразу, раскрытие значения слова при помощи группы слов, подведение видового понятия под родовое, обращение к составу слова);</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со словарной работой (упражне</w:t>
      </w:r>
      <w:r w:rsidRPr="00E431B5">
        <w:rPr>
          <w:rFonts w:ascii="Times New Roman" w:eastAsia="Arial" w:hAnsi="Times New Roman" w:cs="Times New Roman"/>
          <w:sz w:val="24"/>
          <w:szCs w:val="24"/>
        </w:rPr>
        <w:softHyphen/>
        <w:t>ния с синонимами, антонимами, омонимами; упражнения, связанные с наблюдениями над многозначностью слов; упражнения в словообразовании);</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познавательные игры в сочетании с изучением малых фольклорных форм - загадок, пословиц и поговорок;</w:t>
      </w:r>
    </w:p>
    <w:p w:rsidR="0088173E" w:rsidRPr="00E431B5" w:rsidRDefault="0088173E" w:rsidP="0088173E">
      <w:pPr>
        <w:numPr>
          <w:ilvl w:val="0"/>
          <w:numId w:val="273"/>
        </w:numPr>
        <w:tabs>
          <w:tab w:val="left" w:pos="874"/>
        </w:tabs>
        <w:spacing w:after="0"/>
        <w:ind w:firstLine="560"/>
        <w:jc w:val="both"/>
        <w:rPr>
          <w:rFonts w:ascii="Times New Roman" w:eastAsia="Arial" w:hAnsi="Times New Roman" w:cs="Times New Roman"/>
          <w:sz w:val="24"/>
          <w:szCs w:val="24"/>
        </w:rPr>
      </w:pPr>
      <w:bookmarkStart w:id="46" w:name="bookmark63"/>
      <w:r w:rsidRPr="00E431B5">
        <w:rPr>
          <w:rFonts w:ascii="Times New Roman" w:eastAsia="Arial" w:hAnsi="Times New Roman" w:cs="Times New Roman"/>
          <w:sz w:val="24"/>
          <w:szCs w:val="24"/>
        </w:rPr>
        <w:t>создание ситуаций познавательного спора в сочетании со словарно- орфографической работой.</w:t>
      </w:r>
      <w:bookmarkEnd w:id="46"/>
    </w:p>
    <w:p w:rsidR="0088173E" w:rsidRPr="00E431B5" w:rsidRDefault="0088173E" w:rsidP="0088173E">
      <w:pPr>
        <w:tabs>
          <w:tab w:val="left" w:pos="874"/>
        </w:tabs>
        <w:spacing w:after="0"/>
        <w:ind w:left="560"/>
        <w:jc w:val="both"/>
        <w:rPr>
          <w:rFonts w:ascii="Times New Roman" w:eastAsia="Arial"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36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2.1.7</w:t>
      </w:r>
      <w:r w:rsidRPr="00E431B5">
        <w:rPr>
          <w:rFonts w:ascii="Times New Roman" w:eastAsia="Times New Roman" w:hAnsi="Times New Roman" w:cs="Times New Roman"/>
          <w:b/>
          <w:bCs/>
          <w:sz w:val="24"/>
          <w:szCs w:val="24"/>
        </w:rPr>
        <w:t>. Особенности, основные направления и планируемые результаты учебно-исследовательской и проектной деятельности обучающихся в рамках урочной и внеурочной деятельности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120" w:right="38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Учебно-исследовательская и проектная деятельности обучающихся направлена на развитие метапредметных умений.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47" w:name="page169"/>
      <w:bookmarkEnd w:id="47"/>
      <w:r w:rsidRPr="00E431B5">
        <w:rPr>
          <w:rFonts w:ascii="Times New Roman" w:eastAsia="Times New Roman" w:hAnsi="Times New Roman" w:cs="Times New Roman"/>
          <w:sz w:val="24"/>
          <w:szCs w:val="24"/>
        </w:rPr>
        <w:t>Включение учебно-исследовательской и проектной деятельности в процесс обучения является важным инструментом развития познавательной сферы, приобретения социального опыта, возможностей саморазвития, повышение интереса к предмету изучения и процессу умственного труда, получения и самостоятельного открытия новых знаний у младшего школьника. Главная особенность развития учебно-исследовательской и проектной деятельности – возможность активизировать учебную работу детей, придав ей исследовательский, творческий характер и таким образом передать учащимся инициативу в своей познавательной деятельности. Учебно-исследовательская деятельность предполагает поиск новых знаний и направлена на развитие у ученика умений и навыков научного поиска. Проектная деятельность в большей степени связана с развитием умений и навыков планирования, моделирования и решения практических задач.</w:t>
      </w:r>
    </w:p>
    <w:p w:rsidR="0088173E" w:rsidRPr="00E431B5" w:rsidRDefault="0088173E" w:rsidP="0088173E">
      <w:pPr>
        <w:widowControl w:val="0"/>
        <w:numPr>
          <w:ilvl w:val="0"/>
          <w:numId w:val="208"/>
        </w:numPr>
        <w:tabs>
          <w:tab w:val="num" w:pos="1018"/>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ходе освоения учебно-исследовательской и проектной деятельности обучающийся начальной школы получает знания не в готовом виде, а добывает их сам и осознает при этом содержание и формы учебной деятельности. Обучающийся выступает в роли субъекта образовательной деятельности, поскольку получает возможность быть самостоятельным, активным творцом, который планирует свою деятельность, ставит задачи, ищет средства для решения поставленных задач.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Основными задачами в процессе учебно-исследовательского и проектного обучения является </w:t>
      </w:r>
      <w:r w:rsidRPr="00E431B5">
        <w:rPr>
          <w:rFonts w:ascii="Times New Roman" w:eastAsia="Times New Roman" w:hAnsi="Times New Roman" w:cs="Times New Roman"/>
          <w:sz w:val="24"/>
          <w:szCs w:val="24"/>
        </w:rPr>
        <w:lastRenderedPageBreak/>
        <w:t xml:space="preserve">развитие у ученика определенного базиса знаний и развития умений: наблюдать, измерять, сравнивать, моделировать, генерировать гипотезы, экспериментировать, устанавливать причинно-следственные связи. Данные умения обеспечивают необходимую знаниевую и процессуальную основу для проведения исследований и реализации проектов в урочной и внеурочной деятельности.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умений младших школьников проводится с учетом использования вербальных, знаково-символических, наглядных средств и приспособлений для создания моделей изучаемых объектов и процессов, схем, алгоритмов и эвристических средств решения учебных и практических задач, а также особенностей математического, технического моделирования, в том числе возможностей компьютера. </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Исследовательская и проектная деятельность может проходить как в индивидуальной, так и в групповой форме, что помогает учителю простроить индивидуальный подход к развитию ребенка. Границы исследовательского и проектного обучения младших школьников определяются целевыми установками, на которые ориентирован учитель, а также локальными задачами, стоящими на конкретном уроке. </w:t>
      </w:r>
    </w:p>
    <w:p w:rsidR="0088173E" w:rsidRPr="00E431B5" w:rsidRDefault="0088173E" w:rsidP="0088173E">
      <w:pPr>
        <w:widowControl w:val="0"/>
        <w:numPr>
          <w:ilvl w:val="1"/>
          <w:numId w:val="208"/>
        </w:numPr>
        <w:tabs>
          <w:tab w:val="num" w:pos="1068"/>
        </w:tabs>
        <w:overflowPunct w:val="0"/>
        <w:autoSpaceDE w:val="0"/>
        <w:autoSpaceDN w:val="0"/>
        <w:adjustRightInd w:val="0"/>
        <w:spacing w:after="0"/>
        <w:ind w:left="0" w:firstLine="76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рамках внеурочной деятельности исследовательская и проектная деятельность направлены на обогащение содержания образования и возможность реализации способностей, потребностей и интересов обучающихся с различным уровнем развития. </w:t>
      </w:r>
    </w:p>
    <w:p w:rsidR="0088173E" w:rsidRPr="00E431B5" w:rsidRDefault="0088173E" w:rsidP="0088173E">
      <w:pPr>
        <w:widowControl w:val="0"/>
        <w:overflowPunct w:val="0"/>
        <w:autoSpaceDE w:val="0"/>
        <w:autoSpaceDN w:val="0"/>
        <w:adjustRightInd w:val="0"/>
        <w:spacing w:after="0"/>
        <w:ind w:firstLine="76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Для расширения диапазона применимости исследовательского и проектного обучения следует дифференцировать задания по степени трудности: путем постепенного усложнения непосредственно самих заданий и/или увеличением степени самостоятельности ребенка, регулируемой мерой непосредственного руководства учителя процессом научно-практического обучения. </w:t>
      </w:r>
    </w:p>
    <w:p w:rsidR="0088173E" w:rsidRPr="00E431B5" w:rsidRDefault="0088173E" w:rsidP="0088173E">
      <w:pPr>
        <w:widowControl w:val="0"/>
        <w:numPr>
          <w:ilvl w:val="0"/>
          <w:numId w:val="208"/>
        </w:numPr>
        <w:tabs>
          <w:tab w:val="num" w:pos="1155"/>
        </w:tabs>
        <w:overflowPunct w:val="0"/>
        <w:autoSpaceDE w:val="0"/>
        <w:autoSpaceDN w:val="0"/>
        <w:adjustRightInd w:val="0"/>
        <w:spacing w:after="0"/>
        <w:ind w:left="0" w:firstLine="70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качестве основных результатов учебно-исследовательской и проектной деятельности младших школьников рассматриваются такие метапредметные результаты, как сформированные умения: наблюдать, измерять, сравнивать, моделировать, выдвигать гипотезы, экспериментировать, определять понятия, устанавливать причинно-следственные связи и работать с источниками информации. Они обеспечивают получение необходимой знаниевой и процессуальной основы для проведения исследований и реализации проектов при изучении учебных предметов. В качестве результата следует также включить готовность слушать и слышать собеседника, умение в корректной форме формулировать и оценивать познавательные вопросы; проявлять самостоятельность в обучении, инициативу в использовании своих мыслительных способностей; критически и творчески работать в сотрудничестве с другими людьми; смело и твердо защищать свои убеждения; оценивать 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bookmarkStart w:id="48" w:name="page171"/>
      <w:bookmarkEnd w:id="48"/>
      <w:r w:rsidRPr="00E431B5">
        <w:rPr>
          <w:rFonts w:ascii="Times New Roman" w:eastAsia="Times New Roman" w:hAnsi="Times New Roman" w:cs="Times New Roman"/>
          <w:sz w:val="24"/>
          <w:szCs w:val="24"/>
        </w:rPr>
        <w:t>понимать собственные сильные и слабые стороны; отвечать за свои действия и их последствия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iCs/>
          <w:sz w:val="24"/>
          <w:szCs w:val="24"/>
        </w:rPr>
      </w:pPr>
      <w:r>
        <w:rPr>
          <w:rFonts w:ascii="Times New Roman" w:eastAsia="Calibri" w:hAnsi="Times New Roman" w:cs="Times New Roman"/>
          <w:b/>
          <w:bCs/>
          <w:iCs/>
          <w:sz w:val="24"/>
          <w:szCs w:val="24"/>
        </w:rPr>
        <w:t>2.1.8</w:t>
      </w:r>
      <w:r w:rsidRPr="00E431B5">
        <w:rPr>
          <w:rFonts w:ascii="Times New Roman" w:eastAsia="Calibri" w:hAnsi="Times New Roman" w:cs="Times New Roman"/>
          <w:b/>
          <w:bCs/>
          <w:iCs/>
          <w:sz w:val="24"/>
          <w:szCs w:val="24"/>
        </w:rPr>
        <w:t>. Информационно-коммуникационные технологии — инструментарий универсальных учебных действий. Формирование ИКТ-компетентности обучающихся</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w:t>
      </w:r>
      <w:r w:rsidRPr="00E431B5">
        <w:rPr>
          <w:rFonts w:ascii="Times New Roman" w:eastAsia="Calibri" w:hAnsi="Times New Roman" w:cs="Times New Roman"/>
          <w:spacing w:val="-1"/>
          <w:sz w:val="24"/>
          <w:szCs w:val="24"/>
        </w:rPr>
        <w:t>при формировании универсальных учебных действий наряду с традиционными методика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информационно-коммуникационных технологиях (ИКТ) и формирование способности их грамотно применять (ИКТ-компетентность) являются одними из важных элементов формирования универсальных учебных действий обучающихся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Одновременно ИКТ широко применяются при оценке сформированности универ</w:t>
      </w:r>
      <w:r w:rsidRPr="00E431B5">
        <w:rPr>
          <w:rFonts w:ascii="Times New Roman" w:eastAsia="Calibri" w:hAnsi="Times New Roman" w:cs="Times New Roman"/>
          <w:sz w:val="24"/>
          <w:szCs w:val="24"/>
        </w:rPr>
        <w:softHyphen/>
        <w:t>сальных учебных действий. Для их формирования исключительную важность имеет ис</w:t>
      </w:r>
      <w:r w:rsidRPr="00E431B5">
        <w:rPr>
          <w:rFonts w:ascii="Times New Roman" w:eastAsia="Calibri" w:hAnsi="Times New Roman" w:cs="Times New Roman"/>
          <w:sz w:val="24"/>
          <w:szCs w:val="24"/>
        </w:rPr>
        <w:softHyphen/>
        <w:t xml:space="preserve">пользование информационно-образовательной среды, в которой планируют и фиксируют свою деятельность и </w:t>
      </w:r>
      <w:r w:rsidRPr="00E431B5">
        <w:rPr>
          <w:rFonts w:ascii="Times New Roman" w:eastAsia="Calibri" w:hAnsi="Times New Roman" w:cs="Times New Roman"/>
          <w:sz w:val="24"/>
          <w:szCs w:val="24"/>
        </w:rPr>
        <w:lastRenderedPageBreak/>
        <w:t>результаты учителя и обучающиеся.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ИКТ-компетентности выделяется учебная ИКТ-компетентность как способность решать учебные задачи с использованием общедоступных в начальной школе инстру</w:t>
      </w:r>
      <w:r w:rsidRPr="00E431B5">
        <w:rPr>
          <w:rFonts w:ascii="Times New Roman" w:eastAsia="Calibri" w:hAnsi="Times New Roman" w:cs="Times New Roman"/>
          <w:sz w:val="24"/>
          <w:szCs w:val="24"/>
        </w:rPr>
        <w:softHyphen/>
        <w:t>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проходит: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при преподавании учебной дисциплины «Информатика и ИКТ»;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при организации занятий по отдельным учебным предметам;</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рамках надпредметной программы по формированию универсальных учебных дей</w:t>
      </w:r>
      <w:r w:rsidRPr="00E431B5">
        <w:rPr>
          <w:rFonts w:ascii="Times New Roman" w:eastAsia="Calibri" w:hAnsi="Times New Roman" w:cs="Times New Roman"/>
          <w:sz w:val="24"/>
          <w:szCs w:val="24"/>
        </w:rPr>
        <w:t>ствий.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При освоении личностных действий формируются: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критическое отношение к информации и избирательность её восприятия;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информации о частной жизни и информационным результатам деятельности других людей;</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основы правовой культуры в области использования информации.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регулятивных универсальных учебных действий обеспечиваются:</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оценка условий, алгоритмов и результатов действий, выполняемых в информацион</w:t>
      </w:r>
      <w:r w:rsidRPr="00E431B5">
        <w:rPr>
          <w:rFonts w:ascii="Times New Roman" w:eastAsia="Calibri" w:hAnsi="Times New Roman" w:cs="Times New Roman"/>
          <w:sz w:val="24"/>
          <w:szCs w:val="24"/>
        </w:rPr>
        <w:softHyphen/>
        <w:t>ной среде;</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использование результатов действия, размещённых в информационной среде, для оценки и коррекции выполненного действия.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таких общеучебных универсальных действиях, как:</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поиск информации;</w:t>
      </w:r>
    </w:p>
    <w:p w:rsidR="0088173E" w:rsidRPr="00E431B5" w:rsidRDefault="0088173E" w:rsidP="0088173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фиксация (запись) информации с помощью различных технических средств;</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структурирование информации, её организация и представление в виде диаграмм,</w:t>
      </w:r>
      <w:r w:rsidRPr="00E431B5">
        <w:rPr>
          <w:rFonts w:ascii="Times New Roman" w:eastAsia="Calibri" w:hAnsi="Times New Roman" w:cs="Times New Roman"/>
          <w:sz w:val="24"/>
          <w:szCs w:val="24"/>
        </w:rPr>
        <w:br/>
        <w:t>картосхем, линий времени и пр.;</w:t>
      </w:r>
    </w:p>
    <w:p w:rsidR="0088173E" w:rsidRPr="00E431B5" w:rsidRDefault="0088173E" w:rsidP="0088173E">
      <w:pPr>
        <w:widowControl w:val="0"/>
        <w:numPr>
          <w:ilvl w:val="0"/>
          <w:numId w:val="248"/>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простых гипермедиасообщений;</w:t>
      </w:r>
    </w:p>
    <w:p w:rsidR="0088173E" w:rsidRPr="00E431B5" w:rsidRDefault="0088173E" w:rsidP="0088173E">
      <w:pPr>
        <w:widowControl w:val="0"/>
        <w:numPr>
          <w:ilvl w:val="0"/>
          <w:numId w:val="248"/>
        </w:numPr>
        <w:shd w:val="clear" w:color="auto" w:fill="FFFFFF"/>
        <w:tabs>
          <w:tab w:val="left" w:pos="576"/>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построение простейших моделей объектов и процессов.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Целенаправленная работа по формированию ИКТ-компетентности включает следую</w:t>
      </w:r>
      <w:r w:rsidRPr="00E431B5">
        <w:rPr>
          <w:rFonts w:ascii="Times New Roman" w:eastAsia="Calibri" w:hAnsi="Times New Roman" w:cs="Times New Roman"/>
          <w:sz w:val="24"/>
          <w:szCs w:val="24"/>
        </w:rPr>
        <w:t>щие этапы (разделы).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Знакомство со средствами ИКТ. </w:t>
      </w:r>
      <w:r w:rsidRPr="00E431B5">
        <w:rPr>
          <w:rFonts w:ascii="Times New Roman" w:eastAsia="Calibri" w:hAnsi="Times New Roman" w:cs="Times New Roman"/>
          <w:sz w:val="24"/>
          <w:szCs w:val="24"/>
        </w:rPr>
        <w:t>Использование эргономичных и безопасных для здоровья приёмов работы со средствами ИКТ. Выполнение компенсирующих упражнений. Организация системы файлов и папок, запоминание изменений в файле, именование файлов и папок. Распечатка файла.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Запись, фиксация информации. </w:t>
      </w:r>
      <w:r w:rsidRPr="00E431B5">
        <w:rPr>
          <w:rFonts w:ascii="Times New Roman" w:eastAsia="Calibri" w:hAnsi="Times New Roman" w:cs="Times New Roman"/>
          <w:sz w:val="24"/>
          <w:szCs w:val="24"/>
        </w:rPr>
        <w:t>Ввод информации в компьютер с фото- и видеока</w:t>
      </w:r>
      <w:r w:rsidRPr="00E431B5">
        <w:rPr>
          <w:rFonts w:ascii="Times New Roman" w:eastAsia="Calibri" w:hAnsi="Times New Roman" w:cs="Times New Roman"/>
          <w:sz w:val="24"/>
          <w:szCs w:val="24"/>
        </w:rPr>
        <w:softHyphen/>
        <w:t>меры. Сканирование изображений и текстов. Запись (сохранение) вводимой информации. Распознавание текста, введённого как изображение. Учёт ограничений в объёме записы</w:t>
      </w:r>
      <w:r w:rsidRPr="00E431B5">
        <w:rPr>
          <w:rFonts w:ascii="Times New Roman" w:eastAsia="Calibri" w:hAnsi="Times New Roman" w:cs="Times New Roman"/>
          <w:spacing w:val="-1"/>
          <w:sz w:val="24"/>
          <w:szCs w:val="24"/>
        </w:rPr>
        <w:t>ваемой информации, использование сменных носителей (флеш-карт).</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текстов с помощью компьютера. </w:t>
      </w:r>
      <w:r w:rsidRPr="00E431B5">
        <w:rPr>
          <w:rFonts w:ascii="Times New Roman" w:eastAsia="Calibri" w:hAnsi="Times New Roman" w:cs="Times New Roman"/>
          <w:sz w:val="24"/>
          <w:szCs w:val="24"/>
        </w:rPr>
        <w:t>Составление текста Клавиатурное письмо. Основные правила и инструменты создания и оформления текста. Работа в про</w:t>
      </w:r>
      <w:r w:rsidRPr="00E431B5">
        <w:rPr>
          <w:rFonts w:ascii="Times New Roman" w:eastAsia="Calibri" w:hAnsi="Times New Roman" w:cs="Times New Roman"/>
          <w:sz w:val="24"/>
          <w:szCs w:val="24"/>
        </w:rPr>
        <w:softHyphen/>
        <w:t>стом текстовом редакторе. Полуавтоматический орфографический контроль. Набор тек</w:t>
      </w:r>
      <w:r w:rsidRPr="00E431B5">
        <w:rPr>
          <w:rFonts w:ascii="Times New Roman" w:eastAsia="Calibri" w:hAnsi="Times New Roman" w:cs="Times New Roman"/>
          <w:sz w:val="24"/>
          <w:szCs w:val="24"/>
        </w:rPr>
        <w:softHyphen/>
        <w:t>ста на русском языке.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графических сообщений. </w:t>
      </w:r>
      <w:r w:rsidRPr="00E431B5">
        <w:rPr>
          <w:rFonts w:ascii="Times New Roman" w:eastAsia="Calibri" w:hAnsi="Times New Roman" w:cs="Times New Roman"/>
          <w:sz w:val="24"/>
          <w:szCs w:val="24"/>
        </w:rPr>
        <w:t>Рисование в графическом редакторе. Создание планов территории. Создание диаграмм и деревьев.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Редактирование сообщений. </w:t>
      </w:r>
      <w:r w:rsidRPr="00E431B5">
        <w:rPr>
          <w:rFonts w:ascii="Times New Roman" w:eastAsia="Calibri" w:hAnsi="Times New Roman" w:cs="Times New Roman"/>
          <w:spacing w:val="-1"/>
          <w:sz w:val="24"/>
          <w:szCs w:val="24"/>
        </w:rPr>
        <w:t xml:space="preserve">Редактирование текста фотоизображений и их цепочек </w:t>
      </w:r>
      <w:r w:rsidRPr="00E431B5">
        <w:rPr>
          <w:rFonts w:ascii="Times New Roman" w:eastAsia="Calibri" w:hAnsi="Times New Roman" w:cs="Times New Roman"/>
          <w:sz w:val="24"/>
          <w:szCs w:val="24"/>
        </w:rPr>
        <w:t>(слайд-шоу), видео- и аудиозаписей.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Создание новых сообщений путём комбинирования имеющихся. </w:t>
      </w:r>
      <w:r w:rsidRPr="00E431B5">
        <w:rPr>
          <w:rFonts w:ascii="Times New Roman" w:eastAsia="Calibri" w:hAnsi="Times New Roman" w:cs="Times New Roman"/>
          <w:sz w:val="24"/>
          <w:szCs w:val="24"/>
        </w:rPr>
        <w:t>Создание сооб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щения в виде цепочки экранов. Добавление на экран изображения, звука, текста. Презента</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ция как письменное и устное сообщение. Использование ссылок из текста для организа</w:t>
      </w:r>
      <w:r w:rsidRPr="00E431B5">
        <w:rPr>
          <w:rFonts w:ascii="Times New Roman" w:eastAsia="Calibri" w:hAnsi="Times New Roman" w:cs="Times New Roman"/>
          <w:sz w:val="24"/>
          <w:szCs w:val="24"/>
        </w:rPr>
        <w:softHyphen/>
        <w:t>ции информации. Пометка фрагмента изображения ссылкой. Добавление объектов и ссы</w:t>
      </w:r>
      <w:r w:rsidRPr="00E431B5">
        <w:rPr>
          <w:rFonts w:ascii="Times New Roman" w:eastAsia="Calibri" w:hAnsi="Times New Roman" w:cs="Times New Roman"/>
          <w:sz w:val="24"/>
          <w:szCs w:val="24"/>
        </w:rPr>
        <w:softHyphen/>
        <w:t>лок в географические карты и «ленты времени». Составление нового изображения из го</w:t>
      </w:r>
      <w:r w:rsidRPr="00E431B5">
        <w:rPr>
          <w:rFonts w:ascii="Times New Roman" w:eastAsia="Calibri" w:hAnsi="Times New Roman" w:cs="Times New Roman"/>
          <w:sz w:val="24"/>
          <w:szCs w:val="24"/>
        </w:rPr>
        <w:softHyphen/>
        <w:t>товых фрагментов (аппликация).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4"/>
          <w:sz w:val="24"/>
          <w:szCs w:val="24"/>
        </w:rPr>
        <w:t xml:space="preserve">Создание структурированных сообщений. </w:t>
      </w:r>
      <w:r w:rsidRPr="00E431B5">
        <w:rPr>
          <w:rFonts w:ascii="Times New Roman" w:eastAsia="Calibri" w:hAnsi="Times New Roman" w:cs="Times New Roman"/>
          <w:spacing w:val="-4"/>
          <w:sz w:val="24"/>
          <w:szCs w:val="24"/>
        </w:rPr>
        <w:t>Создание письменного сообщения. Подго</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pacing w:val="-2"/>
          <w:sz w:val="24"/>
          <w:szCs w:val="24"/>
        </w:rPr>
        <w:t>товка устного сообщения c аудиовизуальной поддержкой, написание пояснений и тезисов.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 xml:space="preserve">Представление и обработка данных. </w:t>
      </w:r>
      <w:r w:rsidRPr="00E431B5">
        <w:rPr>
          <w:rFonts w:ascii="Times New Roman" w:eastAsia="Calibri" w:hAnsi="Times New Roman" w:cs="Times New Roman"/>
          <w:sz w:val="24"/>
          <w:szCs w:val="24"/>
        </w:rPr>
        <w:t>Сбор числовых и аудиовизуальных данных в естественно-научных наблюдениях и экспериментах с использованием фото- или видео</w:t>
      </w:r>
      <w:r w:rsidRPr="00E431B5">
        <w:rPr>
          <w:rFonts w:ascii="Times New Roman" w:eastAsia="Calibri" w:hAnsi="Times New Roman" w:cs="Times New Roman"/>
          <w:sz w:val="24"/>
          <w:szCs w:val="24"/>
        </w:rPr>
        <w:softHyphen/>
        <w:t>камеры, цифровых датчиков. Графическое представление числовых данных: в виде графиков и диаграмм.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Поиск информации. </w:t>
      </w:r>
      <w:r w:rsidRPr="00E431B5">
        <w:rPr>
          <w:rFonts w:ascii="Times New Roman" w:eastAsia="Calibri" w:hAnsi="Times New Roman" w:cs="Times New Roman"/>
          <w:sz w:val="24"/>
          <w:szCs w:val="24"/>
        </w:rPr>
        <w:t>Поиск информации в соответствующих возрасту цифровых источниках. Поиск информации в Интернете, формулирование запроса, интерпретация результатов поиска. Сохранение найденного объекта. Составление списка используемых информационных источников. Использование ссылок для указания использованных информационных источников. Поиск информации в компьютере. Организация поиска по стандартным свойствам файлов, по наличию данного слова. Поиск в базах данных. Заполнение баз данных небольшого объёма.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Коммуникация, проектирование, моделирование, управление и организация дея</w:t>
      </w:r>
      <w:r w:rsidRPr="00E431B5">
        <w:rPr>
          <w:rFonts w:ascii="Times New Roman" w:eastAsia="Calibri" w:hAnsi="Times New Roman" w:cs="Times New Roman"/>
          <w:b/>
          <w:bCs/>
          <w:sz w:val="24"/>
          <w:szCs w:val="24"/>
        </w:rPr>
        <w:t xml:space="preserve">тельности. </w:t>
      </w:r>
      <w:r w:rsidRPr="00E431B5">
        <w:rPr>
          <w:rFonts w:ascii="Times New Roman" w:eastAsia="Calibri" w:hAnsi="Times New Roman" w:cs="Times New Roman"/>
          <w:sz w:val="24"/>
          <w:szCs w:val="24"/>
        </w:rPr>
        <w:t>Передача сообщения, участие в диалоге с использованием средств ИКТ. Вы</w:t>
      </w:r>
      <w:r w:rsidRPr="00E431B5">
        <w:rPr>
          <w:rFonts w:ascii="Times New Roman" w:eastAsia="Calibri" w:hAnsi="Times New Roman" w:cs="Times New Roman"/>
          <w:sz w:val="24"/>
          <w:szCs w:val="24"/>
        </w:rPr>
        <w:softHyphen/>
        <w:t>ступление перед небольшой аудиторией с устным сообщением с ИКТ-поддержкой. Раз</w:t>
      </w:r>
      <w:r w:rsidRPr="00E431B5">
        <w:rPr>
          <w:rFonts w:ascii="Times New Roman" w:eastAsia="Calibri" w:hAnsi="Times New Roman" w:cs="Times New Roman"/>
          <w:sz w:val="24"/>
          <w:szCs w:val="24"/>
        </w:rPr>
        <w:softHyphen/>
        <w:t>мещение письменного сообщения в информационной образовательной среде. Коллектив</w:t>
      </w:r>
      <w:r w:rsidRPr="00E431B5">
        <w:rPr>
          <w:rFonts w:ascii="Times New Roman" w:eastAsia="Calibri" w:hAnsi="Times New Roman" w:cs="Times New Roman"/>
          <w:sz w:val="24"/>
          <w:szCs w:val="24"/>
        </w:rPr>
        <w:softHyphen/>
        <w:t>ная коммуникативная деятельность в информационной образовательной среде. Непосред</w:t>
      </w:r>
      <w:r w:rsidRPr="00E431B5">
        <w:rPr>
          <w:rFonts w:ascii="Times New Roman" w:eastAsia="Calibri" w:hAnsi="Times New Roman" w:cs="Times New Roman"/>
          <w:sz w:val="24"/>
          <w:szCs w:val="24"/>
        </w:rPr>
        <w:softHyphen/>
        <w:t>ственная: фиксация хода и результатов обсуждения на экране и в файлах. Ведение днев</w:t>
      </w:r>
      <w:r w:rsidRPr="00E431B5">
        <w:rPr>
          <w:rFonts w:ascii="Times New Roman" w:eastAsia="Calibri" w:hAnsi="Times New Roman" w:cs="Times New Roman"/>
          <w:sz w:val="24"/>
          <w:szCs w:val="24"/>
        </w:rPr>
        <w:softHyphen/>
        <w:t>ников, социальное взаимодействие. Планирование и проведение исследований объектов и процессов внешнего мира с использованием средств ИКТ. Проектирование объектов и процессов реального мира, своей собственной деятельности и деятельности группы. Мо</w:t>
      </w:r>
      <w:r w:rsidRPr="00E431B5">
        <w:rPr>
          <w:rFonts w:ascii="Times New Roman" w:eastAsia="Calibri" w:hAnsi="Times New Roman" w:cs="Times New Roman"/>
          <w:sz w:val="24"/>
          <w:szCs w:val="24"/>
        </w:rPr>
        <w:softHyphen/>
        <w:t>делирование объектов и процессов реального мира и управления ими с использованием виртуальных лабораторий и механизмов, собранных из конструктора.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Основное содержание работы по формированию ИКТ-компетентности обучающихся </w:t>
      </w:r>
      <w:r w:rsidRPr="00E431B5">
        <w:rPr>
          <w:rFonts w:ascii="Times New Roman" w:eastAsia="Calibri" w:hAnsi="Times New Roman" w:cs="Times New Roman"/>
          <w:b/>
          <w:bCs/>
          <w:i/>
          <w:iCs/>
          <w:sz w:val="24"/>
          <w:szCs w:val="24"/>
        </w:rPr>
        <w:t>реализуется средствами различных учебных предметов</w:t>
      </w:r>
      <w:r w:rsidRPr="00E431B5">
        <w:rPr>
          <w:rFonts w:ascii="Times New Roman" w:eastAsia="Calibri" w:hAnsi="Times New Roman" w:cs="Times New Roman"/>
          <w:sz w:val="24"/>
          <w:szCs w:val="24"/>
        </w:rPr>
        <w:t>. Важно, чтобы формирование того или иного элемента или компонента ИКТ-компетентности было непосредственно связано с его применением.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Распределение материала по различным предметам не является жёстким, начальное освоение тех или иных технологий и закрепление освоенного может происходить в ходе занятий по разным предметам.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Вклад каждого предмета в формирование ИКТ-компетентности обучающихся</w:t>
      </w:r>
      <w:r w:rsidRPr="00E431B5">
        <w:rPr>
          <w:rFonts w:ascii="Times New Roman" w:eastAsia="Calibri" w:hAnsi="Times New Roman" w:cs="Times New Roman"/>
          <w:b/>
          <w:bCs/>
          <w:sz w:val="24"/>
          <w:szCs w:val="24"/>
        </w:rPr>
        <w:t xml:space="preserve">«Русский язык». </w:t>
      </w:r>
      <w:r w:rsidRPr="00E431B5">
        <w:rPr>
          <w:rFonts w:ascii="Times New Roman" w:eastAsia="Calibri" w:hAnsi="Times New Roman" w:cs="Times New Roman"/>
          <w:sz w:val="24"/>
          <w:szCs w:val="24"/>
        </w:rPr>
        <w:t>Различные способы передачи информации (буква, пиктограмма, иероглиф, рисунок). Источники информации и способы её поиска: словари, энциклопедии, биб</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лиотеки, в том числе компьютерные. Овладение квалифицированным клавиатурным пись</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мом. Знакомство с основными правилами оформления текста на компьютере, основными инструментами создания и простыми видами редактирования текста. Использование по</w:t>
      </w:r>
      <w:r w:rsidRPr="00E431B5">
        <w:rPr>
          <w:rFonts w:ascii="Times New Roman" w:eastAsia="Calibri" w:hAnsi="Times New Roman" w:cs="Times New Roman"/>
          <w:sz w:val="24"/>
          <w:szCs w:val="24"/>
        </w:rPr>
        <w:softHyphen/>
        <w:t>луавтоматического орфографического контроля.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«Литературное чтение». </w:t>
      </w:r>
      <w:r w:rsidRPr="00E431B5">
        <w:rPr>
          <w:rFonts w:ascii="Times New Roman" w:eastAsia="Calibri" w:hAnsi="Times New Roman" w:cs="Times New Roman"/>
          <w:sz w:val="24"/>
          <w:szCs w:val="24"/>
        </w:rPr>
        <w:t>Работа с мультимедиасообщениями (включающими текст, иллюстрации, аудио- и видеофрагменты, ссылки). Анализ содержания, языковых особенностей и структуры мультимедиасообщения; определение роли и места иллюстративного ряда в тексте.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Конструирование небольших сообщений, в том числе с добавлением иллюстраций, видео- и аудиофрагментов. Создание информационных объектов как иллюстраций к про</w:t>
      </w:r>
      <w:r w:rsidRPr="00E431B5">
        <w:rPr>
          <w:rFonts w:ascii="Times New Roman" w:eastAsia="Calibri" w:hAnsi="Times New Roman" w:cs="Times New Roman"/>
          <w:spacing w:val="-1"/>
          <w:sz w:val="24"/>
          <w:szCs w:val="24"/>
        </w:rPr>
        <w:t>читанным художественным текстам. Презентация (письменная и устная) с опорой на тези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сы и иллюстративный ряд на компьютере. Поиск информации для проектной деятельно</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сти на материале художественной литературы, в том числе в контролируемом Интернете.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«Английский язык». </w:t>
      </w:r>
      <w:r w:rsidRPr="00E431B5">
        <w:rPr>
          <w:rFonts w:ascii="Times New Roman" w:eastAsia="Calibri" w:hAnsi="Times New Roman" w:cs="Times New Roman"/>
          <w:sz w:val="24"/>
          <w:szCs w:val="24"/>
        </w:rPr>
        <w:t>Подготовка плана и тезисов сообщения (в том числе гиперме</w:t>
      </w:r>
      <w:r w:rsidRPr="00E431B5">
        <w:rPr>
          <w:rFonts w:ascii="Times New Roman" w:eastAsia="Calibri" w:hAnsi="Times New Roman" w:cs="Times New Roman"/>
          <w:sz w:val="24"/>
          <w:szCs w:val="24"/>
        </w:rPr>
        <w:softHyphen/>
        <w:t>диа); выступление с сообщением.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Создание небольшого текста на компьютере. Фиксация собственной устной речи на английском языке в цифровой форме для самокорректировки, устное выступление в со</w:t>
      </w:r>
      <w:r w:rsidRPr="00E431B5">
        <w:rPr>
          <w:rFonts w:ascii="Times New Roman" w:eastAsia="Calibri" w:hAnsi="Times New Roman" w:cs="Times New Roman"/>
          <w:spacing w:val="-2"/>
          <w:sz w:val="24"/>
          <w:szCs w:val="24"/>
        </w:rPr>
        <w:t xml:space="preserve">провождении аудио- и видеоподдержки. Восприятие и понимание основной информации в </w:t>
      </w:r>
      <w:r w:rsidRPr="00E431B5">
        <w:rPr>
          <w:rFonts w:ascii="Times New Roman" w:eastAsia="Calibri" w:hAnsi="Times New Roman" w:cs="Times New Roman"/>
          <w:sz w:val="24"/>
          <w:szCs w:val="24"/>
        </w:rPr>
        <w:t>небольших устных и письменных сообщениях, в том числе полученных компьютерными способами коммуникации. Использование компьютерного словаря, экранного перевода отдельных слов.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005D3BE9">
        <w:rPr>
          <w:rFonts w:ascii="Times New Roman" w:eastAsia="Calibri" w:hAnsi="Times New Roman" w:cs="Times New Roman"/>
          <w:b/>
          <w:bCs/>
          <w:sz w:val="24"/>
          <w:szCs w:val="24"/>
        </w:rPr>
        <w:t>Математика</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Применение математических знаний и представлений, а также методов </w:t>
      </w:r>
      <w:r w:rsidRPr="00E431B5">
        <w:rPr>
          <w:rFonts w:ascii="Times New Roman" w:eastAsia="Calibri" w:hAnsi="Times New Roman" w:cs="Times New Roman"/>
          <w:sz w:val="24"/>
          <w:szCs w:val="24"/>
        </w:rPr>
        <w:lastRenderedPageBreak/>
        <w:t xml:space="preserve">информатики для решения учебных задач, начальный опыт применения математических знаний и информатических подходов в повседневных </w:t>
      </w:r>
      <w:r w:rsidRPr="00E431B5">
        <w:rPr>
          <w:rFonts w:ascii="Times New Roman" w:eastAsia="Calibri" w:hAnsi="Times New Roman" w:cs="Times New Roman"/>
          <w:spacing w:val="-1"/>
          <w:sz w:val="24"/>
          <w:szCs w:val="24"/>
        </w:rPr>
        <w:t>ситуациях. Представление, анализ и интерпретация данных в ходе работы с текстами, таб</w:t>
      </w:r>
      <w:r w:rsidRPr="00E431B5">
        <w:rPr>
          <w:rFonts w:ascii="Times New Roman" w:eastAsia="Calibri" w:hAnsi="Times New Roman" w:cs="Times New Roman"/>
          <w:sz w:val="24"/>
          <w:szCs w:val="24"/>
        </w:rPr>
        <w:t>лицами, диаграммами, несложными графами: извлечение необходимых данных, заполне</w:t>
      </w:r>
      <w:r w:rsidRPr="00E431B5">
        <w:rPr>
          <w:rFonts w:ascii="Times New Roman" w:eastAsia="Calibri" w:hAnsi="Times New Roman" w:cs="Times New Roman"/>
          <w:sz w:val="24"/>
          <w:szCs w:val="24"/>
        </w:rPr>
        <w:softHyphen/>
        <w:t>ние готовых форм (на бумаге и компьютере), объяснение, сравнение и обобщение инфор</w:t>
      </w:r>
      <w:r w:rsidRPr="00E431B5">
        <w:rPr>
          <w:rFonts w:ascii="Times New Roman" w:eastAsia="Calibri" w:hAnsi="Times New Roman" w:cs="Times New Roman"/>
          <w:sz w:val="24"/>
          <w:szCs w:val="24"/>
        </w:rPr>
        <w:softHyphen/>
        <w:t>мации. Выбор оснований для образования и выделения совокупностей. Представление причинно-следственных и временных связей с помощью цепочек. Работа с простыми геометрическими объектами в интерактивной среде компьютера: построение, изменение, измерение, сравнение геометрических объектов.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«Окружающий мир». </w:t>
      </w:r>
      <w:r w:rsidRPr="00E431B5">
        <w:rPr>
          <w:rFonts w:ascii="Times New Roman" w:eastAsia="Calibri" w:hAnsi="Times New Roman" w:cs="Times New Roman"/>
          <w:sz w:val="24"/>
          <w:szCs w:val="24"/>
        </w:rPr>
        <w:t>Фиксация информации о внешнем мире и о самом себе с использованием инструментов ИКТ. Планирование и осуществление несложных наблюде</w:t>
      </w:r>
      <w:r w:rsidRPr="00E431B5">
        <w:rPr>
          <w:rFonts w:ascii="Times New Roman" w:eastAsia="Calibri" w:hAnsi="Times New Roman" w:cs="Times New Roman"/>
          <w:spacing w:val="-1"/>
          <w:sz w:val="24"/>
          <w:szCs w:val="24"/>
        </w:rPr>
        <w:t xml:space="preserve">ний, сбор числовых данных, проведение опытов с помощью инструментов ИКТ. Поиск </w:t>
      </w:r>
      <w:r w:rsidRPr="00E431B5">
        <w:rPr>
          <w:rFonts w:ascii="Times New Roman" w:eastAsia="Calibri" w:hAnsi="Times New Roman" w:cs="Times New Roman"/>
          <w:sz w:val="24"/>
          <w:szCs w:val="24"/>
        </w:rPr>
        <w:t>дополнительной информации для решения учебных и самостоятельных познавательных задач, в том числе в контролируемом Интернете. Создание информационных объектов в качестве отчёта о проведённых исследованиях.</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Использование компьютера при работе с картой (планом территории, «лентой време</w:t>
      </w:r>
      <w:r w:rsidRPr="00E431B5">
        <w:rPr>
          <w:rFonts w:ascii="Times New Roman" w:eastAsia="Calibri" w:hAnsi="Times New Roman" w:cs="Times New Roman"/>
          <w:sz w:val="24"/>
          <w:szCs w:val="24"/>
        </w:rPr>
        <w:softHyphen/>
        <w:t>ни»), добавление ссылок в тексты и графические объекты.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«Технология». </w:t>
      </w:r>
      <w:r w:rsidRPr="00E431B5">
        <w:rPr>
          <w:rFonts w:ascii="Times New Roman" w:eastAsia="Calibri" w:hAnsi="Times New Roman" w:cs="Times New Roman"/>
          <w:sz w:val="24"/>
          <w:szCs w:val="24"/>
        </w:rPr>
        <w:t>Первоначальное знакомство с компьютером и всеми инструментами ИКТ: назначение, правила безопасной работы. Первоначальный опыт работы с простыми информационными объектами: текстом, рисунком, аудио- и видеофрагментами; сохранение результатов своей работы. Овладение приёмами поиска и использования информа</w:t>
      </w:r>
      <w:r w:rsidRPr="00E431B5">
        <w:rPr>
          <w:rFonts w:ascii="Times New Roman" w:eastAsia="Calibri" w:hAnsi="Times New Roman" w:cs="Times New Roman"/>
          <w:sz w:val="24"/>
          <w:szCs w:val="24"/>
        </w:rPr>
        <w:softHyphen/>
        <w:t>ции, работы с доступными электронными ресурсами.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«Искусство». </w:t>
      </w:r>
      <w:r w:rsidRPr="00E431B5">
        <w:rPr>
          <w:rFonts w:ascii="Times New Roman" w:eastAsia="Calibri" w:hAnsi="Times New Roman" w:cs="Times New Roman"/>
          <w:sz w:val="24"/>
          <w:szCs w:val="24"/>
        </w:rPr>
        <w:t>Знакомство с простыми графическим и растровым редакторами изображений, освоение простых форм редактирования изображений: поворот, вырезание, из</w:t>
      </w:r>
      <w:r w:rsidRPr="00E431B5">
        <w:rPr>
          <w:rFonts w:ascii="Times New Roman" w:eastAsia="Calibri" w:hAnsi="Times New Roman" w:cs="Times New Roman"/>
          <w:sz w:val="24"/>
          <w:szCs w:val="24"/>
        </w:rPr>
        <w:softHyphen/>
        <w:t>менение контрастности, яркости, вырезание и добавление фрагмента, изменение последо</w:t>
      </w:r>
      <w:r w:rsidRPr="00E431B5">
        <w:rPr>
          <w:rFonts w:ascii="Times New Roman" w:eastAsia="Calibri" w:hAnsi="Times New Roman" w:cs="Times New Roman"/>
          <w:sz w:val="24"/>
          <w:szCs w:val="24"/>
        </w:rPr>
        <w:softHyphen/>
        <w:t>вательности экранов в слайд-шоу. Создание творческих графических работ, несложных видеосюжетов, натурной мультипликации и компьютерной анимации с собственным оз</w:t>
      </w:r>
      <w:r w:rsidRPr="00E431B5">
        <w:rPr>
          <w:rFonts w:ascii="Times New Roman" w:eastAsia="Calibri" w:hAnsi="Times New Roman" w:cs="Times New Roman"/>
          <w:sz w:val="24"/>
          <w:szCs w:val="24"/>
        </w:rPr>
        <w:softHyphen/>
        <w:t>вучиванием, музыкальных произведений, собранных из готовых фрагментов и музыкаль</w:t>
      </w:r>
      <w:r w:rsidRPr="00E431B5">
        <w:rPr>
          <w:rFonts w:ascii="Times New Roman" w:eastAsia="Calibri" w:hAnsi="Times New Roman" w:cs="Times New Roman"/>
          <w:sz w:val="24"/>
          <w:szCs w:val="24"/>
        </w:rPr>
        <w:softHyphen/>
        <w:t>ных «петель» с использованием инструментов ИКТ.</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Pr>
          <w:rFonts w:ascii="Times New Roman" w:eastAsia="Calibri" w:hAnsi="Times New Roman" w:cs="Times New Roman"/>
          <w:b/>
          <w:bCs/>
          <w:sz w:val="24"/>
          <w:szCs w:val="24"/>
        </w:rPr>
        <w:t>2.1.9</w:t>
      </w:r>
      <w:r w:rsidRPr="00E431B5">
        <w:rPr>
          <w:rFonts w:ascii="Times New Roman" w:eastAsia="Calibri" w:hAnsi="Times New Roman" w:cs="Times New Roman"/>
          <w:b/>
          <w:bCs/>
          <w:sz w:val="24"/>
          <w:szCs w:val="24"/>
        </w:rPr>
        <w:t xml:space="preserve">. Условия, обеспечивающие развитие универсальных учебных действий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у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Указанное содержание учебных предметов, преподаваемых в рамках начального образования, может стать средством формирования универсальных учебных действий только при соблюдении определенных условий организации образовательной деятельности:</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использовании учебников в бумажной и/или электронной форме не только в качестве носителя информации, «готовых» знаний, подлежащих усвоению, но и как носителя способов «открытия» новых знаний, их практического освоения, обобщения и систематизации, включения обучающимся в свою картину мира;</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соблюдении технологии проектирования и проведения урока (учебного занятия) в соответствии с требованиями системно-деятельностного подхода: будучи формой учебной деятельности, урок должен отражать её основные этапы – постановку задачи, поиск решения, вывод (моделирование), конкретизацию и применение новых знаний (способов действий), контроль и оценку результата;</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осуществлении целесообразного выбора организационно-деятельностных форм работы обучащихся на уроке (учебном занятии) – индивидуальной, групповой (парной) работы, общеклассной дискуссии;</w:t>
      </w:r>
    </w:p>
    <w:p w:rsidR="0088173E" w:rsidRPr="00E431B5" w:rsidRDefault="0088173E" w:rsidP="0088173E">
      <w:pPr>
        <w:widowControl w:val="0"/>
        <w:numPr>
          <w:ilvl w:val="0"/>
          <w:numId w:val="26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организации системы мероприятий для формирования контрольно-оценочной деятельности обучающихся с целью развития их учебной самостоятельности;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эффективного использования средств ИКТ.</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Учитывая определенную специфику использования ИКТ как инструмента формирования универсальных учебных действий в начальном образовании и объективную новизну этого направления для педагогов, остановимся на этой составляющей программы более подробно.</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условиях интенсификации процессов информатизации общества и образования при формировании универсальных учебных действий наряду с предметными методиками целесообразно широкое использование цифровых инструментов и возможностей современной информационно­образовательной среды. Ориентировка младших школьников в ИКТ и формирование способности их грамотно применять (ИКТ­компетентность) являются одними из важных средств формирования универсальных учебных действий обучающихся в рамках начального общего образования.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также могут (и должны) широко применяться при оценке сформированности универсальных учебных действий. Для их формирования исключительную важность имеет использование информационно­образовательной среды, в которой планируют и фиксируют свою деятельность, её результаты учителя и обучающиеся.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рамках ИКТ­компетентности выделяется учебная ИКТ­компетентность - способность решать учебные задачи с использованием общедоступных в начальной школе инструментов ИКТ и источников информации в соответствии с возрастными потребностями и возможностями младшего школьника. Решение задачи формирования ИКТ­компетентности должно проходить не только на занятиях по отдельным учебным предметам (где формируется предметная ИКТ­компетентность), но и в рамках метапредметной программы формирования универсальных учебных действий.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личностных действий на основе указанной программы у обучающихся формируются: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критическое отношение к информации и избирательность её восприятия; - уважение к информации о частной жизни и информационным результатам деятельности других людей;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основы правовой культуры в области использования информации.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При освоении регулятивных универсальных учебных действий обеспечиваются: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bookmarkStart w:id="49" w:name="page173"/>
      <w:bookmarkEnd w:id="49"/>
      <w:r w:rsidRPr="00E431B5">
        <w:rPr>
          <w:rFonts w:ascii="Times New Roman" w:eastAsia="Calibri" w:hAnsi="Times New Roman" w:cs="Times New Roman"/>
          <w:sz w:val="24"/>
          <w:szCs w:val="24"/>
        </w:rPr>
        <w:t xml:space="preserve">оценка условий, алгоритмов и результатов действий, выполняемых в информационной среде;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результатов действия, размещённых в информационной среде, для оценки и коррекции выполненного действия; </w:t>
      </w:r>
    </w:p>
    <w:p w:rsidR="0088173E" w:rsidRPr="00E431B5" w:rsidRDefault="0088173E" w:rsidP="0088173E">
      <w:pPr>
        <w:widowControl w:val="0"/>
        <w:numPr>
          <w:ilvl w:val="0"/>
          <w:numId w:val="209"/>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создание цифрового портфолио учебных достижений обучающегося.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 освоении познавательных универсальных учебных действий ИКТ играют ключевую роль в следующих универсальных учебных действиях:</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поиск информации;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(запись) информации с помощью различных технических средств;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структурирование информации, её организация и представление в виде диаграмм, картосхем, линий времени и пр.;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создание простых гипермедиасообщений; </w:t>
      </w:r>
    </w:p>
    <w:p w:rsidR="0088173E" w:rsidRPr="00E431B5" w:rsidRDefault="0088173E" w:rsidP="0088173E">
      <w:pPr>
        <w:widowControl w:val="0"/>
        <w:numPr>
          <w:ilvl w:val="0"/>
          <w:numId w:val="210"/>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построение простейших моделей объектов и процессов.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ИКТ является важным инструментом для формирования коммуникативных универсальных учебных действий. </w:t>
      </w:r>
      <w:r w:rsidRPr="00E431B5">
        <w:rPr>
          <w:rFonts w:ascii="Times New Roman" w:eastAsia="Calibri" w:hAnsi="Times New Roman" w:cs="Times New Roman"/>
          <w:sz w:val="24"/>
          <w:szCs w:val="24"/>
          <w:lang w:val="en-US"/>
        </w:rPr>
        <w:t>Для этого используются:</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обмен гипермедиасообщениями;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 xml:space="preserve">выступление с аудиовизуальной поддержкой;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фиксация хода коллективной/личной коммуникации; </w:t>
      </w:r>
    </w:p>
    <w:p w:rsidR="0088173E" w:rsidRPr="00E431B5" w:rsidRDefault="0088173E" w:rsidP="0088173E">
      <w:pPr>
        <w:widowControl w:val="0"/>
        <w:numPr>
          <w:ilvl w:val="0"/>
          <w:numId w:val="21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общение  в  цифровой  среде  (электронная  почта,  чат,  видеоконференция,  форум, блог).</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Формирование ИКТ­компетентности обучающихся происходит в рамках системно­деятельностного подхода, на основе изучения всех без исключения предметов учебного плана. Включение задачи формирования ИКТ­компетентности в программу формирования универсальных учебных действий позволяет организации, осуществляющей образовательную деятельность, и учителю формировать </w:t>
      </w:r>
      <w:r w:rsidRPr="00E431B5">
        <w:rPr>
          <w:rFonts w:ascii="Times New Roman" w:eastAsia="Calibri" w:hAnsi="Times New Roman" w:cs="Times New Roman"/>
          <w:sz w:val="24"/>
          <w:szCs w:val="24"/>
        </w:rPr>
        <w:lastRenderedPageBreak/>
        <w:t>соответствующие позиции планируемых результатов, помогает с учётом специфики каждого учебного предмета избежать дублирования при освоении разных умений, осуществлять интеграцию и синхронизацию содержания различных учебных курсов. Освоение умений работать с информацией и использовать инструменты ИКТ также может входить в содержание факультативных курсов, кружков, внеурочной деятельности школьников.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2.1.10</w:t>
      </w:r>
      <w:r w:rsidRPr="00E431B5">
        <w:rPr>
          <w:rFonts w:ascii="Times New Roman" w:eastAsia="Times New Roman" w:hAnsi="Times New Roman" w:cs="Times New Roman"/>
          <w:b/>
          <w:bCs/>
          <w:sz w:val="24"/>
          <w:szCs w:val="24"/>
        </w:rPr>
        <w:t xml:space="preserve">. Условия, обеспечивающие преемственность программы формирования </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у обучающихся универсальных учебных действий при переходе от дошкольного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 начальному и от начального к основному общему образованию.</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Завершение дошкольного периода и поступление в школу - это слож</w:t>
      </w:r>
      <w:r w:rsidRPr="00E431B5">
        <w:rPr>
          <w:rFonts w:ascii="Times New Roman" w:eastAsia="Times New Roman" w:hAnsi="Times New Roman" w:cs="Times New Roman"/>
          <w:sz w:val="24"/>
          <w:szCs w:val="24"/>
        </w:rPr>
        <w:softHyphen/>
        <w:t>ный и ответственный этап в жизни ребенка. Создание условий для успешной адаптации младших школьников - наша общая задача. «Школа не должна вносить резкого перелома в жизнь. Став учеником, ребенок продолжает де</w:t>
      </w:r>
      <w:r w:rsidRPr="00E431B5">
        <w:rPr>
          <w:rFonts w:ascii="Times New Roman" w:eastAsia="Times New Roman" w:hAnsi="Times New Roman" w:cs="Times New Roman"/>
          <w:sz w:val="24"/>
          <w:szCs w:val="24"/>
        </w:rPr>
        <w:softHyphen/>
        <w:t>лать сегодня то, что делал вчера. Пусть новое появляется в его жизни посте</w:t>
      </w:r>
      <w:r w:rsidRPr="00E431B5">
        <w:rPr>
          <w:rFonts w:ascii="Times New Roman" w:eastAsia="Times New Roman" w:hAnsi="Times New Roman" w:cs="Times New Roman"/>
          <w:sz w:val="24"/>
          <w:szCs w:val="24"/>
        </w:rPr>
        <w:softHyphen/>
        <w:t>пенно и не ошеломляет лавиной впечатлений» (В.А. Сухомлинский).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Проблема организации преемственности обучения затрагивает все звенья сущест</w:t>
      </w:r>
      <w:r w:rsidRPr="00E431B5">
        <w:rPr>
          <w:rFonts w:ascii="Times New Roman" w:eastAsia="Calibri" w:hAnsi="Times New Roman" w:cs="Times New Roman"/>
          <w:sz w:val="24"/>
          <w:szCs w:val="24"/>
        </w:rPr>
        <w:softHyphen/>
        <w:t>вующей образовательной системы, а именно: переход из дошкольного образовательного учреждения в образовательное учреждение, реализующее основную образовательную программу начального общего образования и далее основную образовательную программу основного и среднего (полного) образования, и, наконец, в высшее учебное заве</w:t>
      </w:r>
      <w:r w:rsidRPr="00E431B5">
        <w:rPr>
          <w:rFonts w:ascii="Times New Roman" w:eastAsia="Calibri" w:hAnsi="Times New Roman" w:cs="Times New Roman"/>
          <w:sz w:val="24"/>
          <w:szCs w:val="24"/>
        </w:rPr>
        <w:softHyphen/>
        <w:t>дение. При этом, несмотря на огромные возрастно-психологические различия между обу</w:t>
      </w:r>
      <w:r w:rsidRPr="00E431B5">
        <w:rPr>
          <w:rFonts w:ascii="Times New Roman" w:eastAsia="Calibri" w:hAnsi="Times New Roman" w:cs="Times New Roman"/>
          <w:sz w:val="24"/>
          <w:szCs w:val="24"/>
        </w:rPr>
        <w:softHyphen/>
        <w:t>чающимися, переживаемые ими трудности переходных периодов имеют много общего.</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проблемы обеспечения преемственности связаны с игнорированием задачи целенаправленного формирования таких универсальных учебных действий, как коммуникативные, речевые, регулятивные, общепознавательные, логические и др.</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Стихийность и зачастую непрогнозируемость результатов развития детей со всей остротой ставят задачу целенаправленного управляемого формирования системы универсальных учебных действий, обеспечиваю</w:t>
      </w:r>
      <w:r w:rsidRPr="00E431B5">
        <w:rPr>
          <w:rFonts w:ascii="Times New Roman" w:eastAsia="Calibri" w:hAnsi="Times New Roman" w:cs="Times New Roman"/>
          <w:sz w:val="24"/>
          <w:szCs w:val="24"/>
        </w:rPr>
        <w:softHyphen/>
        <w:t>щих компетентность «умения учиться».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Психолого-педагогические условия по организации усвоения системы универсальных учебных действий на ступени предшкольного и начального общего образования: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не только в методах работы, но и в стилях педагогического общения.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Соблюдение преемственности дошкольных и школьных методов работы и при формировании коллектива детей первых классов через орга</w:t>
      </w:r>
      <w:r w:rsidRPr="00E431B5">
        <w:rPr>
          <w:rFonts w:ascii="Times New Roman" w:eastAsia="Calibri" w:hAnsi="Times New Roman" w:cs="Times New Roman"/>
          <w:sz w:val="24"/>
          <w:szCs w:val="24"/>
        </w:rPr>
        <w:softHyphen/>
        <w:t>низацию их межличностного общения.</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ведущей деятельности как важнейшего фактора раз</w:t>
      </w:r>
      <w:r w:rsidRPr="00E431B5">
        <w:rPr>
          <w:rFonts w:ascii="Times New Roman" w:eastAsia="Calibri" w:hAnsi="Times New Roman" w:cs="Times New Roman"/>
          <w:sz w:val="24"/>
          <w:szCs w:val="24"/>
        </w:rPr>
        <w:softHyphen/>
        <w:t>вития ребенка; опора на игру при формировании учебной деятельности. Проведение занятий с учетом принципа соответствия формы занятий веду</w:t>
      </w:r>
      <w:r w:rsidRPr="00E431B5">
        <w:rPr>
          <w:rFonts w:ascii="Times New Roman" w:eastAsia="Calibri" w:hAnsi="Times New Roman" w:cs="Times New Roman"/>
          <w:sz w:val="24"/>
          <w:szCs w:val="24"/>
        </w:rPr>
        <w:softHyphen/>
        <w:t>щему виду деятельности - игре. Использование игр с правилами и сюжетно- ролевых игр для пропедевтики произвольности; игра «в школу».</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Доброжелательное и уважительное отношение педагога к детям (ученикам, воспитанникам).</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достижения эффективности в обучении дошкольников и младших школьников необходимо формирование положительного эмоционального отношения к занятиям. Поощрение детей за активность, познавательную инициативу, любые усилия, направленные на решение задачи, любой ответ, даже неверный.</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игровой формы занятий, загадок, предложения что- то придумать, предложить самим.</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Адекватная оценка - развернутое описание того, что сумел сделать ученик, чему он научился, какие есть трудности и ошибки, конкретные указания, как можно улучшить результаты, что для </w:t>
      </w:r>
      <w:r w:rsidRPr="00E431B5">
        <w:rPr>
          <w:rFonts w:ascii="Times New Roman" w:eastAsia="Calibri" w:hAnsi="Times New Roman" w:cs="Times New Roman"/>
          <w:sz w:val="24"/>
          <w:szCs w:val="24"/>
        </w:rPr>
        <w:lastRenderedPageBreak/>
        <w:t>этого необходимо сделать, запрет на прямые оценки личности ученика.</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выполнения таких учебных действий как: восприятие инструкций; планирование деятельности, умение выполнять задание до конца; оценка действий на основе совместной деятельности: педагог, ученик, воспитанник.</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заданий, способствующих развитию познавательных функций: внимание, память, мышление.</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Применение различных форм организации учебной деятельности с целью развития коммуникативных умений; работа парами, работа по подгруппам. Предоставление ребенку возможности выбора деятельности, партнера, средств, сочетание игровой, учебной, продуктивной и других видов деятельности.</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Активизация любознательности и инициативность детей:</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умение задавать вопросы;</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lang w:val="en-US"/>
        </w:rPr>
      </w:pPr>
      <w:r w:rsidRPr="00E431B5">
        <w:rPr>
          <w:rFonts w:ascii="Times New Roman" w:eastAsia="Calibri" w:hAnsi="Times New Roman" w:cs="Times New Roman"/>
          <w:sz w:val="24"/>
          <w:szCs w:val="24"/>
          <w:lang w:val="en-US"/>
        </w:rPr>
        <w:t>высказывание собственных суждений;</w:t>
      </w:r>
    </w:p>
    <w:p w:rsidR="0088173E" w:rsidRPr="00E431B5" w:rsidRDefault="0088173E" w:rsidP="0088173E">
      <w:pPr>
        <w:widowControl w:val="0"/>
        <w:numPr>
          <w:ilvl w:val="0"/>
          <w:numId w:val="275"/>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умение делать простые практические выводы.</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условий для партнерского сотрудничества детей и учителей.</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Осуществление педагогической пропаганды среди родителей и широкой общественности.</w:t>
      </w:r>
    </w:p>
    <w:p w:rsidR="0088173E" w:rsidRPr="00E431B5" w:rsidRDefault="0088173E" w:rsidP="0088173E">
      <w:pPr>
        <w:widowControl w:val="0"/>
        <w:numPr>
          <w:ilvl w:val="1"/>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Сбалансированность репродуктивной (воспроизводящей готовый образец) и исследовательской, творческой деятельности, совместных и самостоятельных, подвижных и статических форм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Таким образом, необходимо обеспечить полноценное личностное развитие, физиологическое и психологическое благополучие ребенка в переходный период от дошкольного воспитания к школе, направленное на перспективное формирование личности ребенка с опорой на его предыдущий опыт и накопленные знания. Необходимо стремиться к организации единого развивающего мира - дошкольного и начального образования.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Организация преемственности осуществляется при переходе от до</w:t>
      </w:r>
      <w:r w:rsidRPr="00E431B5">
        <w:rPr>
          <w:rFonts w:ascii="Times New Roman" w:eastAsia="Calibri" w:hAnsi="Times New Roman" w:cs="Times New Roman"/>
          <w:sz w:val="24"/>
          <w:szCs w:val="24"/>
        </w:rPr>
        <w:softHyphen/>
        <w:t>школьного образования к начальному образованию, от начального образо</w:t>
      </w:r>
      <w:r w:rsidRPr="00E431B5">
        <w:rPr>
          <w:rFonts w:ascii="Times New Roman" w:eastAsia="Calibri" w:hAnsi="Times New Roman" w:cs="Times New Roman"/>
          <w:sz w:val="24"/>
          <w:szCs w:val="24"/>
        </w:rPr>
        <w:softHyphen/>
        <w:t>вания - к основному образованию, от основного - к среднему полному об</w:t>
      </w:r>
      <w:r w:rsidRPr="00E431B5">
        <w:rPr>
          <w:rFonts w:ascii="Times New Roman" w:eastAsia="Calibri" w:hAnsi="Times New Roman" w:cs="Times New Roman"/>
          <w:sz w:val="24"/>
          <w:szCs w:val="24"/>
        </w:rPr>
        <w:softHyphen/>
        <w:t>разованию. На каждой ступени образовательного процесса проводится диа</w:t>
      </w:r>
      <w:r w:rsidRPr="00E431B5">
        <w:rPr>
          <w:rFonts w:ascii="Times New Roman" w:eastAsia="Calibri" w:hAnsi="Times New Roman" w:cs="Times New Roman"/>
          <w:sz w:val="24"/>
          <w:szCs w:val="24"/>
        </w:rPr>
        <w:softHyphen/>
        <w:t>гностика (физическая, психологическая, педагогическая) готовности уча</w:t>
      </w:r>
      <w:r w:rsidRPr="00E431B5">
        <w:rPr>
          <w:rFonts w:ascii="Times New Roman" w:eastAsia="Calibri" w:hAnsi="Times New Roman" w:cs="Times New Roman"/>
          <w:sz w:val="24"/>
          <w:szCs w:val="24"/>
        </w:rPr>
        <w:softHyphen/>
        <w:t>щихся к обучению на следующей ступени. Стартовая диагностика опреде</w:t>
      </w:r>
      <w:r w:rsidRPr="00E431B5">
        <w:rPr>
          <w:rFonts w:ascii="Times New Roman" w:eastAsia="Calibri" w:hAnsi="Times New Roman" w:cs="Times New Roman"/>
          <w:sz w:val="24"/>
          <w:szCs w:val="24"/>
        </w:rPr>
        <w:softHyphen/>
        <w:t>ляет основные проблемы, характерные для большинства обучающихся, и в соответствии с особенностями ступени обучения на определенный период выстраивается система работы по преемственности.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Наиболее остро проблема преемственности стоит в двух ключевых точках - в мо</w:t>
      </w:r>
      <w:r w:rsidRPr="00E431B5">
        <w:rPr>
          <w:rFonts w:ascii="Times New Roman" w:eastAsia="Calibri" w:hAnsi="Times New Roman" w:cs="Times New Roman"/>
          <w:sz w:val="24"/>
          <w:szCs w:val="24"/>
        </w:rPr>
        <w:softHyphen/>
        <w:t>мент поступления детей в школу (при переходе из предшкольного звена на уровень на</w:t>
      </w:r>
      <w:r w:rsidRPr="00E431B5">
        <w:rPr>
          <w:rFonts w:ascii="Times New Roman" w:eastAsia="Calibri" w:hAnsi="Times New Roman" w:cs="Times New Roman"/>
          <w:sz w:val="24"/>
          <w:szCs w:val="24"/>
        </w:rPr>
        <w:softHyphen/>
        <w:t>чального общего образования) и в период перехода обучающихся на уровень основного общего образования.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sz w:val="24"/>
          <w:szCs w:val="24"/>
        </w:rPr>
        <w:t xml:space="preserve">Готовность детей к обучению в школе </w:t>
      </w:r>
      <w:r w:rsidRPr="00E431B5">
        <w:rPr>
          <w:rFonts w:ascii="Times New Roman" w:eastAsia="Times New Roman" w:hAnsi="Times New Roman" w:cs="Times New Roman"/>
          <w:sz w:val="24"/>
          <w:szCs w:val="24"/>
        </w:rPr>
        <w:t>при переходе от дошкольного к начальномуобщему образованию рассматривается как комплексное образование, включающее в себя физическую и психологическую готовность.</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pacing w:val="-1"/>
          <w:sz w:val="24"/>
          <w:szCs w:val="24"/>
        </w:rPr>
        <w:t xml:space="preserve">Физическая готовность </w:t>
      </w:r>
      <w:r w:rsidRPr="00E431B5">
        <w:rPr>
          <w:rFonts w:ascii="Times New Roman" w:eastAsia="Calibri" w:hAnsi="Times New Roman" w:cs="Times New Roman"/>
          <w:spacing w:val="-1"/>
          <w:sz w:val="24"/>
          <w:szCs w:val="24"/>
        </w:rPr>
        <w:t>определяется состоянием здоровья, уровнем морфофункцио</w:t>
      </w:r>
      <w:r w:rsidRPr="00E431B5">
        <w:rPr>
          <w:rFonts w:ascii="Times New Roman" w:eastAsia="Calibri" w:hAnsi="Times New Roman" w:cs="Times New Roman"/>
          <w:sz w:val="24"/>
          <w:szCs w:val="24"/>
        </w:rPr>
        <w:t>нальной зрелости организма ребёнка, в том числе развитием двигательных навыков и ка</w:t>
      </w:r>
      <w:r w:rsidRPr="00E431B5">
        <w:rPr>
          <w:rFonts w:ascii="Times New Roman" w:eastAsia="Calibri" w:hAnsi="Times New Roman" w:cs="Times New Roman"/>
          <w:sz w:val="24"/>
          <w:szCs w:val="24"/>
        </w:rPr>
        <w:softHyphen/>
        <w:t>честв (тонкая моторная координация), физической и умственной работоспособности.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Психологическая готовность </w:t>
      </w:r>
      <w:r w:rsidRPr="00E431B5">
        <w:rPr>
          <w:rFonts w:ascii="Times New Roman" w:eastAsia="Times New Roman" w:hAnsi="Times New Roman" w:cs="Times New Roman"/>
          <w:sz w:val="24"/>
          <w:szCs w:val="24"/>
        </w:rPr>
        <w:t>включает в себя эмоционально-личностную,интеллектуальную и коммуникативную готовность. В эмоционально-личностной готовности главную роль играет произвольность поведения, учебно-познавательная мотивация и формирование самооценки. Наличие у ребенка мотивов учения является одним из важнейших условий успешности его обучения в начальной школе. Предпосылками возникновения этих мотивов служат, с одной стороны, формирующееся к концу дошкольного возраста желание детей поступить в школу, с другой – развитие любознательности и умственной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iCs/>
          <w:sz w:val="24"/>
          <w:szCs w:val="24"/>
        </w:rPr>
        <w:t xml:space="preserve">Психологическая готовность </w:t>
      </w:r>
      <w:r w:rsidRPr="00E431B5">
        <w:rPr>
          <w:rFonts w:ascii="Times New Roman" w:eastAsia="Calibri" w:hAnsi="Times New Roman" w:cs="Times New Roman"/>
          <w:sz w:val="24"/>
          <w:szCs w:val="24"/>
        </w:rPr>
        <w:t>к школе - сложная системная характеристика психиче</w:t>
      </w:r>
      <w:r w:rsidRPr="00E431B5">
        <w:rPr>
          <w:rFonts w:ascii="Times New Roman" w:eastAsia="Calibri" w:hAnsi="Times New Roman" w:cs="Times New Roman"/>
          <w:sz w:val="24"/>
          <w:szCs w:val="24"/>
        </w:rPr>
        <w:softHyphen/>
        <w:t xml:space="preserve">ского </w:t>
      </w:r>
      <w:r w:rsidRPr="00E431B5">
        <w:rPr>
          <w:rFonts w:ascii="Times New Roman" w:eastAsia="Calibri" w:hAnsi="Times New Roman" w:cs="Times New Roman"/>
          <w:sz w:val="24"/>
          <w:szCs w:val="24"/>
        </w:rPr>
        <w:lastRenderedPageBreak/>
        <w:t>развития ребёнка 6—7 лет, которая предполагает сформированность психологиче</w:t>
      </w:r>
      <w:r w:rsidRPr="00E431B5">
        <w:rPr>
          <w:rFonts w:ascii="Times New Roman" w:eastAsia="Calibri" w:hAnsi="Times New Roman" w:cs="Times New Roman"/>
          <w:sz w:val="24"/>
          <w:szCs w:val="24"/>
        </w:rPr>
        <w:softHyphen/>
        <w:t>ских способностей и свойств, обеспечивающих принятие ребёнком новой социальной по</w:t>
      </w:r>
      <w:r w:rsidRPr="00E431B5">
        <w:rPr>
          <w:rFonts w:ascii="Times New Roman" w:eastAsia="Calibri" w:hAnsi="Times New Roman" w:cs="Times New Roman"/>
          <w:sz w:val="24"/>
          <w:szCs w:val="24"/>
        </w:rPr>
        <w:softHyphen/>
        <w:t>зиции школьника; возможность сначала выполнения им учебной деятельности под руко</w:t>
      </w:r>
      <w:r w:rsidRPr="00E431B5">
        <w:rPr>
          <w:rFonts w:ascii="Times New Roman" w:eastAsia="Calibri" w:hAnsi="Times New Roman" w:cs="Times New Roman"/>
          <w:sz w:val="24"/>
          <w:szCs w:val="24"/>
        </w:rPr>
        <w:softHyphen/>
        <w:t>водством учителя, а затем переход к её самостоятельному осуществлению; усвоение сис</w:t>
      </w:r>
      <w:r w:rsidRPr="00E431B5">
        <w:rPr>
          <w:rFonts w:ascii="Times New Roman" w:eastAsia="Calibri" w:hAnsi="Times New Roman" w:cs="Times New Roman"/>
          <w:sz w:val="24"/>
          <w:szCs w:val="24"/>
        </w:rPr>
        <w:softHyphen/>
        <w:t>темы научных понятий; освоение ребёнком новых форм кооперации и учебного сотруд</w:t>
      </w:r>
      <w:r w:rsidRPr="00E431B5">
        <w:rPr>
          <w:rFonts w:ascii="Times New Roman" w:eastAsia="Calibri" w:hAnsi="Times New Roman" w:cs="Times New Roman"/>
          <w:sz w:val="24"/>
          <w:szCs w:val="24"/>
        </w:rPr>
        <w:softHyphen/>
        <w:t>ничества в системе отношений с учителем и одноклассниками.</w:t>
      </w:r>
    </w:p>
    <w:p w:rsidR="0088173E" w:rsidRPr="00E431B5" w:rsidRDefault="0088173E" w:rsidP="0088173E">
      <w:pPr>
        <w:widowControl w:val="0"/>
        <w:overflowPunct w:val="0"/>
        <w:autoSpaceDE w:val="0"/>
        <w:autoSpaceDN w:val="0"/>
        <w:adjustRightInd w:val="0"/>
        <w:spacing w:after="0"/>
        <w:ind w:firstLine="2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фундамента готовности перехода от дошкольного уровня к обучению на уровне начального общего образования осуществляется в рамках специфически детских</w:t>
      </w:r>
      <w:bookmarkStart w:id="50" w:name="page175"/>
      <w:bookmarkEnd w:id="50"/>
      <w:r w:rsidRPr="00E431B5">
        <w:rPr>
          <w:rFonts w:ascii="Times New Roman" w:eastAsia="Times New Roman" w:hAnsi="Times New Roman" w:cs="Times New Roman"/>
          <w:sz w:val="24"/>
          <w:szCs w:val="24"/>
        </w:rPr>
        <w:t xml:space="preserve"> видов деятельности: сюжетно-ролевой игры, изобразительной деятельности, конструирования, восприятия сказки и прочие.</w:t>
      </w:r>
    </w:p>
    <w:p w:rsidR="0088173E" w:rsidRPr="00E431B5" w:rsidRDefault="0088173E" w:rsidP="0088173E">
      <w:pPr>
        <w:widowControl w:val="0"/>
        <w:overflowPunct w:val="0"/>
        <w:autoSpaceDE w:val="0"/>
        <w:autoSpaceDN w:val="0"/>
        <w:adjustRightInd w:val="0"/>
        <w:spacing w:after="0"/>
        <w:ind w:left="7" w:firstLine="233"/>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избежание проблем психологической готовности детей и при переходе обучающихся на основной уровень общего образования перед школой стоят следующие задачи: адаптировать обучающихся к новой организации процесса и содержания обучения (предметная система, разные преподаватели и т.д.):</w:t>
      </w:r>
    </w:p>
    <w:p w:rsidR="0088173E" w:rsidRPr="00E431B5" w:rsidRDefault="0088173E" w:rsidP="0088173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переориентировать подростков на деятельность общения со сверстниками при сохранении значимости учебной деятельности; </w:t>
      </w:r>
    </w:p>
    <w:p w:rsidR="0088173E" w:rsidRPr="00E431B5" w:rsidRDefault="0088173E" w:rsidP="0088173E">
      <w:pPr>
        <w:widowControl w:val="0"/>
        <w:numPr>
          <w:ilvl w:val="0"/>
          <w:numId w:val="261"/>
        </w:numPr>
        <w:tabs>
          <w:tab w:val="num" w:pos="1440"/>
        </w:tabs>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подготовить детей к более сложной и самостоятельной учебной деятельности, связанной </w:t>
      </w:r>
    </w:p>
    <w:p w:rsidR="0088173E" w:rsidRPr="00E431B5" w:rsidRDefault="0088173E" w:rsidP="0088173E">
      <w:pPr>
        <w:widowControl w:val="0"/>
        <w:numPr>
          <w:ilvl w:val="0"/>
          <w:numId w:val="212"/>
        </w:numPr>
        <w:tabs>
          <w:tab w:val="num" w:pos="199"/>
        </w:tabs>
        <w:overflowPunct w:val="0"/>
        <w:autoSpaceDE w:val="0"/>
        <w:autoSpaceDN w:val="0"/>
        <w:adjustRightInd w:val="0"/>
        <w:spacing w:after="0"/>
        <w:ind w:left="7" w:right="20" w:hanging="7"/>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показателями их интеллектуального, личностного развития и главным образом с уровнем сформированности структурных компонентов учебной деятельности (мотивы, учебные действия, контроль, оценка). </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Основанием преемственности разных уровней образования является ориентация на ключевой стратегический приоритет непрерывного образования – формирование </w:t>
      </w:r>
      <w:r w:rsidRPr="00E431B5">
        <w:rPr>
          <w:rFonts w:ascii="Times New Roman" w:eastAsia="Times New Roman" w:hAnsi="Times New Roman" w:cs="Times New Roman"/>
          <w:b/>
          <w:bCs/>
          <w:sz w:val="24"/>
          <w:szCs w:val="24"/>
        </w:rPr>
        <w:t>умения учиться</w:t>
      </w:r>
      <w:r w:rsidRPr="00E431B5">
        <w:rPr>
          <w:rFonts w:ascii="Times New Roman" w:eastAsia="Times New Roman" w:hAnsi="Times New Roman" w:cs="Times New Roman"/>
          <w:sz w:val="24"/>
          <w:szCs w:val="24"/>
        </w:rPr>
        <w:t>, которое обеспечивается формированием системы универсальных учебныхдействий.</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методом мониторинга реализации программы УУД для учителя остается метод наблюдения и фиксация результатов наблюдений.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к школе имеет следующую структуру: личностная го</w:t>
      </w:r>
      <w:r w:rsidRPr="00E431B5">
        <w:rPr>
          <w:rFonts w:ascii="Times New Roman" w:eastAsia="Calibri" w:hAnsi="Times New Roman" w:cs="Times New Roman"/>
          <w:spacing w:val="-1"/>
          <w:sz w:val="24"/>
          <w:szCs w:val="24"/>
        </w:rPr>
        <w:t>товность, умственная зрелость и произвольность регуляции поведения и деятельности.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Личностная готовность включает мотивационную готовность, коммуникативную го</w:t>
      </w:r>
      <w:r w:rsidRPr="00E431B5">
        <w:rPr>
          <w:rFonts w:ascii="Times New Roman" w:eastAsia="Calibri" w:hAnsi="Times New Roman" w:cs="Times New Roman"/>
          <w:spacing w:val="-1"/>
          <w:sz w:val="24"/>
          <w:szCs w:val="24"/>
        </w:rPr>
        <w:t xml:space="preserve">товность, сформированность Я-концепции и самооценки, эмоциональную зрелость. Мотивационная готовность предполагает сформированность социальных мотивов (стремление к </w:t>
      </w:r>
      <w:r w:rsidRPr="00E431B5">
        <w:rPr>
          <w:rFonts w:ascii="Times New Roman" w:eastAsia="Calibri" w:hAnsi="Times New Roman" w:cs="Times New Roman"/>
          <w:sz w:val="24"/>
          <w:szCs w:val="24"/>
        </w:rPr>
        <w:t>социально значимому статусу, потребность в социальном признании, мотив социального долга), учебных и познавательных мотивов. Предпосылками возникновения этих моти</w:t>
      </w:r>
      <w:r w:rsidRPr="00E431B5">
        <w:rPr>
          <w:rFonts w:ascii="Times New Roman" w:eastAsia="Calibri" w:hAnsi="Times New Roman" w:cs="Times New Roman"/>
          <w:sz w:val="24"/>
          <w:szCs w:val="24"/>
        </w:rPr>
        <w:softHyphen/>
        <w:t>вов служат, с одной стороны, формирующееся к концу дошкольного возраста желание де</w:t>
      </w:r>
      <w:r w:rsidRPr="00E431B5">
        <w:rPr>
          <w:rFonts w:ascii="Times New Roman" w:eastAsia="Calibri" w:hAnsi="Times New Roman" w:cs="Times New Roman"/>
          <w:sz w:val="24"/>
          <w:szCs w:val="24"/>
        </w:rPr>
        <w:softHyphen/>
        <w:t>тей поступить в школу, с другой - развитие любознательности и умственной активности.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Мотивационная готовность характеризуется первичным соподчинением мотивов с доминированием учебно-познавательных мотивов. Коммуникативная готовность выступает как готовность ребёнка к произвольному общению с учителем и сверстниками в кон</w:t>
      </w:r>
      <w:r w:rsidRPr="00E431B5">
        <w:rPr>
          <w:rFonts w:ascii="Times New Roman" w:eastAsia="Calibri" w:hAnsi="Times New Roman" w:cs="Times New Roman"/>
          <w:sz w:val="24"/>
          <w:szCs w:val="24"/>
        </w:rPr>
        <w:softHyphen/>
        <w:t>тексте поставленной учебной задачи и учебного содержания. Коммуникативная готов</w:t>
      </w:r>
      <w:r w:rsidRPr="00E431B5">
        <w:rPr>
          <w:rFonts w:ascii="Times New Roman" w:eastAsia="Calibri" w:hAnsi="Times New Roman" w:cs="Times New Roman"/>
          <w:sz w:val="24"/>
          <w:szCs w:val="24"/>
        </w:rPr>
        <w:softHyphen/>
        <w:t>ность создаёт возможности для продуктивного сотрудничества ребёнка с учителем и трансляции культурного опыта в процессе обучения. Сформированность Я-концепции и самосознания характеризуется осознанием ребёнком своих физических возможностей, умений, нравственных качеств, переживаний (личное сознание), характера отношения к нему взрослых, способностью оценки своих достижений и личностных качеств, самокритичностью. Эмоциональная готовность выражается в освоении ребёнком социальных норм проявления чувств и в способности регулировать своё поведение на основе эмоцио</w:t>
      </w:r>
      <w:r w:rsidRPr="00E431B5">
        <w:rPr>
          <w:rFonts w:ascii="Times New Roman" w:eastAsia="Calibri" w:hAnsi="Times New Roman" w:cs="Times New Roman"/>
          <w:sz w:val="24"/>
          <w:szCs w:val="24"/>
        </w:rPr>
        <w:softHyphen/>
        <w:t>нального предвосхищения и прогнозирования. Показателем эмоциональной готовности к школьному обучению является сформированность высших чувств - нравственных пере</w:t>
      </w:r>
      <w:r w:rsidRPr="00E431B5">
        <w:rPr>
          <w:rFonts w:ascii="Times New Roman" w:eastAsia="Calibri" w:hAnsi="Times New Roman" w:cs="Times New Roman"/>
          <w:sz w:val="24"/>
          <w:szCs w:val="24"/>
        </w:rPr>
        <w:softHyphen/>
        <w:t xml:space="preserve">живаний, интеллектуальных чувств (радость познания), эстетических чувств (чувство прекрасного). Выражением личностной готовности к школе является сформированность внутренней позиции школьника, подразумевающей готовность ребёнка принять новую социальную позицию и роль </w:t>
      </w:r>
      <w:r w:rsidRPr="00E431B5">
        <w:rPr>
          <w:rFonts w:ascii="Times New Roman" w:eastAsia="Calibri" w:hAnsi="Times New Roman" w:cs="Times New Roman"/>
          <w:sz w:val="24"/>
          <w:szCs w:val="24"/>
        </w:rPr>
        <w:lastRenderedPageBreak/>
        <w:t>ученика, иерархию мотивов с высокой учебной мотивацией.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Умственную зрелость составляет интеллектуальная, речевая готовность и сформиро</w:t>
      </w:r>
      <w:r w:rsidRPr="00E431B5">
        <w:rPr>
          <w:rFonts w:ascii="Times New Roman" w:eastAsia="Calibri" w:hAnsi="Times New Roman" w:cs="Times New Roman"/>
          <w:sz w:val="24"/>
          <w:szCs w:val="24"/>
        </w:rPr>
        <w:t xml:space="preserve">ванность восприятия, памяти, внимания, воображения. Интеллектуальная готовность к </w:t>
      </w:r>
      <w:r w:rsidRPr="00E431B5">
        <w:rPr>
          <w:rFonts w:ascii="Times New Roman" w:eastAsia="Calibri" w:hAnsi="Times New Roman" w:cs="Times New Roman"/>
          <w:spacing w:val="-1"/>
          <w:sz w:val="24"/>
          <w:szCs w:val="24"/>
        </w:rPr>
        <w:t>школе включает особую познавательную позицию ребёнка в отношении мира (децентра</w:t>
      </w:r>
      <w:r w:rsidRPr="00E431B5">
        <w:rPr>
          <w:rFonts w:ascii="Times New Roman" w:eastAsia="Calibri" w:hAnsi="Times New Roman" w:cs="Times New Roman"/>
          <w:spacing w:val="-2"/>
          <w:sz w:val="24"/>
          <w:szCs w:val="24"/>
        </w:rPr>
        <w:t>цию), переход к понятийному интеллекту, понимание причинности явлений, развитие рас</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суждения как способа решения мыслительных задач, способность действовать в умствен</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ном плане, определённый набор знаний, представлений и умений. Речевая готовность предполагает сформированность фонематической, лексической, грамматической, синтак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сической, семантической сторон речи; развитие номинативной, обобщающей, планирую</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щей и регулирующей функций речи, диалогической и начальных форм контекстной речи, формирование особой теоретической позиции ребёнка в отношении речевой действитель</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ности и выделение слова как её единицы. Восприятие характеризуется всё большей осоз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нанностью, опирается на использование системы общественных сенсорных эталонов и со</w:t>
      </w:r>
      <w:r w:rsidRPr="00E431B5">
        <w:rPr>
          <w:rFonts w:ascii="Times New Roman" w:eastAsia="Calibri" w:hAnsi="Times New Roman" w:cs="Times New Roman"/>
          <w:spacing w:val="-1"/>
          <w:sz w:val="24"/>
          <w:szCs w:val="24"/>
        </w:rPr>
        <w:softHyphen/>
        <w:t>ответствующих перцептивных действий, основывается на взаимосвязи с речью и мышле</w:t>
      </w:r>
      <w:r w:rsidRPr="00E431B5">
        <w:rPr>
          <w:rFonts w:ascii="Times New Roman" w:eastAsia="Calibri" w:hAnsi="Times New Roman" w:cs="Times New Roman"/>
          <w:spacing w:val="-1"/>
          <w:sz w:val="24"/>
          <w:szCs w:val="24"/>
        </w:rPr>
        <w:softHyphen/>
        <w:t xml:space="preserve">нием. Память и внимание приобретают черты опосредованности, наблюдается рост объёма </w:t>
      </w:r>
      <w:r w:rsidRPr="00E431B5">
        <w:rPr>
          <w:rFonts w:ascii="Times New Roman" w:eastAsia="Calibri" w:hAnsi="Times New Roman" w:cs="Times New Roman"/>
          <w:sz w:val="24"/>
          <w:szCs w:val="24"/>
        </w:rPr>
        <w:t>и устойчивости внимания.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Психологическая готовность в сфере воли и произвольности обеспечивает целенаправленность и планомерность управления ребёнком своей деятельностью и поведени</w:t>
      </w:r>
      <w:r w:rsidRPr="00E431B5">
        <w:rPr>
          <w:rFonts w:ascii="Times New Roman" w:eastAsia="Calibri" w:hAnsi="Times New Roman" w:cs="Times New Roman"/>
          <w:sz w:val="24"/>
          <w:szCs w:val="24"/>
        </w:rPr>
        <w:softHyphen/>
        <w:t>ем. Воля находит отражение в возможности соподчинения мотивов, целеполагании и со</w:t>
      </w:r>
      <w:r w:rsidRPr="00E431B5">
        <w:rPr>
          <w:rFonts w:ascii="Times New Roman" w:eastAsia="Calibri" w:hAnsi="Times New Roman" w:cs="Times New Roman"/>
          <w:sz w:val="24"/>
          <w:szCs w:val="24"/>
        </w:rPr>
        <w:softHyphen/>
        <w:t>хранении цели, способности прилагать волевое усилие для её достижения. Произволь</w:t>
      </w:r>
      <w:r w:rsidRPr="00E431B5">
        <w:rPr>
          <w:rFonts w:ascii="Times New Roman" w:eastAsia="Calibri" w:hAnsi="Times New Roman" w:cs="Times New Roman"/>
          <w:sz w:val="24"/>
          <w:szCs w:val="24"/>
        </w:rPr>
        <w:softHyphen/>
        <w:t>ность выступает как умение строить своё поведение и деятельность в соответствии с предлагаемыми образцами и правилами, осуществлять планирование, контроль и коррек</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цию выполняемых действий, используя соответствующие средства.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фундамента готовности перехода к обучению на уровень начального общего образования должно осуществляться в рамках специфически детских видов дея</w:t>
      </w:r>
      <w:r w:rsidRPr="00E431B5">
        <w:rPr>
          <w:rFonts w:ascii="Times New Roman" w:eastAsia="Calibri" w:hAnsi="Times New Roman" w:cs="Times New Roman"/>
          <w:spacing w:val="-1"/>
          <w:sz w:val="24"/>
          <w:szCs w:val="24"/>
        </w:rPr>
        <w:t>тельности: сюжетно-ролевой игры, изобразительной деятельности, конструирования, вос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приятия сказки и пр.</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Не меньшее значение имеет проблема психологической подготовки детей к переходу обучающихся на уровень основного общего образования с учётом возможного возникновения определённых трудностей такого перехода - ухудшение успеваемости и дисципли</w:t>
      </w:r>
      <w:r w:rsidRPr="00E431B5">
        <w:rPr>
          <w:rFonts w:ascii="Times New Roman" w:eastAsia="Calibri" w:hAnsi="Times New Roman" w:cs="Times New Roman"/>
          <w:sz w:val="24"/>
          <w:szCs w:val="24"/>
        </w:rPr>
        <w:softHyphen/>
        <w:t>ны, рост негативного отношения к учению, возрастание эмоциональной нестабильности, нарушения поведения, которые обусловлены:</w:t>
      </w:r>
    </w:p>
    <w:p w:rsidR="0088173E" w:rsidRPr="00E431B5" w:rsidRDefault="0088173E" w:rsidP="0088173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spacing w:val="-12"/>
          <w:sz w:val="24"/>
          <w:szCs w:val="24"/>
        </w:rPr>
      </w:pPr>
      <w:r w:rsidRPr="00E431B5">
        <w:rPr>
          <w:rFonts w:ascii="Times New Roman" w:eastAsia="Calibri" w:hAnsi="Times New Roman" w:cs="Times New Roman"/>
          <w:sz w:val="24"/>
          <w:szCs w:val="24"/>
        </w:rPr>
        <w:t>необходимостью адаптации обучающихся к новой организации процесса и содержания обучения (предметная система, разные преподаватели и т.д.);</w:t>
      </w:r>
    </w:p>
    <w:p w:rsidR="0088173E" w:rsidRPr="00E431B5" w:rsidRDefault="0088173E" w:rsidP="0088173E">
      <w:pPr>
        <w:widowControl w:val="0"/>
        <w:numPr>
          <w:ilvl w:val="0"/>
          <w:numId w:val="249"/>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совпадением начала кризисного периода, в который вступают младшие подростки, со сменой ведущей деятельности (переориентацией подростков на деятельность общения со сверстниками при сохранении значимости учебной деятельности);</w:t>
      </w:r>
    </w:p>
    <w:p w:rsidR="0088173E" w:rsidRPr="00E431B5" w:rsidRDefault="0088173E" w:rsidP="0088173E">
      <w:pPr>
        <w:widowControl w:val="0"/>
        <w:numPr>
          <w:ilvl w:val="0"/>
          <w:numId w:val="249"/>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недостаточной готовностью детей к более сложной и самостоятельной учебной дея</w:t>
      </w:r>
      <w:r w:rsidRPr="00E431B5">
        <w:rPr>
          <w:rFonts w:ascii="Times New Roman" w:eastAsia="Calibri" w:hAnsi="Times New Roman" w:cs="Times New Roman"/>
          <w:spacing w:val="-1"/>
          <w:sz w:val="24"/>
          <w:szCs w:val="24"/>
        </w:rPr>
        <w:t xml:space="preserve">тельности, связанной с показателями их интеллектуального, личностного развития и </w:t>
      </w:r>
      <w:r w:rsidRPr="00E431B5">
        <w:rPr>
          <w:rFonts w:ascii="Times New Roman" w:eastAsia="Calibri" w:hAnsi="Times New Roman" w:cs="Times New Roman"/>
          <w:sz w:val="24"/>
          <w:szCs w:val="24"/>
        </w:rPr>
        <w:t>главным образом с уровнем сформированности структурных компонентов учебной деятельности (мотивы, учебные действия, контроль, оценка).</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Все эти компоненты присутствуют в программе формирования универсальных учеб</w:t>
      </w:r>
      <w:r w:rsidRPr="00E431B5">
        <w:rPr>
          <w:rFonts w:ascii="Times New Roman" w:eastAsia="Calibri" w:hAnsi="Times New Roman" w:cs="Times New Roman"/>
          <w:sz w:val="24"/>
          <w:szCs w:val="24"/>
        </w:rPr>
        <w:softHyphen/>
        <w:t xml:space="preserve">ных действий и заданы в форме требований к планируемым результатам обучения. </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b/>
          <w:bCs/>
          <w:i/>
          <w:iCs/>
          <w:sz w:val="24"/>
          <w:szCs w:val="24"/>
        </w:rPr>
      </w:pPr>
      <w:r w:rsidRPr="00E431B5">
        <w:rPr>
          <w:rFonts w:ascii="Times New Roman" w:eastAsia="Calibri" w:hAnsi="Times New Roman" w:cs="Times New Roman"/>
          <w:b/>
          <w:bCs/>
          <w:i/>
          <w:iCs/>
          <w:sz w:val="24"/>
          <w:szCs w:val="24"/>
        </w:rPr>
        <w:t>Преемственность формирования универсальных учебных дей</w:t>
      </w:r>
      <w:r w:rsidRPr="00E431B5">
        <w:rPr>
          <w:rFonts w:ascii="Times New Roman" w:eastAsia="Calibri" w:hAnsi="Times New Roman" w:cs="Times New Roman"/>
          <w:b/>
          <w:bCs/>
          <w:i/>
          <w:iCs/>
          <w:sz w:val="24"/>
          <w:szCs w:val="24"/>
        </w:rPr>
        <w:softHyphen/>
        <w:t>ствий по ступеням общего образования обеспечивается за счет:</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принятия в педагогическом коллективе общих ценностных оснований образования, в частности, ориентация на ключевой стратегический приоритет непрерывного образования - формирование умения учиться.</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четкого представления педагогов о планируемых результатах обуче</w:t>
      </w:r>
      <w:r w:rsidRPr="00E431B5">
        <w:rPr>
          <w:rFonts w:ascii="Times New Roman" w:eastAsia="Calibri" w:hAnsi="Times New Roman" w:cs="Times New Roman"/>
          <w:sz w:val="24"/>
          <w:szCs w:val="24"/>
        </w:rPr>
        <w:softHyphen/>
        <w:t>ния на каждой ступени;</w:t>
      </w:r>
    </w:p>
    <w:p w:rsidR="0088173E" w:rsidRPr="00E431B5" w:rsidRDefault="0088173E" w:rsidP="0088173E">
      <w:pPr>
        <w:widowControl w:val="0"/>
        <w:numPr>
          <w:ilvl w:val="0"/>
          <w:numId w:val="273"/>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целенаправленной деятельности по реализации условий, обеспечи</w:t>
      </w:r>
      <w:r w:rsidRPr="00E431B5">
        <w:rPr>
          <w:rFonts w:ascii="Times New Roman" w:eastAsia="Calibri" w:hAnsi="Times New Roman" w:cs="Times New Roman"/>
          <w:sz w:val="24"/>
          <w:szCs w:val="24"/>
        </w:rPr>
        <w:softHyphen/>
        <w:t xml:space="preserve">вающих развитие УУД в </w:t>
      </w:r>
      <w:r w:rsidRPr="00E431B5">
        <w:rPr>
          <w:rFonts w:ascii="Times New Roman" w:eastAsia="Calibri" w:hAnsi="Times New Roman" w:cs="Times New Roman"/>
          <w:sz w:val="24"/>
          <w:szCs w:val="24"/>
        </w:rPr>
        <w:lastRenderedPageBreak/>
        <w:t>образовательном процессе (коммуникативные, рече</w:t>
      </w:r>
      <w:r w:rsidRPr="00E431B5">
        <w:rPr>
          <w:rFonts w:ascii="Times New Roman" w:eastAsia="Calibri" w:hAnsi="Times New Roman" w:cs="Times New Roman"/>
          <w:sz w:val="24"/>
          <w:szCs w:val="24"/>
        </w:rPr>
        <w:softHyphen/>
        <w:t>вые, регулятивные, общепознавательные, логические и др.).</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Основанием преемственности разных уровней образовательной системы является ориентация на ключевой стратегический приоритет непрерывного образования - формирование умения учиться, которое должно быть обеспечено формированием системы универсальных учебных действий.</w:t>
      </w: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ind w:firstLine="360"/>
        <w:jc w:val="both"/>
        <w:rPr>
          <w:rFonts w:ascii="Times New Roman" w:eastAsia="Calibri" w:hAnsi="Times New Roman" w:cs="Times New Roman"/>
          <w:sz w:val="20"/>
          <w:szCs w:val="20"/>
        </w:rPr>
      </w:pPr>
    </w:p>
    <w:p w:rsidR="0088173E" w:rsidRPr="00E431B5" w:rsidRDefault="0088173E" w:rsidP="0088173E">
      <w:pPr>
        <w:widowControl w:val="0"/>
        <w:overflowPunct w:val="0"/>
        <w:autoSpaceDE w:val="0"/>
        <w:autoSpaceDN w:val="0"/>
        <w:adjustRightInd w:val="0"/>
        <w:spacing w:after="0"/>
        <w:ind w:left="7" w:right="2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2.1.11</w:t>
      </w:r>
      <w:r w:rsidRPr="00E431B5">
        <w:rPr>
          <w:rFonts w:ascii="Times New Roman" w:eastAsia="Times New Roman" w:hAnsi="Times New Roman" w:cs="Times New Roman"/>
          <w:b/>
          <w:bCs/>
          <w:sz w:val="24"/>
          <w:szCs w:val="24"/>
        </w:rPr>
        <w:t>. Методика и инструментарий оценки успешности освоения и применения обучающимися универсальных учебных действий</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оценки в сфере УУД может включать в себя следующие принципы и характеристики:</w:t>
      </w:r>
    </w:p>
    <w:p w:rsidR="0088173E" w:rsidRPr="00E431B5" w:rsidRDefault="0088173E" w:rsidP="0088173E">
      <w:pPr>
        <w:widowControl w:val="0"/>
        <w:numPr>
          <w:ilvl w:val="0"/>
          <w:numId w:val="220"/>
        </w:numPr>
        <w:autoSpaceDE w:val="0"/>
        <w:autoSpaceDN w:val="0"/>
        <w:adjustRightInd w:val="0"/>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систематичность сбора и анализа информации;</w:t>
      </w:r>
    </w:p>
    <w:p w:rsidR="0088173E" w:rsidRPr="00E431B5" w:rsidRDefault="0088173E" w:rsidP="0088173E">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совокупность показателей и индикаторов оценивания должна учитывать интересы всех участников образовательной деятельности, то есть быть информативной для управленцев, педагогов, родителей, учащихся;</w:t>
      </w:r>
    </w:p>
    <w:p w:rsidR="0088173E" w:rsidRPr="00E431B5" w:rsidRDefault="0088173E" w:rsidP="0088173E">
      <w:pPr>
        <w:widowControl w:val="0"/>
        <w:numPr>
          <w:ilvl w:val="0"/>
          <w:numId w:val="220"/>
        </w:numPr>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доступность и прозрачность данных о результатах оценивания для всех участников образовательной деятельности.</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Оценка деятельности образовательной организации по формированию и развитию УУД у учащихся может учитывать работу по обеспечению кадровых, методических, материально-технических условий.</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реализации мониторинга успешности освоения и применения УУД могут быть учтены следующие этапы освоения УУД:</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учебное действие может быть выполнено в сотрудничестве с педагогом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bookmarkStart w:id="51" w:name="page177"/>
      <w:bookmarkEnd w:id="51"/>
    </w:p>
    <w:p w:rsidR="0088173E" w:rsidRPr="00E431B5" w:rsidRDefault="0088173E" w:rsidP="0088173E">
      <w:pPr>
        <w:widowControl w:val="0"/>
        <w:numPr>
          <w:ilvl w:val="0"/>
          <w:numId w:val="22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 xml:space="preserve">обобщение учебных действий на основе выявления общих принципов. </w:t>
      </w:r>
    </w:p>
    <w:p w:rsidR="0088173E" w:rsidRPr="00E431B5" w:rsidRDefault="0088173E" w:rsidP="0088173E">
      <w:pPr>
        <w:widowControl w:val="0"/>
        <w:overflowPunct w:val="0"/>
        <w:autoSpaceDE w:val="0"/>
        <w:autoSpaceDN w:val="0"/>
        <w:adjustRightInd w:val="0"/>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3"/>
          <w:szCs w:val="23"/>
        </w:rPr>
        <w:t>Система оценки универсальных учебных действий может быть:</w:t>
      </w:r>
    </w:p>
    <w:p w:rsidR="0088173E" w:rsidRPr="00E431B5" w:rsidRDefault="0088173E" w:rsidP="0088173E">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уровневой (определяются уровни владения универсальными учебными действиями);</w:t>
      </w:r>
    </w:p>
    <w:p w:rsidR="0088173E" w:rsidRPr="00E431B5" w:rsidRDefault="0088173E" w:rsidP="0088173E">
      <w:pPr>
        <w:widowControl w:val="0"/>
        <w:numPr>
          <w:ilvl w:val="0"/>
          <w:numId w:val="222"/>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позиционной – не только учителя производят оценивание, оценка формируется на основе рефлексивных отчетов разных участников образовательной деятельности: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8173E" w:rsidRPr="00E431B5" w:rsidRDefault="0088173E" w:rsidP="0088173E">
      <w:pPr>
        <w:widowControl w:val="0"/>
        <w:overflowPunct w:val="0"/>
        <w:autoSpaceDE w:val="0"/>
        <w:autoSpaceDN w:val="0"/>
        <w:adjustRightInd w:val="0"/>
        <w:spacing w:after="0"/>
        <w:ind w:left="7"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Не рекомендуется при оценивании развития УУД применять пятибалльную шкалу. Рекомендуется применение технологий формирующего (развивающего оценивания), в том числе </w:t>
      </w:r>
      <w:r w:rsidRPr="00E431B5">
        <w:rPr>
          <w:rFonts w:ascii="Times New Roman" w:eastAsia="Times New Roman" w:hAnsi="Times New Roman" w:cs="Times New Roman"/>
          <w:sz w:val="24"/>
          <w:szCs w:val="24"/>
        </w:rPr>
        <w:lastRenderedPageBreak/>
        <w:t>бинарное, критериальное, экспертное оценивание, текст самооценки. При разработке настоящего раздела образовательной программы рекомендуется опираться на передовой международный и отечественный опыт оценивания, в том числе в части отслеживания динамики индивидуальных достижений.</w:t>
      </w:r>
    </w:p>
    <w:p w:rsidR="0088173E" w:rsidRPr="00E431B5" w:rsidRDefault="0088173E" w:rsidP="0088173E">
      <w:pPr>
        <w:widowControl w:val="0"/>
        <w:overflowPunct w:val="0"/>
        <w:autoSpaceDE w:val="0"/>
        <w:autoSpaceDN w:val="0"/>
        <w:adjustRightInd w:val="0"/>
        <w:spacing w:after="0"/>
        <w:ind w:left="7"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88173E" w:rsidRPr="00E431B5" w:rsidRDefault="0088173E" w:rsidP="0088173E">
      <w:pPr>
        <w:widowControl w:val="0"/>
        <w:autoSpaceDE w:val="0"/>
        <w:autoSpaceDN w:val="0"/>
        <w:adjustRightInd w:val="0"/>
        <w:spacing w:after="0"/>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w:t>
      </w:r>
      <w:r w:rsidRPr="00E431B5">
        <w:rPr>
          <w:rFonts w:ascii="Times New Roman" w:eastAsia="Times New Roman" w:hAnsi="Times New Roman" w:cs="Times New Roman"/>
          <w:b/>
          <w:sz w:val="28"/>
          <w:szCs w:val="28"/>
        </w:rPr>
        <w:tab/>
        <w:t>Программы отдельных учебных предметов, курсов</w:t>
      </w:r>
    </w:p>
    <w:p w:rsidR="0088173E" w:rsidRPr="00E431B5" w:rsidRDefault="0088173E" w:rsidP="0088173E">
      <w:pPr>
        <w:widowControl w:val="0"/>
        <w:overflowPunct w:val="0"/>
        <w:autoSpaceDE w:val="0"/>
        <w:autoSpaceDN w:val="0"/>
        <w:adjustRightInd w:val="0"/>
        <w:spacing w:after="0" w:line="240" w:lineRule="auto"/>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и   курсов   внеурочной деятельности</w:t>
      </w:r>
    </w:p>
    <w:p w:rsidR="0088173E" w:rsidRPr="00E431B5" w:rsidRDefault="0088173E" w:rsidP="0088173E">
      <w:pPr>
        <w:widowControl w:val="0"/>
        <w:overflowPunct w:val="0"/>
        <w:autoSpaceDE w:val="0"/>
        <w:autoSpaceDN w:val="0"/>
        <w:adjustRightInd w:val="0"/>
        <w:spacing w:after="0" w:line="240" w:lineRule="auto"/>
        <w:ind w:right="20"/>
        <w:jc w:val="both"/>
        <w:rPr>
          <w:rFonts w:ascii="Times New Roman" w:eastAsia="Times New Roman" w:hAnsi="Times New Roman" w:cs="Times New Roman"/>
          <w:b/>
          <w:sz w:val="28"/>
          <w:szCs w:val="28"/>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2.2.1.</w:t>
      </w:r>
      <w:r w:rsidRPr="00E431B5">
        <w:rPr>
          <w:rFonts w:ascii="Times New Roman" w:eastAsia="Times New Roman" w:hAnsi="Times New Roman" w:cs="Times New Roman"/>
          <w:b/>
          <w:sz w:val="24"/>
          <w:szCs w:val="24"/>
        </w:rPr>
        <w:tab/>
        <w:t>Общие положения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Начальная школа — самоценный, принципиально новый этап в жизни ребёнка: начинается систематическое обучение в образовательном учреждении, расширяется сфера взаимодействия ребёнка с окружающим миром, изменяется социальный статус и увеличивается потребность в самовыражении.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Образование в начальной школе является базой, фундаментом всего последующего обучения. В первую очередь это касается сформированности универсальных учебных действий (УУД), обеспечивающих умение учиться. Начальное общее образование призвано решать свою главную задачу — закладывать основу формирования учебной деятельности ребёнка, включающую систему учебных и познавательных мотивов, умения принимать, сохранять, реализовывать учебные цели, планировать, контролировать и оценивать учебные действия и их результат.</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Особенностью содержания современного начального общего образования является не только ответ на вопрос, что ученик должен знать (запомнить, воспроизвести), но и формирование универсальных учебных действий в личностных, коммуникативных, познавательных, регулятивных сферах, обеспечивающих способность к организации самостоятельной учебной деятельности, а также при формировании ИКТ­компетентности обучающихся.</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этого, определение в программах содержания тех знаний, умений и способов деятельности, которые являются надпредметными, т. е. формируются средствами каждого учебного предмета, позволяет объединить возможности всех учебных предметов для решения общих задач обучения, приблизиться к реализации «идеальных» целей образования. В то же время такой подход позволит предупредить узкопредметность в отборе содержания образования, обеспечить интеграцию в изучении разных сторон окружающего мира.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Уровень  сформированности  УУД  в  полной  мере  зависит  от  способов  организации учебной деятельности сотрудничества, познавательной, творческой, художественно­эстетической и коммуникативной деятельности школьников. Это определило необходимость выделить в программах содержание не только знаний, но и видов деятельности, которое включает конкретные УУД, обеспечивающие творческое применение знаний для решения жизненных задач, начальные умения самообразования. Именно этот аспект программ даёт основание для утверждения гуманистической, личностно ориентированной направленности образовательной деятельности младших школьников.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Важным условием развития детской любознательности, потребности самостоятельного познания окружающего мира, познавательной активности и инициативности в начальной школе является создание развивающей образовательной среды, стимулирующей активные формы познания: наблюдение, опыты, учебный диалог и пр. Младшему школьнику должны быть созданы условия для развития рефлексии — способности осознавать и оценивать свои мысли и действия как бы со стороны, соотносить результат деятельности с поставленной целью, определять своё знание и </w:t>
      </w:r>
      <w:r w:rsidRPr="00E431B5">
        <w:rPr>
          <w:rFonts w:ascii="Times New Roman" w:eastAsia="Times New Roman" w:hAnsi="Times New Roman" w:cs="Times New Roman"/>
          <w:sz w:val="24"/>
          <w:szCs w:val="24"/>
        </w:rPr>
        <w:lastRenderedPageBreak/>
        <w:t>незнание и др. Способность к рефлексии — важнейшее качество, определяющее социальную роль ребёнка как ученика, школьника, направленность на саморазвитие.</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Начальное общее образование вносит вклад в социально­личностное развитие ребёнка. В процессе обучения формируется достаточно осознанная система представлений об окружающем мире, о социальных и межличностных отношениях, нравственно­этических нормах. Происходят изменения в самооценке ребёнка. Оставаясь достаточно оптимистической и высокой, она становится всё более объективной и самокритичной.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соответствии с федеральными государственными образовательными стандартами (далее - ФГОС) рабочие программы учебных предметов, курсов являются обязательным компонентом содержательного раздела основной образовательной программы образовательной организации.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учебных предметов, курсов и курсов внеурочной деятельности разрабатываются на основе требований к результатам освоения основной образовательной программы с учетом основных направлений программ, включенных в структуру основной образовательной программы, и должны обеспечивать достижение планируемых результатов освоения основной образовательной программы.</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данном разделе основной образовательной программы начального общего образования приводится основное содержание курсов по всем обязательным предметам при получении начального общего образования (за исключением родного языка и литературного чтения на родном языке), которое в полном объёме отражено в соответствующих разделах рабочих программ учебных предметов.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Основное содержание курсов «Родной язык», «Литературное чтение на родном языке» разрабатывается и утверждается органами исполнительной власти субъектов Российской Федерации, осуществляющими государственное управление в сфере образования, с учётом требований ФГОС НОО к результатам освоения данных курсов и программы формирования универсальных учебных действий, а также специфики содержания и особенностей их изучения.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учебным предметам (курсам) составляются в соответствии в соответствии ФГОС и с Положением о рабочей программе по учебному предмету (курс</w:t>
      </w:r>
      <w:r w:rsidR="00D20B8C">
        <w:rPr>
          <w:rFonts w:ascii="Times New Roman" w:eastAsia="Times New Roman" w:hAnsi="Times New Roman" w:cs="Times New Roman"/>
          <w:sz w:val="24"/>
          <w:szCs w:val="24"/>
        </w:rPr>
        <w:t>у) МБОУ Прогимназии «Президент»</w:t>
      </w:r>
      <w:r w:rsidRPr="00E431B5">
        <w:rPr>
          <w:rFonts w:ascii="Times New Roman" w:eastAsia="Times New Roman" w:hAnsi="Times New Roman" w:cs="Times New Roman"/>
          <w:sz w:val="24"/>
          <w:szCs w:val="24"/>
        </w:rPr>
        <w:t xml:space="preserve">  и включают следующие разделы: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пояснительную записку, в которой конкретизируются общие цели начального общего образования с учётом специфики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общую характеристику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описание места учебного предмета, курса в учебном плане;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личностные, метапредметные и предметные результаты освоения конкретного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5) содержание учебного предмета, курса;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тематическое планирование 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описание учебно-методического и материально-технического обеспечения образовательной деятельности;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планируемые результаты изучения учебного предмета, курса.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Рабочие программы по отдельным предметам (курсам) являются неотъемлемой частью Основной образовательной программы начал</w:t>
      </w:r>
      <w:r w:rsidR="00FE3367">
        <w:rPr>
          <w:rFonts w:ascii="Times New Roman" w:eastAsia="Times New Roman" w:hAnsi="Times New Roman" w:cs="Times New Roman"/>
          <w:sz w:val="24"/>
          <w:szCs w:val="24"/>
        </w:rPr>
        <w:t>ьн</w:t>
      </w:r>
      <w:r w:rsidR="00D20B8C">
        <w:rPr>
          <w:rFonts w:ascii="Times New Roman" w:eastAsia="Times New Roman" w:hAnsi="Times New Roman" w:cs="Times New Roman"/>
          <w:sz w:val="24"/>
          <w:szCs w:val="24"/>
        </w:rPr>
        <w:t>ого общего образования МБОУ Прогимназии «Президент»</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8"/>
          <w:szCs w:val="28"/>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4A65B6" w:rsidRDefault="004A65B6"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p>
    <w:p w:rsidR="0088173E" w:rsidRPr="00D62A8D" w:rsidRDefault="0088173E" w:rsidP="0088173E">
      <w:pPr>
        <w:widowControl w:val="0"/>
        <w:overflowPunct w:val="0"/>
        <w:autoSpaceDE w:val="0"/>
        <w:autoSpaceDN w:val="0"/>
        <w:adjustRightInd w:val="0"/>
        <w:spacing w:after="0"/>
        <w:ind w:left="360" w:right="20"/>
        <w:jc w:val="center"/>
        <w:rPr>
          <w:rFonts w:ascii="Times New Roman" w:eastAsia="Times New Roman" w:hAnsi="Times New Roman" w:cs="Times New Roman"/>
          <w:b/>
          <w:sz w:val="24"/>
          <w:szCs w:val="24"/>
        </w:rPr>
      </w:pPr>
      <w:r w:rsidRPr="00D62A8D">
        <w:rPr>
          <w:rFonts w:ascii="Times New Roman" w:eastAsia="Times New Roman" w:hAnsi="Times New Roman" w:cs="Times New Roman"/>
          <w:b/>
          <w:sz w:val="24"/>
          <w:szCs w:val="24"/>
        </w:rPr>
        <w:lastRenderedPageBreak/>
        <w:t xml:space="preserve">2.2.2. </w:t>
      </w:r>
      <w:r w:rsidRPr="00D62A8D">
        <w:rPr>
          <w:rFonts w:ascii="Times New Roman" w:hAnsi="Times New Roman"/>
          <w:b/>
          <w:sz w:val="24"/>
          <w:szCs w:val="24"/>
        </w:rPr>
        <w:t>Основное содержание учебных предметов</w:t>
      </w:r>
    </w:p>
    <w:p w:rsidR="0088173E" w:rsidRPr="00D62A8D"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2.2.2.1. Русский язык</w:t>
      </w:r>
    </w:p>
    <w:p w:rsidR="0088173E"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16"/>
          <w:szCs w:val="16"/>
        </w:rPr>
      </w:pPr>
      <w:bookmarkStart w:id="52" w:name="bookmark67"/>
    </w:p>
    <w:p w:rsidR="0088173E" w:rsidRPr="00D62A8D" w:rsidRDefault="0088173E" w:rsidP="0088173E">
      <w:pPr>
        <w:pStyle w:val="a3"/>
        <w:widowControl w:val="0"/>
        <w:numPr>
          <w:ilvl w:val="1"/>
          <w:numId w:val="273"/>
        </w:numPr>
        <w:overflowPunct w:val="0"/>
        <w:autoSpaceDE w:val="0"/>
        <w:autoSpaceDN w:val="0"/>
        <w:adjustRightInd w:val="0"/>
        <w:spacing w:after="0"/>
        <w:ind w:right="20"/>
        <w:jc w:val="center"/>
        <w:rPr>
          <w:rFonts w:ascii="Times New Roman" w:hAnsi="Times New Roman"/>
          <w:b/>
          <w:sz w:val="24"/>
          <w:szCs w:val="24"/>
        </w:rPr>
      </w:pPr>
      <w:r w:rsidRPr="00D62A8D">
        <w:rPr>
          <w:rFonts w:ascii="Times New Roman" w:hAnsi="Times New Roman"/>
          <w:b/>
          <w:sz w:val="24"/>
          <w:szCs w:val="24"/>
        </w:rPr>
        <w:t>Пояснительная записка</w:t>
      </w:r>
      <w:bookmarkEnd w:id="52"/>
    </w:p>
    <w:p w:rsidR="0088173E" w:rsidRPr="00D62A8D" w:rsidRDefault="0088173E" w:rsidP="0088173E">
      <w:pPr>
        <w:pStyle w:val="a3"/>
        <w:widowControl w:val="0"/>
        <w:overflowPunct w:val="0"/>
        <w:autoSpaceDE w:val="0"/>
        <w:autoSpaceDN w:val="0"/>
        <w:adjustRightInd w:val="0"/>
        <w:spacing w:after="0"/>
        <w:ind w:right="20"/>
        <w:rPr>
          <w:rFonts w:ascii="Times New Roman" w:hAnsi="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Язык по своей специфике и социальной значимости - явление уни</w:t>
      </w:r>
      <w:r w:rsidRPr="00E431B5">
        <w:rPr>
          <w:rFonts w:ascii="Times New Roman" w:eastAsia="Times New Roman" w:hAnsi="Times New Roman" w:cs="Times New Roman"/>
          <w:sz w:val="24"/>
          <w:szCs w:val="24"/>
        </w:rPr>
        <w:softHyphen/>
        <w:t>кальное: он является средством общения и воздействия, средством хране</w:t>
      </w:r>
      <w:r w:rsidRPr="00E431B5">
        <w:rPr>
          <w:rFonts w:ascii="Times New Roman" w:eastAsia="Times New Roman" w:hAnsi="Times New Roman" w:cs="Times New Roman"/>
          <w:sz w:val="24"/>
          <w:szCs w:val="24"/>
        </w:rPr>
        <w:softHyphen/>
        <w:t>ния и усвоения знаний, средоточием духовной культуры народа, основной формой проявления национального и личностного самосознания и, наконец, первоэлементом художественной литературы как словесного искусства. В силу этого обстоятельства язык имеет только ему присущий статус среди других школьных предметов.</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Курс русского языка в начальной школе - часть единого непрерывного курса обучения, поэтому он ориентирован на предмет и цели обучения рус</w:t>
      </w:r>
      <w:r w:rsidRPr="00E431B5">
        <w:rPr>
          <w:rFonts w:ascii="Times New Roman" w:eastAsia="Times New Roman" w:hAnsi="Times New Roman" w:cs="Times New Roman"/>
          <w:sz w:val="24"/>
          <w:szCs w:val="24"/>
        </w:rPr>
        <w:softHyphen/>
        <w:t>скому языку в основной школе. Предметом обучения в основной школе яв</w:t>
      </w:r>
      <w:r w:rsidRPr="00E431B5">
        <w:rPr>
          <w:rFonts w:ascii="Times New Roman" w:eastAsia="Times New Roman" w:hAnsi="Times New Roman" w:cs="Times New Roman"/>
          <w:sz w:val="24"/>
          <w:szCs w:val="24"/>
        </w:rPr>
        <w:softHyphen/>
        <w:t>ляется современный русский литературный язык в его реальном функцио</w:t>
      </w:r>
      <w:r w:rsidRPr="00E431B5">
        <w:rPr>
          <w:rFonts w:ascii="Times New Roman" w:eastAsia="Times New Roman" w:hAnsi="Times New Roman" w:cs="Times New Roman"/>
          <w:sz w:val="24"/>
          <w:szCs w:val="24"/>
        </w:rPr>
        <w:softHyphen/>
        <w:t>нировании.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Цели обучения</w:t>
      </w:r>
      <w:r w:rsidRPr="00E431B5">
        <w:rPr>
          <w:rFonts w:ascii="Times New Roman" w:eastAsia="Times New Roman" w:hAnsi="Times New Roman" w:cs="Times New Roman"/>
          <w:sz w:val="24"/>
          <w:szCs w:val="24"/>
        </w:rPr>
        <w:t xml:space="preserve"> русскому языку в основной школе: развитие и совер</w:t>
      </w:r>
      <w:r w:rsidRPr="00E431B5">
        <w:rPr>
          <w:rFonts w:ascii="Times New Roman" w:eastAsia="Times New Roman" w:hAnsi="Times New Roman" w:cs="Times New Roman"/>
          <w:sz w:val="24"/>
          <w:szCs w:val="24"/>
        </w:rPr>
        <w:softHyphen/>
        <w:t>шенствование всех видов речевой деятельности: чтения, письма, слушания, говорения; формирование элементарной лингвистической компетенции.</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Исходя из этого, назначение предмета «Русский язык» в начальной школе состоит в том, чтобы заложить основу формирования функционально грамотной личности, обеспечить языковое и речевое развитие ребенка, по</w:t>
      </w:r>
      <w:r w:rsidRPr="00E431B5">
        <w:rPr>
          <w:rFonts w:ascii="Times New Roman" w:eastAsia="Times New Roman" w:hAnsi="Times New Roman" w:cs="Times New Roman"/>
          <w:sz w:val="24"/>
          <w:szCs w:val="24"/>
        </w:rPr>
        <w:softHyphen/>
        <w:t>мочь ему осознать себя носителем языка.</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bookmarkStart w:id="53" w:name="bookmark68"/>
      <w:r w:rsidRPr="00E431B5">
        <w:rPr>
          <w:rFonts w:ascii="Times New Roman" w:eastAsia="Times New Roman" w:hAnsi="Times New Roman" w:cs="Times New Roman"/>
          <w:sz w:val="24"/>
          <w:szCs w:val="24"/>
        </w:rPr>
        <w:t>Цель определяется как развитие личности ребенка средствами предмета «Русский язык», а именно:</w:t>
      </w:r>
      <w:bookmarkEnd w:id="53"/>
    </w:p>
    <w:p w:rsidR="0088173E" w:rsidRPr="00E431B5" w:rsidRDefault="0088173E" w:rsidP="0088173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 учащихся представления о языке как составляющей целостной научной картины мира; знаково-символического и логического мышления на базе основных положений науки о языке (познавательная цель);</w:t>
      </w:r>
    </w:p>
    <w:p w:rsidR="0088173E" w:rsidRPr="00E431B5" w:rsidRDefault="0088173E" w:rsidP="0088173E">
      <w:pPr>
        <w:widowControl w:val="0"/>
        <w:numPr>
          <w:ilvl w:val="0"/>
          <w:numId w:val="276"/>
        </w:numPr>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коммуникативной компетенции (социокультурная цель).</w:t>
      </w:r>
    </w:p>
    <w:p w:rsidR="0088173E" w:rsidRPr="00E431B5" w:rsidRDefault="0088173E" w:rsidP="0088173E">
      <w:pPr>
        <w:widowControl w:val="0"/>
        <w:overflowPunct w:val="0"/>
        <w:autoSpaceDE w:val="0"/>
        <w:autoSpaceDN w:val="0"/>
        <w:adjustRightInd w:val="0"/>
        <w:spacing w:after="0"/>
        <w:ind w:right="20" w:firstLine="360"/>
        <w:jc w:val="both"/>
        <w:rPr>
          <w:rFonts w:ascii="Times New Roman" w:eastAsia="Times New Roman" w:hAnsi="Times New Roman" w:cs="Times New Roman"/>
          <w:b/>
          <w:sz w:val="24"/>
          <w:szCs w:val="24"/>
        </w:rPr>
      </w:pPr>
      <w:bookmarkStart w:id="54" w:name="bookmark69"/>
      <w:r w:rsidRPr="00E431B5">
        <w:rPr>
          <w:rFonts w:ascii="Times New Roman" w:eastAsia="Times New Roman" w:hAnsi="Times New Roman" w:cs="Times New Roman"/>
          <w:b/>
          <w:sz w:val="24"/>
          <w:szCs w:val="24"/>
        </w:rPr>
        <w:t>В соответствии с этой целью ставятся задачи:</w:t>
      </w:r>
      <w:bookmarkEnd w:id="54"/>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Развитие у детей патриотического чувства по отношению к родному языку: любви и интереса к нему, осознания его красоты и эстетической ценно</w:t>
      </w:r>
      <w:r w:rsidRPr="00E431B5">
        <w:rPr>
          <w:rFonts w:ascii="Times New Roman" w:eastAsia="Times New Roman" w:hAnsi="Times New Roman" w:cs="Times New Roman"/>
          <w:sz w:val="24"/>
          <w:szCs w:val="24"/>
        </w:rPr>
        <w:softHyphen/>
        <w:t>сти, гордости и уважения к языку как части русской национальной культуры.</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Осознание себя носителем языка, языковой личностью, которая находится в постоянном диалоге (через язык и созданные на нем тексты) с миром и с самим собой.</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Формирование у детей чувства языка.</w:t>
      </w:r>
    </w:p>
    <w:p w:rsidR="0088173E" w:rsidRPr="00E431B5"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Воспитание потребности пользоваться всем языковым богатством (а значит, и познавать его), совершенствовать свою устную и письменную речь, делать ее правильной, точной, богатой.</w:t>
      </w:r>
    </w:p>
    <w:p w:rsidR="0088173E" w:rsidRPr="00D62A8D" w:rsidRDefault="0088173E" w:rsidP="0088173E">
      <w:pPr>
        <w:widowControl w:val="0"/>
        <w:numPr>
          <w:ilvl w:val="1"/>
          <w:numId w:val="273"/>
        </w:numPr>
        <w:overflowPunct w:val="0"/>
        <w:autoSpaceDE w:val="0"/>
        <w:autoSpaceDN w:val="0"/>
        <w:adjustRightInd w:val="0"/>
        <w:spacing w:after="0"/>
        <w:ind w:left="454"/>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Сообщение необходимых знаний и формирование учебно-языковых, речевых и правописных умений и навыков, необходимых для того, чтобы правильно, точно и выразительно говорить, читать и писать на родном языке.</w:t>
      </w:r>
    </w:p>
    <w:p w:rsidR="0088173E" w:rsidRPr="00E431B5" w:rsidRDefault="0088173E" w:rsidP="0088173E">
      <w:pPr>
        <w:widowControl w:val="0"/>
        <w:overflowPunct w:val="0"/>
        <w:autoSpaceDE w:val="0"/>
        <w:autoSpaceDN w:val="0"/>
        <w:adjustRightInd w:val="0"/>
        <w:spacing w:after="0"/>
        <w:ind w:left="454"/>
        <w:jc w:val="both"/>
        <w:rPr>
          <w:rFonts w:ascii="Times New Roman" w:eastAsia="Times New Roman" w:hAnsi="Times New Roman" w:cs="Times New Roman"/>
          <w:b/>
          <w:sz w:val="24"/>
          <w:szCs w:val="24"/>
        </w:rPr>
      </w:pPr>
    </w:p>
    <w:p w:rsidR="0088173E" w:rsidRPr="00D62A8D" w:rsidRDefault="0088173E" w:rsidP="0088173E">
      <w:pPr>
        <w:pStyle w:val="a3"/>
        <w:widowControl w:val="0"/>
        <w:numPr>
          <w:ilvl w:val="0"/>
          <w:numId w:val="55"/>
        </w:numPr>
        <w:overflowPunct w:val="0"/>
        <w:autoSpaceDE w:val="0"/>
        <w:autoSpaceDN w:val="0"/>
        <w:adjustRightInd w:val="0"/>
        <w:spacing w:after="0"/>
        <w:jc w:val="center"/>
        <w:rPr>
          <w:rFonts w:ascii="Times New Roman" w:hAnsi="Times New Roman"/>
          <w:b/>
          <w:sz w:val="24"/>
          <w:szCs w:val="24"/>
          <w:lang w:val="ru-RU"/>
        </w:rPr>
      </w:pPr>
      <w:bookmarkStart w:id="55" w:name="bookmark70"/>
      <w:r w:rsidRPr="00D62A8D">
        <w:rPr>
          <w:rFonts w:ascii="Times New Roman" w:hAnsi="Times New Roman"/>
          <w:b/>
          <w:sz w:val="24"/>
          <w:szCs w:val="24"/>
          <w:lang w:val="ru-RU"/>
        </w:rPr>
        <w:t>Общая характеристика учебного предмета</w:t>
      </w:r>
      <w:bookmarkEnd w:id="55"/>
      <w:r w:rsidRPr="00D62A8D">
        <w:rPr>
          <w:rFonts w:ascii="Times New Roman" w:hAnsi="Times New Roman"/>
          <w:b/>
          <w:sz w:val="24"/>
          <w:szCs w:val="24"/>
          <w:lang w:val="ru-RU"/>
        </w:rPr>
        <w:t xml:space="preserve"> «Русский язык»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реализуются следующие сквозные линии раз</w:t>
      </w:r>
      <w:r w:rsidRPr="00E431B5">
        <w:rPr>
          <w:rFonts w:ascii="Times New Roman" w:eastAsia="Times New Roman" w:hAnsi="Times New Roman" w:cs="Times New Roman"/>
          <w:sz w:val="24"/>
          <w:szCs w:val="24"/>
        </w:rPr>
        <w:softHyphen/>
        <w:t>вития учащихся средствами предмета.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общие с курсом литературного чтения:</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функциональной грамотностью на уровне предмета (из</w:t>
      </w:r>
      <w:r w:rsidRPr="00E431B5">
        <w:rPr>
          <w:rFonts w:ascii="Times New Roman" w:eastAsia="Times New Roman" w:hAnsi="Times New Roman" w:cs="Times New Roman"/>
          <w:sz w:val="24"/>
          <w:szCs w:val="24"/>
        </w:rPr>
        <w:softHyphen/>
        <w:t>влечение, преобразование и использование текстовой информации).</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техникой чтения, приемами понимания и анализа тек</w:t>
      </w:r>
      <w:r w:rsidRPr="00E431B5">
        <w:rPr>
          <w:rFonts w:ascii="Times New Roman" w:eastAsia="Times New Roman" w:hAnsi="Times New Roman" w:cs="Times New Roman"/>
          <w:sz w:val="24"/>
          <w:szCs w:val="24"/>
        </w:rPr>
        <w:softHyphen/>
        <w:t>стов.</w:t>
      </w:r>
    </w:p>
    <w:p w:rsidR="0088173E" w:rsidRPr="00E431B5" w:rsidRDefault="0088173E" w:rsidP="0088173E">
      <w:pPr>
        <w:widowControl w:val="0"/>
        <w:numPr>
          <w:ilvl w:val="2"/>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умениями, навыками различных видов устной и пись</w:t>
      </w:r>
      <w:r w:rsidRPr="00E431B5">
        <w:rPr>
          <w:rFonts w:ascii="Times New Roman" w:eastAsia="Times New Roman" w:hAnsi="Times New Roman" w:cs="Times New Roman"/>
          <w:sz w:val="24"/>
          <w:szCs w:val="24"/>
        </w:rPr>
        <w:softHyphen/>
        <w:t>менной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Линии, специфические для курса «Русский язык»:</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Приобретение и систематизация знаний о языке.</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Овладение орфографией и пунктуацией.</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Раскрытие воспитательного потенциала русского языка.</w:t>
      </w:r>
    </w:p>
    <w:p w:rsidR="0088173E" w:rsidRPr="00E431B5" w:rsidRDefault="0088173E" w:rsidP="0088173E">
      <w:pPr>
        <w:widowControl w:val="0"/>
        <w:numPr>
          <w:ilvl w:val="3"/>
          <w:numId w:val="273"/>
        </w:numPr>
        <w:overflowPunct w:val="0"/>
        <w:autoSpaceDE w:val="0"/>
        <w:autoSpaceDN w:val="0"/>
        <w:adjustRightInd w:val="0"/>
        <w:spacing w:after="0"/>
        <w:ind w:left="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Развитие чувства языка.</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фонетики дети знакомятся с понятием звук в сопоставле</w:t>
      </w:r>
      <w:r w:rsidRPr="00E431B5">
        <w:rPr>
          <w:rFonts w:ascii="Times New Roman" w:eastAsia="Times New Roman" w:hAnsi="Times New Roman" w:cs="Times New Roman"/>
          <w:sz w:val="24"/>
          <w:szCs w:val="24"/>
        </w:rPr>
        <w:softHyphen/>
        <w:t>нии с буквой, звуками гласными и согласными; согласными звуками звонки</w:t>
      </w:r>
      <w:r w:rsidRPr="00E431B5">
        <w:rPr>
          <w:rFonts w:ascii="Times New Roman" w:eastAsia="Times New Roman" w:hAnsi="Times New Roman" w:cs="Times New Roman"/>
          <w:sz w:val="24"/>
          <w:szCs w:val="24"/>
        </w:rPr>
        <w:softHyphen/>
        <w:t>ми и глухими, твердыми и мягкими; с ударением, ударными и безударными гласными; с делением слова на слоги; с обозначением мягкости согласных на письме с помощью букв е, е, и, ю, я, ь; наблюдают случаи несоответ</w:t>
      </w:r>
      <w:r w:rsidRPr="00E431B5">
        <w:rPr>
          <w:rFonts w:ascii="Times New Roman" w:eastAsia="Times New Roman" w:hAnsi="Times New Roman" w:cs="Times New Roman"/>
          <w:sz w:val="24"/>
          <w:szCs w:val="24"/>
        </w:rPr>
        <w:softHyphen/>
        <w:t>ствия написания и произношения (буквосочетания</w:t>
      </w:r>
      <w:r w:rsidRPr="00E431B5">
        <w:rPr>
          <w:rFonts w:ascii="Times New Roman" w:eastAsia="Times New Roman" w:hAnsi="Times New Roman" w:cs="Times New Roman"/>
          <w:b/>
          <w:bCs/>
          <w:i/>
          <w:iCs/>
          <w:sz w:val="24"/>
          <w:szCs w:val="24"/>
        </w:rPr>
        <w:t xml:space="preserve"> жи-ши, чу-щу, ча-ща, </w:t>
      </w:r>
      <w:r w:rsidRPr="00E431B5">
        <w:rPr>
          <w:rFonts w:ascii="Times New Roman" w:eastAsia="Times New Roman" w:hAnsi="Times New Roman" w:cs="Times New Roman"/>
          <w:sz w:val="24"/>
          <w:szCs w:val="24"/>
        </w:rPr>
        <w:t>безударные гласные). Дети учатся произносить звуки, слушать звучащее слово, соотносить произношение и написание, делать слого-звуковой и звуко-буквенный анализ слов.</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Букваря идет целенаправленное формирование у них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материале текстов учебника продолжается развитие умений слушания и чтения, формирование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Знания и умения из области синтаксиса и пунктуации в курсе начальной школы создают необходимую базу для развития устной и письменной речи, для изучения слова с разных точек зрения (поскольку слово функционирует в предложении, в тексте), и, что очень важно, ребенок осознает, для чего нужно изучать свой родной язык, на котором он и так свободно говорит. Так, например, знание об «устройстве» предложений и текста, умение пунктуационно оформлять их на письме нужны для успешного общения, для того чтобы самому быть понятым и понимать других </w:t>
      </w:r>
      <w:r w:rsidRPr="00E431B5">
        <w:rPr>
          <w:rFonts w:ascii="Times New Roman" w:eastAsia="Times New Roman" w:hAnsi="Times New Roman" w:cs="Times New Roman"/>
          <w:sz w:val="24"/>
          <w:szCs w:val="24"/>
        </w:rPr>
        <w:lastRenderedPageBreak/>
        <w:t>людей.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88173E" w:rsidRPr="00E431B5" w:rsidRDefault="0088173E" w:rsidP="0088173E">
      <w:pPr>
        <w:widowControl w:val="0"/>
        <w:overflowPunct w:val="0"/>
        <w:autoSpaceDE w:val="0"/>
        <w:autoSpaceDN w:val="0"/>
        <w:adjustRightInd w:val="0"/>
        <w:spacing w:after="0"/>
        <w:ind w:firstLine="34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 связи с изучением частей речи отрабатывается умение писать слова со следующими орфограммами:</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1.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-ия, -ий, -мя).</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2. Безударные окончания имен прилагательных (кроме прилагательных с основой на шипящий и ц).</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Безударные окончания глаголов 1 и 2-го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Раздельное написание предлогов с личными местоимениями.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08"/>
        <w:jc w:val="center"/>
        <w:rPr>
          <w:rFonts w:ascii="Times New Roman" w:hAnsi="Times New Roman"/>
          <w:b/>
          <w:sz w:val="24"/>
          <w:szCs w:val="24"/>
        </w:rPr>
      </w:pPr>
      <w:r w:rsidRPr="00E431B5">
        <w:rPr>
          <w:rFonts w:ascii="Times New Roman" w:hAnsi="Times New Roman"/>
          <w:b/>
          <w:sz w:val="24"/>
          <w:szCs w:val="24"/>
        </w:rPr>
        <w:t>3.  Описание места учебного предмета «Русский язык» в учебном плане</w:t>
      </w: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1-х классах на изучение русского языка и литературного чтения отведено 9 часов. С целью реализации рабочей программы по русскому языку в 1-х классах  9 часов, отведенных на изучение русского языка и литературного чтения, мы распределили таким образом: </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Русский язык – 9 часов: </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 – II четвертях при обучении грамоте – 5 часов на обучение чтению, 4 часа на обучение письму (І четверть – 9 недель, ІІ четверть – 8 недель);</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III четверти – русский язык (обучение грамоте) - 9 часов до 01.03.2017 (ІІІ четверть – 6 недель)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Итого в I - III четверти - 23 недели выделено по 9 часов на изучение русского языка (обучение грамоте) – 207 часов.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 01.03.2017 (3 недели)  – русский язык - 5 часов – 15 часов;</w:t>
      </w:r>
    </w:p>
    <w:p w:rsidR="0088173E" w:rsidRPr="00E431B5" w:rsidRDefault="0088173E" w:rsidP="0088173E">
      <w:pPr>
        <w:widowControl w:val="0"/>
        <w:numPr>
          <w:ilvl w:val="0"/>
          <w:numId w:val="278"/>
        </w:numPr>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в IV четверти (7 недель) – 5 часов на изучение русского языка.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Количество часов по учебному плану за год обучения  в 1-х классах - 257 часов: из них 207 часов на обучение грамоте, 50 часов – на русский язык.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учебного предмета «Русский язык» во 2-х, в 3-х классах отводится 5 академических часа в неделю, в 4-х классах – 4 часа. С учетом продолжительности учебного года (в 1-х классах – 33 учебные недели, во 2-4-х классах – 34 учебные недели) общий объем учебного времени составляет во 2-х, в 3-х классах – 170 часов, в 4-х – 136 академических часов год.</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Личностные, метапредметные и предметные результаты освоения учебного предмета «Русский язык»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i/>
          <w:sz w:val="24"/>
          <w:szCs w:val="24"/>
        </w:rPr>
        <w:t>Личностными результатами изучения предмета «Русский язык» являются следующие умения и качества:</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эмоциональность; умение осознавать и определять (называть) свои эмоции;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эмпатия - умение осознавать и определять эмоции других людей; сочувствовать другим </w:t>
      </w:r>
      <w:r w:rsidRPr="00E431B5">
        <w:rPr>
          <w:rFonts w:ascii="Times New Roman" w:eastAsia="Times New Roman" w:hAnsi="Times New Roman" w:cs="Times New Roman"/>
          <w:sz w:val="24"/>
          <w:szCs w:val="24"/>
        </w:rPr>
        <w:lastRenderedPageBreak/>
        <w:t>людям, сопереживать;</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прекрасного - умение чувствовать красоту и выразительность речи, стремиться к совершенствованию собственной речи;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любовь и уважение к Отечеству, его языку, культуре;</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чтению, к ведению диалога с автором текста; потребность в чтении;</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интерес к письму, к созданию собственных текстов, к письменной форме общения;</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интерес к изучению языка;</w:t>
      </w:r>
    </w:p>
    <w:p w:rsidR="0088173E" w:rsidRPr="00E431B5" w:rsidRDefault="0088173E" w:rsidP="0088173E">
      <w:pPr>
        <w:widowControl w:val="0"/>
        <w:numPr>
          <w:ilvl w:val="0"/>
          <w:numId w:val="27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осознание ответственности за произнесенное и написанное слово.</w:t>
      </w: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достижения этих результатов служат тексты учебников, вопросы и задания к ним, проблемно-диалогическая технология, технология продуктивного чтения.</w:t>
      </w: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426"/>
        <w:jc w:val="both"/>
        <w:rPr>
          <w:rFonts w:ascii="Times New Roman" w:eastAsia="Times New Roman" w:hAnsi="Times New Roman" w:cs="Times New Roman"/>
          <w:sz w:val="24"/>
          <w:szCs w:val="24"/>
        </w:rPr>
      </w:pPr>
      <w:r w:rsidRPr="00E431B5">
        <w:rPr>
          <w:rFonts w:ascii="Times New Roman" w:eastAsia="Times New Roman" w:hAnsi="Times New Roman" w:cs="Times New Roman"/>
          <w:b/>
          <w:i/>
          <w:sz w:val="24"/>
          <w:szCs w:val="24"/>
        </w:rPr>
        <w:t>Метапредметными результатами</w:t>
      </w:r>
      <w:r w:rsidRPr="00E431B5">
        <w:rPr>
          <w:rFonts w:ascii="Times New Roman" w:eastAsia="Times New Roman" w:hAnsi="Times New Roman" w:cs="Times New Roman"/>
          <w:sz w:val="24"/>
          <w:szCs w:val="24"/>
        </w:rPr>
        <w:t xml:space="preserve"> изучения курса «Русский язык» является формирование универсальных учебных действий (УУД).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Регулятивные УУД:</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формулировать тему и цели урока;</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план решения учебной проблемы совместно с учителем;</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по плану, сверяя свои действия с целью, корректировать свою деятельность;</w:t>
      </w:r>
    </w:p>
    <w:p w:rsidR="0088173E" w:rsidRPr="00E431B5" w:rsidRDefault="0088173E" w:rsidP="0088173E">
      <w:pPr>
        <w:widowControl w:val="0"/>
        <w:numPr>
          <w:ilvl w:val="0"/>
          <w:numId w:val="27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диалоге с учителем вырабатывать критерии оценки и определять степень успешности своей работы и работы других в соответствии с этими критериями.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регулятивных УУД служит технология продуктивного чтения и технология оценивания образовательных достижений (учебных успехов).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Познавательные УУД:</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вычитывать все виды текстовой информации: фактуальную, подтекстовую, концептуальную;</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разными видами чтения: изучающим, просмотровым, ознакомительным;</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извлекать информацию, представленную в разных формах (сплошной текст; несплошной текст - иллюстрация, таблица, схема);</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и преобразовывать информацию из одной формы в другую (составлять план, таблицу, схему);</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пользоваться словарями, справочниками;</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осуществлять анализ и синтез;</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устанавливать причинно-следственные связи;</w:t>
      </w:r>
    </w:p>
    <w:p w:rsidR="0088173E" w:rsidRPr="00E431B5" w:rsidRDefault="0088173E" w:rsidP="0088173E">
      <w:pPr>
        <w:widowControl w:val="0"/>
        <w:numPr>
          <w:ilvl w:val="0"/>
          <w:numId w:val="28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строить рассуждения</w:t>
      </w:r>
      <w:r w:rsidRPr="00E431B5">
        <w:rPr>
          <w:rFonts w:ascii="Times New Roman" w:eastAsia="Times New Roman" w:hAnsi="Times New Roman" w:cs="Times New Roman"/>
          <w:sz w:val="24"/>
          <w:szCs w:val="24"/>
        </w:rPr>
        <w:t>.</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развития познавательных УУД служат тексты учебника и его методический аппарат; технология продуктивного чтения.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Коммуникативные УУД:</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оформлять свои мысли в устной и письменной форме с учетом речевой ситуации;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речевые средства для решения различных коммуникативных задач; владеть монологической и диалогической формами речи;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и обосновывать свою точку зрения;</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слушать и слышать других, пытаться принимать иную точку зрения, быть готовым корректировать свою точку зрения;</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договариваться и приходить к общему решению в совместной деятельности;</w:t>
      </w:r>
    </w:p>
    <w:p w:rsidR="0088173E" w:rsidRPr="00E431B5" w:rsidRDefault="0088173E" w:rsidP="0088173E">
      <w:pPr>
        <w:widowControl w:val="0"/>
        <w:numPr>
          <w:ilvl w:val="0"/>
          <w:numId w:val="28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задавать вопросы.</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«Русский язык» является сформированность следующих умений:</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произносить звуки речи в соответствии с нормами языка;</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производить фонетический разбор, разбор по составу, морфологический разбор доступных слов;</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писать слова с изученными орфограммами;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в словах изученные орфограммы с опорой на опознавательные признаки, правильно писать слова с изученными орфограммами, графически обозначать орфограммы, указывать условия выбора орфограмм (фонетические и морфологические);</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и исправлять ошибки в словах с изученными орфограммами;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толковым словарем; практически различать многозначные слова, видеть в тексте синонимы и антонимы, подбирать синонимы и антонимы к данным словам;</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простое предложение с однородными членами и сложное предложение из двух частей (с союзами и, а, но или без союзов);</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ставить запятые в простых предложениях с однородными членами (без союзов, с союзами и, а, но), в сложных предложениях из двух частей (без союзов, с союзами и, а, но), оформлять на письме предложения с прямой речью </w:t>
      </w:r>
      <w:r w:rsidRPr="00E431B5">
        <w:rPr>
          <w:rFonts w:ascii="Times New Roman" w:eastAsia="Times New Roman" w:hAnsi="Times New Roman" w:cs="Times New Roman"/>
          <w:sz w:val="24"/>
          <w:szCs w:val="24"/>
          <w:lang w:val="en-US"/>
        </w:rPr>
        <w:t>(слова автора плюс прямая речь);</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производить синтаксический разбор простого и сложного предложения в рамках изученного;</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доступные слова по составу; подбирать однокоренные слова, образовывать существительные и прилагательные с помощью суффиксов, глаголы с помощью приставок;</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писать подробное изложение текста повествовательного характера (90-100 слов) по плану, сочинение на предложенную тему с языковым заданием после соответствующей подготовки;</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тексты учебника, художественные и учебно-научные, владеть правильным типом читательской деятельности: самостоятельно осмысливать текст до чтения, во время чтения и после чтения. Делить текст на части, составлять план, пересказывать текст по плану;</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на слух высказывания, выделять на слух тему текста, ключевые слова;</w:t>
      </w:r>
    </w:p>
    <w:p w:rsidR="0088173E" w:rsidRPr="00E431B5" w:rsidRDefault="0088173E" w:rsidP="0088173E">
      <w:pPr>
        <w:widowControl w:val="0"/>
        <w:numPr>
          <w:ilvl w:val="0"/>
          <w:numId w:val="28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связные устные высказывания на грамматическую и иную тему.</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Содержание учебного предмета «Русский язык»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Обучение письму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период обучения грамоте закладываются основы для развития у детей орфографической зоркости, проходит ознакомление с явлениями и понятиями из области словообразования: в процессе наблюдения и практической работы со словом дети осознают, что в слове выделяются части; знакомятся с корнем, однокоренными словами, суффиксом, приставкой, графическим обозначением этих частей слова, наблюдают за приставочным и суффиксальным способами образования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ходе рассредоточенной лексической работы дети наблюдают за тем, что слова называют предметы, их признаки; действия людей, животных и предметов; осознают, что каждое слово что-то означает, то есть имеет значение; что значений у одного слова может быть несколько. Постоянно ведется наблюдение над сочетаемостью слов в русском языке, над особенностями словоупотребления.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 области морфологии первоклассники получают первоначальное представление о существительных, прилагательных, глаголах и личных местоимениях (без введения понятий); о предлогах; учатся ставить вопросы от слова к слову, различать предлоги и приставки.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Вводятся также такие синтаксические понятия, как предложение, текст. Дети учатся правильно писать и пунктуационно оформлять простые предложения, читать и произносить предложения с правильной интонацией. В ходе чтения текстов Азбуки идет целенаправленное формирование у них типа правильной читательской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Разделы «Предложение» и «Текст»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классе, после завершения курса обучения грамоте, дети повторяют и систематизируют </w:t>
      </w:r>
      <w:r w:rsidRPr="00E431B5">
        <w:rPr>
          <w:rFonts w:ascii="Times New Roman" w:eastAsia="Times New Roman" w:hAnsi="Times New Roman" w:cs="Times New Roman"/>
          <w:sz w:val="24"/>
          <w:szCs w:val="24"/>
        </w:rPr>
        <w:lastRenderedPageBreak/>
        <w:t>знания о предложении и тексте, оформлении предложения на письме.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дети закрепляют знания о признаках предложения, знакомятся с повествовательной, вопросительной и восклицательной интонацией; совершенствуют умение правильно орфографически и пунктуационно оформлять предложения на письме.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Углубляется понятие о тексте (текст состоит из предложений, предложения в тексте связаны по смыслу, у текста есть заглавие; по заглавию можно определить, о чем будет говориться в тексте). Дети учатся отличать текст от набора предложений, анализировать заглавие, соотносить его с содержанием и главной мыслью, самостоятельно озаглавливать текст и его части. Систематически при работе с текстом идет формирование у детей типа правильной читательской деятельности по той же технологии, что и на уроках литературного чтения: дети учатся самостоятельно осмысливать текст до чтения, во время чтения и после чтения.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расширяется понятие о предложении: дети знакомятся с повествовательными, вопросительными и побудительными, восклицательными и невосклицательными предложениями, с их использованием в разных речевых ситуациях; с логическим ударением и его ролью в речи; учатся выделять из предложений словосочетания, т.е. практически осваивают понятие о связи слов в предложении. Вводится понятие о главных и второстепенных членах предложения. Дети знакомятся с однородными членами предложения, формируется умение ставить запятые в предложениях с однородными членами. Внимание детей обращается на смысловую роль знаков препинания: они помогают правильно выразить мысль и понять написанное, то есть помогают письменному общению. Все полученные знания и умения делают возможным и логичным введение понятия о сложном предложении на примере бессоюзной конструкции из двух частей и начало развития умения ставить запятую между частями сложного предложения.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течение всего учебного года продолжается развитие читательских умений детей на материале текстов учебника, формирование типа правильной читательской деятельности при чтении художественных и учебно-научных текстов. Вводится понятие абзаца как смысловой части текста.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названных выше синтаксических, пунктуационных и речевых умений. Развивается умение на доступном уровне производить синтаксический разбор простого и сложного предложений, вычленять словосочетания из предложения. Дети знакомятся с тем, что части сложного предложения могут соединяться с помощью союзов и, а, но (на примере сложных предложений, состоящих из двух частей).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Вводится понятие предложения с прямой речью на примере простейшей конструкции «слова автора плюс прямая речь». Развивается умение ставить знаки препинания в предложениях с прямой речью, которая следует за словами автора, а также умение ставить запятую в сложном предложении из двух частей с союзами и, а, но или без союзов и в простом предложении с однородными членами (с союзами и, а, но или без союзов). Внимание детей постоянно обращается на роль знаков препинания: они помогают понять смысл написанного предложения, текста.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Раздел «Слово»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Третьим важнейшим разделом в курсе русского языка начальной школы является раздел «Слово».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Слово рассматривается с четырех точек зрения: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звукового состава и обозначения звуков буквами;</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морфемного состава и словообразования;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грамматического значения;</w:t>
      </w:r>
    </w:p>
    <w:p w:rsidR="0088173E" w:rsidRPr="00E431B5" w:rsidRDefault="0088173E" w:rsidP="0088173E">
      <w:pPr>
        <w:widowControl w:val="0"/>
        <w:numPr>
          <w:ilvl w:val="0"/>
          <w:numId w:val="28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лексического значения, лексической сочетаемости и словоупотребления.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1-м и 2-м классах происходит закрепление необходимого минимума знаний из области фонетики, которые вводятся в курсе обучения грамоте: звук и буква, звуки гласные и согласные; согласные звонкие и глухие, твердые и мягкие парные и непарные; слог, слогообразующая роль гласных; ударение, гласные ударные и безударные, слоги ударные и безударные. Развиваются и совершенствуются умения произносить звуки, слышать звучащее слово, соотносить звуковой состав </w:t>
      </w:r>
      <w:r w:rsidRPr="00E431B5">
        <w:rPr>
          <w:rFonts w:ascii="Times New Roman" w:eastAsia="Times New Roman" w:hAnsi="Times New Roman" w:cs="Times New Roman"/>
          <w:sz w:val="24"/>
          <w:szCs w:val="24"/>
        </w:rPr>
        <w:lastRenderedPageBreak/>
        <w:t>слова и его написание, делать звуко-буквенный анализ слов (с составлением схемы слова). Отрабатываются знание алфавита и навык его практического использования.</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Фонетические знания и умения являются базовыми для развития следующих орфографических умений: видеть (обнаруживать) орфограммы в словах и между словами; правильно писать слова с изученными орфограммами; графически обозначать орфограмму и условия выбора (без введения термина «условия выбора орфограммы»); находить и исправлять орфографические ошибки.</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Чтобы обеспечить преемственность в изучении орфографии между начальной и основной школой и сделать процесс развития орфографических умений более осмысленным, вводится понятие орфограмма (написание, которое нельзя безошибочно установить на слух, написание по правилу). Дети знакомятся с «опасными местами» в словах русского языка (гласные в безударных слогах; звук [й'] после согласных перед гласными; согласные на конце слова; место после [ш], [ж], [ч], [щ]; место после мягкого согласного), учатся находить эти места в словах, т.е. обнаруживать в словах орфограммы.</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следующие орфограммы: обозначение мягкости согласных на письме с помощью букв е, е, и, ю, я, ь; большая буква в именах, отчествах, фамилиях людей, кличках животных, географических названиях; буквы и, у, а после букв шипящих [ж], [ш], [ч], [щ]; разделительные ь и ъ; проверяемые и непроверяемые буквы безударных гласных в корне слова; проверяемые буквы согласных на конце слова; пробел между предлогом и соседним словом.</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правилами переноса слов и орфограммой-черточкой при переносе.</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продолжается развитие умения писать слова с орфограммами, изученными в 1-3-м классах. Рассматриваются также случаи написания слов с удвоенной буквой согласного на стыке корня и суффикса типа сонный.</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связи с изучением частей речи отрабатывается умение писать слова со следующими орфограммами: мягкий знак после букв шипящих в существительных мужского и женского рода типа луч, ночь; безударные окончания существительных 1, 2, 3-го склонения (кроме существительных на -ие, - ия, -ий, -мя); безударные окончания имен прилагательных (кроме прилагательных с основой на шипящий и ц); безударные окончания глаголов 1 и 2- го спряжения; ь после шипящих в глаголах 2-го лица единственного числа (читаешь, поешь); окончания -о, -а в глаголах прошедшего времени женского и среднего рода (осветила, осветило); -тся - -ться в глаголах; не с глаголами; раздельное написание предлогов с личными местоимениями.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«Состав слова» - сквозная тема.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1-й класс. Уже в период обучения грамоте дается необходимый словообразовательный минимум: наблюдение над группами однокоренных слов позволяет детям осмыслить понятия «корень слова», «однокоренные слова», познакомиться с приставками и суффиксами. Дети наблюдают за ролью суффиксов и приставок в слове, тренируются в образовании слов с их помощью.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 2-м классе дается определение корня, однокоренных слов, суффикса, приставки. Систематически проводится наблюдение над однокоренными словами, подбор групп однокоренных слов и выявление признаков, по которым слова являются однокоренными (одинаковый корень и близость слов по смыслу). Дети знакомятся с определенными суффиксами имен существительных: -ок-, -ик-, -тель-, -ушк-, -юшк-, -енок-, -онок-, -ят-, -ищ-, их значениями, учатся видеть эти суффиксы в словах, образовывать слова с этими суффиксами. Также происходит знакомство с группой приставок, сходных по написанию с предлогами: с, от, за, на, по, про, до и др.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классе дети знакомятся с окончанием и его функциями, усваивают определение окончания, основы слова, а также на практике постигают различие между изменением слова и образованием новых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Происходит знакомство с явлением чередования согласных в корне слова, на этом материале продолжается работа с группами однокоренных слов (наблюдение над лексическим значением </w:t>
      </w:r>
      <w:r w:rsidRPr="00E431B5">
        <w:rPr>
          <w:rFonts w:ascii="Times New Roman" w:eastAsia="Times New Roman" w:hAnsi="Times New Roman" w:cs="Times New Roman"/>
          <w:sz w:val="24"/>
          <w:szCs w:val="24"/>
        </w:rPr>
        <w:lastRenderedPageBreak/>
        <w:t>однокоренных слов с чередованием согласных в корне типа дорога - дорожка - дорожный; подбор однокоренных слов). Эта работа связана с развитием орфографических умений, она ведется регулярно в течение всего учебного года.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дети знакомятся с другими суффиксами и приставками, тренируются в образовании слов, в различении предлогов и приставок, в разборе по составу доступных слов, знакомятся со сложными словами.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4-м классе дети продолжают наблюдение за словоизменением и словообразованием имен существительных, имен прилагательных, глаголов, личных местоимений, разбирают по составу доступные существительные, прилагательные, глаголы, тренируются в образовании этих частей речи с помощью суффиксов и приставок, в подборе однокоренных слов, относящихся к различным частям речи (бег, бегун, бежать; краснота, красный, краснеть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Третий аспект рассмотрения слова - лексический. Он связан с называнием предметов и явлений окружающего мира. Лексическая работа пронизывает весь курс: регулярно ведется наблюдение над значением слов, в том числе однокоренных; объясняются и уточняются значения слов (в том числе с помощью толкового словаря). Дети наблюдают над сочетаемостью слов, над словоупотреблением, практически знакомятся с синонимией, антонимией, омонимией, с многозначностью, с переносным значением слова.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Четвертый аспект рассмотрения слова - морфологический.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Морфология - самый сложный для ребенка раздел, так как его изучение предполагает сформированность определенных мыслительных операций, способности к обобщению, к абстрагированию. Изучение частей речи требует знаний о составе слова и словообразовании, а также знаний из области лексики (значение слова), синтаксиса (функционирование слов в предложении). Нужно также иметь в виду, что морфология изучается как средство развития мышления детей, представления о языке как системе и повышения орфографической грамотности.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1 -м классе в курсе обучения грамоте и во 2-м классе дети знакомятся с группами слов, которые отвечают на определенные вопросы (1) кто? что? 2) какой? какая? какое? какие? 3) что делает? что делал? что сделал?), учатся ставить вопросы к словам, от слова к слову, узнают, что слова, которые отвечают на вопросы «кто? - что?», могут называть один предмет и много предметов; частично усваивают определения частей речи.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Кроме того, выделяется группа слов, к которым нельзя задать вопрос (предлоги, союзы, а также слова, которые выражают чувства, но не называют их - без введения термина «междометие»). Так постепенно у детей складывается представление о трех группах слов в русском языке - самостоятельных (знаменательных), служебных, междометиях - и об их функциях в речи.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3-м и 4-м классах части речи становятся главным предметом изучения, т.к. для этого есть необходимые базовые знания и умения, накоплен определенный языковой опыт в результате наблюдений за функционированием слов в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Изучаются сведения об именах существительных, именах прилагательных, глаголах и личных местоимениях, об их роли в предложении. Параллельно вводятся соответствующие орфограммы и сведения об отдельных особенностях словообразования и словоизменения этих частей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изучении частей речи особое внимание уделяется наблюдению за их ролью в предложении, тексте, за особенностями употребления существительных, прилагательных, глаголов и личных местоимений, синонимией и антонимией; а также упражнениям в подборе синонимов и антонимов, тематических групп слов.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курсе русского языка дети получают первоначальное представление о системе языка, т.к. знакомятся на элементарном уровне со всеми единицами языка: звуком, морфемой, словом, словосочетанием, предложением и текстом, наблюдают соотношения между этими языковыми единицами.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«Развитие речи»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Основные направления работы по развитию речи:</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Количественное и качественное обогащение активного, пассивного и потенциального словаря детей в ходе наблюдения за лексическим значением слов, подбора групп однокоренных слов, тематических групп слов, синонимических рядов и т.д., а также в ходе работы со словарными статьями из толкового словаря, словаря синонимов.</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Развитие и совершенствование грамматического строя речи: наблюдение над связью слов в предложении, над построением простых и сложных предложений, предложений с прямой речью, с однородными членами; над правильностью употребления форм слов, их грамматической сочетаемостью. </w:t>
      </w:r>
      <w:r w:rsidRPr="00E431B5">
        <w:rPr>
          <w:rFonts w:ascii="Times New Roman" w:eastAsia="Times New Roman" w:hAnsi="Times New Roman" w:cs="Times New Roman"/>
          <w:sz w:val="24"/>
          <w:szCs w:val="24"/>
          <w:lang w:val="en-US"/>
        </w:rPr>
        <w:t>Самостоятельное конструирование словосочетаний, предложений, продуцирование текстов.</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связной устной и письменной речи: овладение продуктивными навыками и умениями устной и письменной разговорной речи, устной учебно-научной речи; навыками и умениями понимания и элементарного анализа художественного и учебно-научного текста.</w:t>
      </w:r>
    </w:p>
    <w:p w:rsidR="0088173E" w:rsidRPr="00E431B5" w:rsidRDefault="0088173E" w:rsidP="0088173E">
      <w:pPr>
        <w:widowControl w:val="0"/>
        <w:numPr>
          <w:ilvl w:val="0"/>
          <w:numId w:val="28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орфоэпических навыков, а также умения говорить и читать с правильной интонацией.</w:t>
      </w:r>
    </w:p>
    <w:p w:rsidR="0088173E" w:rsidRPr="00E431B5" w:rsidRDefault="0088173E" w:rsidP="0088173E">
      <w:pPr>
        <w:widowControl w:val="0"/>
        <w:overflowPunct w:val="0"/>
        <w:autoSpaceDE w:val="0"/>
        <w:autoSpaceDN w:val="0"/>
        <w:adjustRightInd w:val="0"/>
        <w:spacing w:after="0"/>
        <w:ind w:left="7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6.    Тематическое планирование с определением основных видов </w:t>
      </w:r>
    </w:p>
    <w:p w:rsidR="0088173E" w:rsidRPr="00E431B5" w:rsidRDefault="0088173E" w:rsidP="0088173E">
      <w:pPr>
        <w:widowControl w:val="0"/>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учебной деятельности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деятельности приведено в рабочих программах по учебному предмету. Рабочие программы хранятся у заместителя директора по учебной работе и предъявляются участникам образовательных отношений по их запросу.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Описание учебно-методического и материально-технического обеспечения образовательной деятельности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Для проведения занятий используются учебные классы, соответствующие действующим требованиям санитарной гигиены и охраны безопасности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Оборудование:</w:t>
      </w:r>
    </w:p>
    <w:p w:rsidR="0088173E" w:rsidRPr="00E431B5" w:rsidRDefault="0088173E" w:rsidP="0088173E">
      <w:pPr>
        <w:spacing w:after="0"/>
        <w:rPr>
          <w:rFonts w:ascii="Times New Roman" w:hAnsi="Times New Roman"/>
          <w:i/>
          <w:sz w:val="24"/>
          <w:szCs w:val="24"/>
        </w:rPr>
      </w:pPr>
      <w:r w:rsidRPr="00E431B5">
        <w:rPr>
          <w:rFonts w:ascii="Times New Roman" w:hAnsi="Times New Roman"/>
          <w:i/>
          <w:sz w:val="24"/>
          <w:szCs w:val="24"/>
        </w:rPr>
        <w:t>Экранно-звуковые пособия</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rPr>
        <w:t>1</w:t>
      </w:r>
      <w:r w:rsidRPr="00E431B5">
        <w:rPr>
          <w:rFonts w:ascii="Times New Roman" w:hAnsi="Times New Roman"/>
          <w:color w:val="000000"/>
          <w:sz w:val="24"/>
          <w:szCs w:val="24"/>
          <w:lang w:bidi="ru-RU"/>
        </w:rPr>
        <w:t>.Аудиторная доска с набором приспособлений для крепления карт и таблиц.</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2.Экспозиционный экран.</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3.Персональный компьютер с принтером, сканером.</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4.Мультимедийный проектор</w:t>
      </w:r>
    </w:p>
    <w:p w:rsidR="0088173E" w:rsidRPr="00E431B5" w:rsidRDefault="0088173E" w:rsidP="0088173E">
      <w:pPr>
        <w:widowControl w:val="0"/>
        <w:spacing w:after="0"/>
        <w:rPr>
          <w:rFonts w:ascii="Times New Roman" w:hAnsi="Times New Roman"/>
          <w:color w:val="000000"/>
          <w:sz w:val="24"/>
          <w:szCs w:val="24"/>
          <w:lang w:bidi="ru-RU"/>
        </w:rPr>
      </w:pPr>
      <w:r w:rsidRPr="00E431B5">
        <w:rPr>
          <w:rFonts w:ascii="Times New Roman" w:hAnsi="Times New Roman"/>
          <w:color w:val="000000"/>
          <w:sz w:val="24"/>
          <w:szCs w:val="24"/>
          <w:lang w:bidi="ru-RU"/>
        </w:rPr>
        <w:t>5.Нетбуки</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6..Игнатьева Т.В. Обучение грамоте. Интерактивные демонстрационные таблицы.</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7.Канакина В.П. и др. Русский язык. 1 класс. Электронные пособия.</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8.Аудиозаписи в соответствии с программой обучения.</w:t>
      </w:r>
    </w:p>
    <w:p w:rsidR="0088173E" w:rsidRPr="00E431B5" w:rsidRDefault="0088173E" w:rsidP="0088173E">
      <w:pPr>
        <w:autoSpaceDE w:val="0"/>
        <w:autoSpaceDN w:val="0"/>
        <w:adjustRightInd w:val="0"/>
        <w:spacing w:after="0"/>
        <w:rPr>
          <w:rFonts w:ascii="Times New Roman" w:hAnsi="Times New Roman"/>
          <w:color w:val="000000"/>
          <w:sz w:val="24"/>
          <w:szCs w:val="24"/>
        </w:rPr>
      </w:pPr>
      <w:r w:rsidRPr="00E431B5">
        <w:rPr>
          <w:rFonts w:ascii="Times New Roman" w:hAnsi="Times New Roman"/>
          <w:color w:val="000000"/>
          <w:sz w:val="24"/>
          <w:szCs w:val="24"/>
        </w:rPr>
        <w:t>9.Мультимедийные (цифровые) образовательные ресурсы, соответствующие тематике программы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10.Магнитная доска.</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Демонстрационные учебно-наглядные пособия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1.Комплекты для обучения грамоте (наборное полотно, набор букв, образцы письменных букв).</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2.Касса букв и сочетаний.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3.Игнатьева Т.В., Тарасова Л.Е. Обучение грамоте 1 класс. Комплект демонстрационных таблиц с методическими рекомендациями.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4.Таблицы к основным разделам грамматического материала, содержащегося в программе по </w:t>
      </w:r>
      <w:r w:rsidRPr="00E431B5">
        <w:rPr>
          <w:rFonts w:ascii="Times New Roman" w:hAnsi="Times New Roman"/>
          <w:sz w:val="24"/>
          <w:szCs w:val="24"/>
        </w:rPr>
        <w:lastRenderedPageBreak/>
        <w:t>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5.Наборы сюжетных (предметных) картинок в соответствии с тематикой, определенной в программе по русскому языку (1-4 классы).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6.Картинный словарь "Русский язык" 1-2 классы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7.Словари по русскому языку: орфографический, толковый, словарь фразеологизмов, морфемный, словообразовательный.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8.Репродукции картин в соответствии с тематикой и видами работы, указанными в программе и методических пособий по русскому языку.</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9.Таблица демонстрационная "Алфавит. Печатные и рукописные буквы русского алфавита"                                                </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10.Комплект таблиц демонстрационных "Обучение грамоте" (32 табл.)</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11.Комплект таблиц демонстрационных "Русский язык" для 1кл. с методическими указаниями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12.Комплект таблиц демонстрационных "Русский язык" для 2 класса с методическими рекомендациями (15 таблиц)</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13.Магнитная модель-аппликация "Набор звуковых схем" (ламинированные карточки)</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14.Магнитная азбука "Буквы русского алфавита, цифры, математические знаки", 79 элементов в чемоданчике</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15.Магнитная азбука демонстрационная (ламинированная)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16.Магнитная касса слогов демонстрационная (ламинированная)</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17.Магнитный набор цифр, букв, знаков демонстрационный  (ламинированный)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18. Набор звуковых схем раздаточный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19. Таблица демонстрационная "Алфавит. Печатные и рукописные буквы русского алфавита"                                                           </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20. Обучение грамоте 1 класс (CD-диск) 21.Комплект наглядных пособий д/словарно-логических упражнений по русскому языку "Школьная библиотека фотоизображений"</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i/>
          <w:sz w:val="24"/>
          <w:szCs w:val="24"/>
        </w:rPr>
      </w:pPr>
      <w:r w:rsidRPr="00E431B5">
        <w:rPr>
          <w:rFonts w:ascii="Times New Roman" w:hAnsi="Times New Roman"/>
          <w:i/>
          <w:sz w:val="24"/>
          <w:szCs w:val="24"/>
        </w:rPr>
        <w:t>Игры</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1. Наборы ролевых игр, игрушек, конструкторов по темам (дом, зоопарк, ферма, транспорт, магазин).</w:t>
      </w:r>
    </w:p>
    <w:p w:rsidR="0088173E" w:rsidRPr="00E431B5" w:rsidRDefault="0088173E" w:rsidP="0088173E">
      <w:pPr>
        <w:widowControl w:val="0"/>
        <w:overflowPunct w:val="0"/>
        <w:autoSpaceDE w:val="0"/>
        <w:autoSpaceDN w:val="0"/>
        <w:adjustRightInd w:val="0"/>
        <w:spacing w:after="0"/>
        <w:ind w:right="20"/>
        <w:jc w:val="both"/>
        <w:rPr>
          <w:rFonts w:ascii="Times New Roman" w:hAnsi="Times New Roman"/>
          <w:sz w:val="24"/>
          <w:szCs w:val="24"/>
        </w:rPr>
      </w:pPr>
      <w:r w:rsidRPr="00E431B5">
        <w:rPr>
          <w:rFonts w:ascii="Times New Roman" w:hAnsi="Times New Roman"/>
          <w:sz w:val="24"/>
          <w:szCs w:val="24"/>
        </w:rPr>
        <w:t xml:space="preserve">     2.Настольные развивающие игры (типа «Эрудит»).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обеспечение программы курса: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Горецкий В.Г., В.П. Канакина и др. Азбука, в 2-х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Федосова Н.А., Горецкий В.Г. «Пропись» в 4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Канакина В.П., Горецкий В.Г. Русский язык, 1 класс.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Канакина В.П., Горецкий В.Г. Русский язык, 2 класс, в 2ч.</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Канакина В.П., Горецкий В.Г. Русский язык, 3 класс, в 2 ч.</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 Канакина В.П., Горецкий В.Г. Русский язык, 4 класс, в 2 ч.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В.П. Канакина, В.Г. Горецкий. Русский язык. 1 класс. Учебник для общеобразовательных организаций с приложением на электронном носителе. 4-е изд. – М.: Просвещение, 2015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В.Г. Горецкий. Русский язык. 2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В.Г. Горецкий. Русский язык. 3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В.Г. Горецкий. Русский язык. 4 класс. Учебник для общеобразовательных организаций с приложением на электронном носителе. В 2 ч. 4-е изд.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Рабочая тетрадь (в 2 частях):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Рабочая тетрадь. 1 класс. Пособие для учащихся общеобразовательных организаций.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Рабочая тетрадь. 2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В.П. Канакина. Русский язык. Рабочая тетрадь. 3 класс. Пособие для учащихся </w:t>
      </w:r>
      <w:r w:rsidRPr="00E431B5">
        <w:rPr>
          <w:rFonts w:ascii="Times New Roman" w:eastAsia="Times New Roman" w:hAnsi="Times New Roman" w:cs="Times New Roman"/>
          <w:sz w:val="24"/>
          <w:szCs w:val="24"/>
        </w:rPr>
        <w:lastRenderedPageBreak/>
        <w:t>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Рабочая тетрадь. 4 класс. Пособие для учащихся общеобразовательных организаций.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Методическое пособие с поурочными разработками: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1.В.П. Канакина. Русский язык: Методическое пособие с поурочными разработками. 1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Г.Н.  Манасова. Русский язык: Методическое пособие с поурочными разработками. 2  класс.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Методическое пособие с поурочными разработками. 3 класс. В  2 ч.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Методическое пособие с поурочными разработками. 4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Методические рекомендации: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В.П. Канакина.  Русский язык. Методические рекомендации. 1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В.П. Канакина.  Русский язык. Методические рекомендации. 2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В.П. Канакина.  Русский язык. Методические рекомендации. 3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В.П. Канакина.  Русский язык. Методические рекомендации. 4 класс. - М.: Просвещение, 2015</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Технологические карты уроков:</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И.А.  Бубнова, Л.С. Илюшин, Т.Г. Галактионова, Н.И. Роговцева. Русский язык. Технологические карты уроков. 1- 4 классы. - М.; СПб.: Просвещение, 2013</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А.А. Плешаков, О.А. Железникова. Концепция учебно-методического комплекса "Школа России". Пособие для учителей. ФГОС. – М.: Просвещение, 2015</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Рабочие программы. 1-4 классы:</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 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самостоятельных работ. 1-4 классы:</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1-4 классы.  4-е изд. - М.: Просвещение, 2014</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Сборник диктантов и творческих работ. 3-4 класс:</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В.П. Канакина, Г.С. Щёголева. Сборник диктантов и самостоятельных работ.  Русский язык.  3-4 классы.  4-е изд. - М.: Просвещение, 2014</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Книга для учителя «Работа с трудными словами в начальной школе»:</w:t>
      </w:r>
    </w:p>
    <w:p w:rsidR="0088173E" w:rsidRPr="00E431B5" w:rsidRDefault="0088173E" w:rsidP="0088173E">
      <w:pPr>
        <w:widowControl w:val="0"/>
        <w:overflowPunct w:val="0"/>
        <w:autoSpaceDE w:val="0"/>
        <w:autoSpaceDN w:val="0"/>
        <w:adjustRightInd w:val="0"/>
        <w:spacing w:after="0"/>
        <w:ind w:right="2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В.П. Канакина. Работа с трудными словами в начальной школе. Пособие для учителя. – М.: Просвещение, 2015 </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w:t>
      </w:r>
      <w:r w:rsidRPr="00E431B5">
        <w:rPr>
          <w:rFonts w:ascii="Times New Roman" w:eastAsia="Times New Roman" w:hAnsi="Times New Roman" w:cs="Times New Roman"/>
          <w:b/>
          <w:sz w:val="24"/>
          <w:szCs w:val="24"/>
        </w:rPr>
        <w:tab/>
        <w:t>Планируемые результаты изучения учебного предмета «Русский язык»</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изучения курса русского языка обучающиеся на уровне начального общего образования научатся осознавать язык как основное средство человеческого общения и явление национальной культуры, у них начнет формироваться позитивное эмоционально-ценностное отношение к русскому языку, стремление к его грамотному использованию, русский язык станет для учеников основой всего процесса обучения, средством развития их мышления, воображения, интеллектуальных и творческих способностей.</w:t>
      </w:r>
    </w:p>
    <w:p w:rsidR="0088173E" w:rsidRPr="00E431B5" w:rsidRDefault="0088173E" w:rsidP="0088173E">
      <w:pPr>
        <w:widowControl w:val="0"/>
        <w:overflowPunct w:val="0"/>
        <w:autoSpaceDE w:val="0"/>
        <w:autoSpaceDN w:val="0"/>
        <w:adjustRightInd w:val="0"/>
        <w:spacing w:after="0"/>
        <w:ind w:right="20"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изучения курса русского у выпускников, освоивших основную образовательную программу начального общего образования, будет сформирован учебно-познавательный интерес к новому учебному материалу по русскому и родному языкам и способам решения новой языковой задачи, что заложит основы успешной учебной деятельности при продолжении изучения курса </w:t>
      </w:r>
      <w:r w:rsidRPr="00E431B5">
        <w:rPr>
          <w:rFonts w:ascii="Times New Roman" w:eastAsia="Times New Roman" w:hAnsi="Times New Roman" w:cs="Times New Roman"/>
          <w:sz w:val="24"/>
          <w:szCs w:val="24"/>
        </w:rPr>
        <w:lastRenderedPageBreak/>
        <w:t xml:space="preserve">русского языка и родного языка на следующем уровне образования. </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«Система языка»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«Фонетика и графика»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звуки и буквы;</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характеризовать звуки русского языка (гласные ударные/безударные; согласные твердые/мягкие, парные/непарные твердые и мягкие; согласные звонкие/глухие, парные/непарные звонкие и глухие);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знать последовательность букв в русском алфавите, пользоваться алфавитом для упорядочивания слов и поиска нужной информации.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фонетико-графический (звуко-буквенный) разбор слова самостоятельно по предложенному в учебнике алгоритму, оценивать правильность проведения фонетико-графического (звуко-буквенного) разбора слов.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«Орфоэпия»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русского литературного языка в собственной речи и оценивать соблюдение этих норм в речи собеседников (в объеме представленного в учебнике материала);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при сомнении в правильности постановки ударения или произношения слова ответ самостоятельно (по словарю учебника) или обращаться за помощью (к учителю, родителям и др.).</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ab/>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«Состав слова (морфемика)»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изменяемые и неизменяемые слова;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родственные (однокоренные) слова и формы слова;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словах с однозначно выделяемыми морфемами окончание, корень, приставку, суффикс.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•разбирать по составу слова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«Лексика»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выявлять слова, значение которых требует уточнения;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значение слова по тексту или уточнять с помощью толкового словаря.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синонимы для устранения повторов в тексте;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антонимы для точной характеристики предметов при их сравнении;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употребление в тексте слов в прямом и переносном значении (простые случаи);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уместность использования слов в тексте;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слова из ряда предложенных для успешного решения коммуникативной задачи.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«Морфология»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имен существительных — род, число, падеж, склонение;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грамматические признаки имен прилагательных — род, число, падеж;</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грамматические признаки глаголов — число, время, род (в прошедшем времени), лицо (в настоящем и будущем времени), спряжение.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lastRenderedPageBreak/>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проводить морфологический разбор имен существительных, имен прилагательных, глаголов по предложенному в учебнике алгоритму; оценивать правильность проведения морфологического разбора;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в тексте такие части речи, как личные местоимения и наречия, предлоги вместе с существительными и личными местоимениями, к которым они относятся, союзы и, а, но, частицу не при глаголах.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Раздел «Синтаксис»</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предложение, словосочетание, слово;</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устанавливать при помощи смысловых вопросов связь между словами в словосочетании и предложении;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классифицировать предложения по цели высказывания, находить повествовательные/побудительные/вопросительные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восклицательную/невосклицательную интонацию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находить главные и второстепенные (без деления на виды) члены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выделять предложения с однородными членами.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второстепенные члены предложения — определения, дополнения, обстоятельства;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простые и сложные предложения.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«Орфография и пунктуация»</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правила правописания (в объеме содержания курса);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определять (уточнять) написание слова по орфографическому словарю учебника;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безошибочно списывать текст объемом 80—90 слов;</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писать под диктовку тексты объемом 75—80 слов в соответствии с изученными правилами правописания;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проверять собственный и предложенный тексты, находить и исправлять орфографические и пунктуационные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осознавать место возможного возникновения орфографической ошибки;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подбирать примеры с определенной орфограммой;</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составлении собственных текстов перефразировать записываемое, чтобы избежать орфографических и пунктуационных ошибок;</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 работе над ошибками осознавать причины появления ошибки и определять способы действий, помогающих предотвратить ее в последующих письменных работах.</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Содержательная линия «Развитие речи»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научится: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соблюдать в повседневной жизни нормы речевого этикета и правила устного общения (умение </w:t>
      </w:r>
      <w:r w:rsidRPr="00E431B5">
        <w:rPr>
          <w:rFonts w:ascii="Times New Roman" w:eastAsia="Times New Roman" w:hAnsi="Times New Roman" w:cs="Times New Roman"/>
          <w:sz w:val="24"/>
          <w:szCs w:val="24"/>
        </w:rPr>
        <w:lastRenderedPageBreak/>
        <w:t>слышать, точно реагировать на реплики, поддерживать разговор);</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собственное мнение, аргументировать его с учетом ситуации общения;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озаглавливать текст,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план текста;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сочинять письма, поздравительные открытки, записки и другие небольшие тексты для конкретных ситуаций общения.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Выпускник получит возможность научиться:</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создавать тексты по предложенному заголовку;</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подробно или выборочно пересказывать текст;</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пересказывать текст от другого лица;</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устный рассказ на определенную тему с использованием разных типов речи: описание, повествование, рассуждение;</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и корректировать тексты с нарушенным порядком предложений, находить в тексте смысловые пропуски;</w:t>
      </w:r>
    </w:p>
    <w:p w:rsidR="0088173E" w:rsidRPr="00E431B5" w:rsidRDefault="0088173E" w:rsidP="0088173E">
      <w:pPr>
        <w:widowControl w:val="0"/>
        <w:numPr>
          <w:ilvl w:val="0"/>
          <w:numId w:val="606"/>
        </w:numPr>
        <w:overflowPunct w:val="0"/>
        <w:autoSpaceDE w:val="0"/>
        <w:autoSpaceDN w:val="0"/>
        <w:adjustRightInd w:val="0"/>
        <w:spacing w:after="0"/>
        <w:ind w:left="284" w:right="20" w:hanging="28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корректировать тексты, в которых допущены нарушения культуры речи;</w:t>
      </w:r>
    </w:p>
    <w:p w:rsidR="0088173E" w:rsidRPr="00E431B5" w:rsidRDefault="0088173E" w:rsidP="0088173E">
      <w:pPr>
        <w:widowControl w:val="0"/>
        <w:overflowPunct w:val="0"/>
        <w:autoSpaceDE w:val="0"/>
        <w:autoSpaceDN w:val="0"/>
        <w:adjustRightInd w:val="0"/>
        <w:spacing w:after="0"/>
        <w:ind w:right="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анализировать последовательность собственные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соблюдать нормы речевого взаимодействия при интерактивном общении (sms-сообщения, электронная почта, Интернет и другие виды и способы связи).</w:t>
      </w: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2.2.2.2. Литературное чтение</w:t>
      </w:r>
    </w:p>
    <w:p w:rsidR="0088173E" w:rsidRPr="00D42D2F"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16"/>
          <w:szCs w:val="16"/>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Пояснительная записка</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Цель уроков литературного чтения - формирование читательской компетенции младшего школьника. В начальной школе необходимо заложить основы формирования грамотного читателя. Грамотный читатель - это человек, у которого есть стойкая привычка к чтению, сформирована душевная и духовная потребность в нем как средстве познания мира и самопознания. Это человек, владеющий техникой чтения, приемами понимания прочитанного, знающий книги и умеющий их самостоятельно выбирать.</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Достижение этой цели предполагает решение следующих задач:</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w:t>
      </w:r>
      <w:r w:rsidRPr="00E431B5">
        <w:rPr>
          <w:rFonts w:ascii="Times New Roman" w:eastAsia="Times New Roman" w:hAnsi="Times New Roman" w:cs="Times New Roman"/>
          <w:i/>
          <w:sz w:val="24"/>
          <w:szCs w:val="24"/>
        </w:rPr>
        <w:t>Освоение общекультурных навыков чтения и понимания текста; воспитание интереса к чтению и книге.</w:t>
      </w:r>
      <w:r w:rsidRPr="00E431B5">
        <w:rPr>
          <w:rFonts w:ascii="Times New Roman" w:eastAsia="Times New Roman" w:hAnsi="Times New Roman" w:cs="Times New Roman"/>
          <w:sz w:val="24"/>
          <w:szCs w:val="24"/>
        </w:rPr>
        <w:t xml:space="preserve"> Решение этой задачи предполагает, прежде всего, формирование осмысленного читательского навыка, который во многом определяет успешность обучения младшего школьника по другим предметам, т. е. в результате освоения предметного содержания литературного чтения учащиеся приобретают обще учебное умение осознанно читать тексты.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i/>
          <w:sz w:val="24"/>
          <w:szCs w:val="24"/>
        </w:rPr>
        <w:t>. Овладение речевой, письменной и коммуникативной культурой.</w:t>
      </w:r>
      <w:r w:rsidRPr="00E431B5">
        <w:rPr>
          <w:rFonts w:ascii="Times New Roman" w:eastAsia="Times New Roman" w:hAnsi="Times New Roman" w:cs="Times New Roman"/>
          <w:sz w:val="24"/>
          <w:szCs w:val="24"/>
        </w:rPr>
        <w:t xml:space="preserve"> Выполнение этой задачи связано с умением работать с различными видами текстов, ориентироваться в книге, использовать ее для расширения знаний об окружающем мире. В результате обучения младшие школьники участвуют в диалоге, строят монологические высказывания, сопоставляют и описывают различные объекты и процессы, самостоятельно пользуются справочным аппаратом учебника, находят информацию в словарях, справочниках и энциклопедиях.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w:t>
      </w:r>
      <w:r w:rsidRPr="00E431B5">
        <w:rPr>
          <w:rFonts w:ascii="Times New Roman" w:eastAsia="Times New Roman" w:hAnsi="Times New Roman" w:cs="Times New Roman"/>
          <w:i/>
          <w:sz w:val="24"/>
          <w:szCs w:val="24"/>
        </w:rPr>
        <w:t xml:space="preserve">Воспитание эстетического отношения к действительности, отраженной в художественной </w:t>
      </w:r>
      <w:r w:rsidRPr="00E431B5">
        <w:rPr>
          <w:rFonts w:ascii="Times New Roman" w:eastAsia="Times New Roman" w:hAnsi="Times New Roman" w:cs="Times New Roman"/>
          <w:i/>
          <w:sz w:val="24"/>
          <w:szCs w:val="24"/>
        </w:rPr>
        <w:lastRenderedPageBreak/>
        <w:t>литературе.</w:t>
      </w:r>
      <w:r w:rsidRPr="00E431B5">
        <w:rPr>
          <w:rFonts w:ascii="Times New Roman" w:eastAsia="Times New Roman" w:hAnsi="Times New Roman" w:cs="Times New Roman"/>
          <w:sz w:val="24"/>
          <w:szCs w:val="24"/>
        </w:rPr>
        <w:t xml:space="preserve"> Решение этой задачи способствует пониманию художественного произведения как особого вида искусства; формированию умения определять его художественную ценность и анализировать (на доступном уровне) средства выразительности. Развивается умение сравнивать искусство слова с другими видами искусства (живопись, театр, кино, музыка); находить сходство и различие разных жанров, используемых художественных средств.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w:t>
      </w:r>
      <w:r w:rsidRPr="00E431B5">
        <w:rPr>
          <w:rFonts w:ascii="Times New Roman" w:eastAsia="Times New Roman" w:hAnsi="Times New Roman" w:cs="Times New Roman"/>
          <w:i/>
          <w:sz w:val="24"/>
          <w:szCs w:val="24"/>
        </w:rPr>
        <w:t>Формирование нравственного сознания и эстетического вкуса младшего школьника; понимание духовной сущности произведений.</w:t>
      </w:r>
      <w:r w:rsidRPr="00E431B5">
        <w:rPr>
          <w:rFonts w:ascii="Times New Roman" w:eastAsia="Times New Roman" w:hAnsi="Times New Roman" w:cs="Times New Roman"/>
          <w:sz w:val="24"/>
          <w:szCs w:val="24"/>
        </w:rPr>
        <w:t xml:space="preserve"> С учетом особенностей художественной литературы, ее нравственной сущности, влияния на становление личности маленького читателя решение этой задачи приобретает особое значение. В процессе работы с художественным произведением младший школьник осваивает основные нравственно-этические ценности взаимодействия с окружающим миром, получает навык анализа положительных и отрицательных действий героев, событий.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Характеристика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Данный курс литературного чтения построен с учетом следующих концептуальных положений:</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изучение должно обеспечивать развитие личности ребенка, формирование его интеллекта и основных видов речевой деятельности (слушания, говорения, чтения и письма);</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обучения развивается читательская деятельность школьников, а также формируются компоненты учебной деятельности и универсальных умений;</w:t>
      </w:r>
    </w:p>
    <w:p w:rsidR="0088173E" w:rsidRPr="00E431B5" w:rsidRDefault="0088173E" w:rsidP="0088173E">
      <w:pPr>
        <w:widowControl w:val="0"/>
        <w:numPr>
          <w:ilvl w:val="0"/>
          <w:numId w:val="28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курса «Литературное чтение» обеспечивает дифференцированное обучение и учет индивидуальных возможностей каждого ребенка.</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Характерной чертой данной программы является «нерасчлененность» и «переплетенность» обучения работе с произведением и книгой. При изучении произведений постоянно идет обучение работе с учебной, художественной и справочной детской книгой, развивается интерес к самостоятельному чтению.</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программе не выделяются отдельно уроки обучения чтению и работе с книгой, а есть уроки литературного чтения, на которых комплексно решаются все задачи литературного образования младших школьников: формируются читательские умения, решаются задачи эмоционального и литературного развития, а также нравственно-этического воспитания.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5"/>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учебного предмета «Литературное чтение» в учебном плане</w:t>
      </w:r>
    </w:p>
    <w:p w:rsidR="0088173E" w:rsidRPr="00E431B5" w:rsidRDefault="0088173E" w:rsidP="0088173E">
      <w:pPr>
        <w:widowControl w:val="0"/>
        <w:overflowPunct w:val="0"/>
        <w:autoSpaceDE w:val="0"/>
        <w:autoSpaceDN w:val="0"/>
        <w:adjustRightInd w:val="0"/>
        <w:spacing w:after="0"/>
        <w:ind w:left="708"/>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color w:val="FF0000"/>
          <w:sz w:val="24"/>
          <w:szCs w:val="24"/>
        </w:rPr>
      </w:pPr>
      <w:r w:rsidRPr="00E431B5">
        <w:rPr>
          <w:rFonts w:ascii="Times New Roman" w:eastAsia="Times New Roman" w:hAnsi="Times New Roman" w:cs="Times New Roman"/>
          <w:sz w:val="24"/>
          <w:szCs w:val="24"/>
        </w:rPr>
        <w:t>Курс «Литературное чтение» рассчитан на 414 часов</w:t>
      </w:r>
      <w:r w:rsidRPr="00E431B5">
        <w:rPr>
          <w:rFonts w:ascii="Times New Roman" w:eastAsia="Times New Roman" w:hAnsi="Times New Roman" w:cs="Times New Roman"/>
          <w:color w:val="FF0000"/>
          <w:sz w:val="24"/>
          <w:szCs w:val="24"/>
        </w:rPr>
        <w:t>:</w:t>
      </w:r>
    </w:p>
    <w:p w:rsidR="0088173E" w:rsidRPr="00E431B5" w:rsidRDefault="0088173E" w:rsidP="0088173E">
      <w:pPr>
        <w:widowControl w:val="0"/>
        <w:numPr>
          <w:ilvl w:val="0"/>
          <w:numId w:val="307"/>
        </w:numPr>
        <w:overflowPunct w:val="0"/>
        <w:autoSpaceDE w:val="0"/>
        <w:autoSpaceDN w:val="0"/>
        <w:adjustRightInd w:val="0"/>
        <w:spacing w:after="0"/>
        <w:jc w:val="both"/>
        <w:rPr>
          <w:rFonts w:ascii="Times New Roman" w:hAnsi="Times New Roman" w:cs="Times New Roman"/>
          <w:sz w:val="24"/>
          <w:szCs w:val="24"/>
        </w:rPr>
      </w:pPr>
      <w:r w:rsidRPr="00E431B5">
        <w:rPr>
          <w:rFonts w:ascii="Times New Roman" w:hAnsi="Times New Roman" w:cs="Times New Roman"/>
          <w:sz w:val="24"/>
          <w:szCs w:val="24"/>
        </w:rPr>
        <w:t>на изучение литературного чтения в 1-х классах за год выпадает 40 часов – 4 часа с 01.03.2017 – 10 недель;</w:t>
      </w:r>
    </w:p>
    <w:p w:rsidR="0088173E" w:rsidRPr="00E431B5" w:rsidRDefault="0088173E" w:rsidP="0088173E">
      <w:pPr>
        <w:numPr>
          <w:ilvl w:val="0"/>
          <w:numId w:val="306"/>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 академических часа во 2-3-х классах (34 недели) – 272 часа за год;</w:t>
      </w:r>
    </w:p>
    <w:p w:rsidR="0088173E" w:rsidRPr="00E431B5" w:rsidRDefault="0088173E" w:rsidP="0088173E">
      <w:pPr>
        <w:numPr>
          <w:ilvl w:val="0"/>
          <w:numId w:val="306"/>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 академических часа в 4-х классах (34 недели) – 102 часа за год.</w:t>
      </w:r>
    </w:p>
    <w:p w:rsidR="0088173E" w:rsidRPr="00E431B5" w:rsidRDefault="0088173E" w:rsidP="0088173E">
      <w:pPr>
        <w:widowControl w:val="0"/>
        <w:overflowPunct w:val="0"/>
        <w:autoSpaceDE w:val="0"/>
        <w:autoSpaceDN w:val="0"/>
        <w:adjustRightInd w:val="0"/>
        <w:spacing w:after="0"/>
        <w:ind w:left="708"/>
        <w:jc w:val="both"/>
        <w:rPr>
          <w:rFonts w:ascii="Times New Roman" w:eastAsia="Times New Roman" w:hAnsi="Times New Roman" w:cs="Times New Roman"/>
          <w:b/>
          <w:sz w:val="24"/>
          <w:szCs w:val="24"/>
        </w:rPr>
      </w:pPr>
      <w:bookmarkStart w:id="56" w:name="page151"/>
      <w:bookmarkEnd w:id="56"/>
    </w:p>
    <w:p w:rsidR="0088173E" w:rsidRPr="00E431B5" w:rsidRDefault="0088173E" w:rsidP="0088173E">
      <w:pPr>
        <w:widowControl w:val="0"/>
        <w:numPr>
          <w:ilvl w:val="2"/>
          <w:numId w:val="273"/>
        </w:numPr>
        <w:overflowPunct w:val="0"/>
        <w:autoSpaceDE w:val="0"/>
        <w:autoSpaceDN w:val="0"/>
        <w:adjustRightInd w:val="0"/>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Личностные, метапредметные и предметные результаты осво</w:t>
      </w:r>
      <w:r w:rsidRPr="00E431B5">
        <w:rPr>
          <w:rFonts w:ascii="Times New Roman" w:eastAsia="Times New Roman" w:hAnsi="Times New Roman" w:cs="Times New Roman"/>
          <w:b/>
          <w:sz w:val="24"/>
          <w:szCs w:val="24"/>
        </w:rPr>
        <w:softHyphen/>
        <w:t>ения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Личностными результатами изучения предмета «Литературное чтение» яв</w:t>
      </w:r>
      <w:r w:rsidRPr="00E431B5">
        <w:rPr>
          <w:rFonts w:ascii="Times New Roman" w:eastAsia="Times New Roman" w:hAnsi="Times New Roman" w:cs="Times New Roman"/>
          <w:i/>
          <w:sz w:val="24"/>
          <w:szCs w:val="24"/>
        </w:rPr>
        <w:softHyphen/>
        <w:t>ляются следующие умения и качества:</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чувства гордости за свою Родину, ее историю, российский народ, становление гуманистических и демократических ценностных ориентации многонационального российского общества;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средствами литературных произведений целостного взгляда на мир в единстве и </w:t>
      </w:r>
      <w:r w:rsidRPr="00E431B5">
        <w:rPr>
          <w:rFonts w:ascii="Times New Roman" w:eastAsia="Times New Roman" w:hAnsi="Times New Roman" w:cs="Times New Roman"/>
          <w:sz w:val="24"/>
          <w:szCs w:val="24"/>
        </w:rPr>
        <w:lastRenderedPageBreak/>
        <w:t xml:space="preserve">разнообразии природы, народов, культур и религий;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воспитание художественно-эстетического вкуса, эстетических потребностей, ценностей и чувств на основе опыта слушания и заучивания наизусть произведений художественной литературы;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этических чувств, доброжелательности и эмоционально-нравственной отзывчивости, понимания и сопереживания чувствам других людей;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уважительного отношения к иному мнению, истории и культуре других народов, выработка умения терпимо относиться к людям иной национальной принадлежности;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начальными навыками адаптации к школе, к школьному коллективу;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принятие и освоение социальной роли обучающегося, развитие мотивов учебной деятельности и формирование личностного смысла учения;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самостоятельности и личной ответственности за свои поступки на основе представлений о нравственных нормах общения;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развитие навыков сотрудничества со взрослыми и сверстниками в разных социальных ситуациях, умения избегать конфликтов и находить выходы из спорных ситуаций, умения сравнивать поступки героев литературных произведений со своими собственными поступками, осмысливать поступки героев; </w:t>
      </w:r>
    </w:p>
    <w:p w:rsidR="0088173E" w:rsidRPr="00E431B5" w:rsidRDefault="0088173E" w:rsidP="0088173E">
      <w:pPr>
        <w:widowControl w:val="0"/>
        <w:numPr>
          <w:ilvl w:val="0"/>
          <w:numId w:val="28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творческому труду и бережному отношению к материальным и духовным ценностям, формирование установки на безопасный, здоровый образ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sz w:val="24"/>
          <w:szCs w:val="24"/>
        </w:rPr>
        <w:t>Метапредметными результатами</w:t>
      </w:r>
      <w:r w:rsidRPr="00E431B5">
        <w:rPr>
          <w:rFonts w:ascii="Times New Roman" w:eastAsia="Times New Roman" w:hAnsi="Times New Roman" w:cs="Times New Roman"/>
          <w:b/>
          <w:i/>
          <w:sz w:val="24"/>
          <w:szCs w:val="24"/>
        </w:rPr>
        <w:t xml:space="preserve"> изучения курса «Литературное чтение» является формирование универсальных учебных действий (УУД).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Регулятивные УУД:</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способностью принимать и сохранять цели и задачи учебной деятельности, поиска средств ее осуществления;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освоение способами решения проблем творческого и поискового характера;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результата; </w:t>
      </w:r>
    </w:p>
    <w:p w:rsidR="0088173E" w:rsidRPr="00E431B5" w:rsidRDefault="0088173E" w:rsidP="0088173E">
      <w:pPr>
        <w:widowControl w:val="0"/>
        <w:numPr>
          <w:ilvl w:val="0"/>
          <w:numId w:val="28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Познавательные УУД: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знаково-символических средств представления информации о книгах;</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активное использование речевых средств для решения коммуникативных и познавательных задач;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использование различных способов поиска учебной информации в справочниках, словарях, энциклопедиях и интерпретации информации в соответствии с коммуникативными и познавательными задачами;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овладение навыками смыслового чтения текстов в соответствии с целями и задачами, осознанного построения речевого высказывания в соответствии с задачами коммуникации и составления текстов в устной и письменной формах; </w:t>
      </w:r>
    </w:p>
    <w:p w:rsidR="0088173E" w:rsidRPr="00E431B5" w:rsidRDefault="0088173E" w:rsidP="0088173E">
      <w:pPr>
        <w:widowControl w:val="0"/>
        <w:numPr>
          <w:ilvl w:val="0"/>
          <w:numId w:val="28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сравнения, анализа, синтеза, обобщения, классификации по родовидовым признакам, установления причинно-следственных связей, построения рассуждений.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i/>
          <w:sz w:val="24"/>
          <w:szCs w:val="24"/>
        </w:rPr>
        <w:t xml:space="preserve">Коммуникативные УУД: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слушать собеседника и вести диалог, признавать различные точки зрения и право каждого иметь и излагать свое мнение и аргументировать свою точку зрения и оценку событий;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умение договариваться о распределении ролей в совместной деятельности, осуществлять взаимный контроль в совместной деятельности, общей цели и путей ее достижения, осмысливать собственное поведение и поведение окружающих; </w:t>
      </w:r>
    </w:p>
    <w:p w:rsidR="0088173E" w:rsidRPr="00E431B5" w:rsidRDefault="0088173E" w:rsidP="0088173E">
      <w:pPr>
        <w:widowControl w:val="0"/>
        <w:numPr>
          <w:ilvl w:val="0"/>
          <w:numId w:val="28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конструктивно разрешать конфликты посредством учета интересов сторон и сотрудничества.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Предметными результатами изучения курса «Литературное чтение» явля</w:t>
      </w:r>
      <w:r w:rsidRPr="00E431B5">
        <w:rPr>
          <w:rFonts w:ascii="Times New Roman" w:eastAsia="Times New Roman" w:hAnsi="Times New Roman" w:cs="Times New Roman"/>
          <w:b/>
          <w:i/>
          <w:sz w:val="24"/>
          <w:szCs w:val="24"/>
        </w:rPr>
        <w:softHyphen/>
        <w:t>ется сформированность следующих умений:</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понимание литературы как явления национальной и мировой культуры, средства сохранения и передачи нравственных ценностей и традиций;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осознание значимости чтения для личного развития; формирование представлений о Родине и ее людях, окружающем мире, культуре, первоначальных этических представлений, понятий о добре и зле, дружбе, честности; формирование потребности в систематическом чтении;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достижение необходимого для продолжения образования уровня читательской компетентности, общего речевого развития, т. е. овладение чтением вслух и про себя, элементарными приемами анализа художественных, научно-познавательных и учебных текстов с использованием элементарных литературоведческих понятий;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использование разных видов чтения (изучающее (смысловое),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самостоятельно выбирать интересующую литературу, пользоваться справочными источниками для понимания и получения дополнительной информации, составляя самостоятельно краткую аннотацию;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использовать простейшие виды анализа различных текстов: устанавливать причинно-следственные связи и определять главную мысль произведения, делить текст на части, озаглавливать их, составлять простой план, находить средства выразительности, пересказывать произведение;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работать с разными видами текстов, находить характерные особенности научно-познавательных, учебных и художественных произведений. На практическом уровне овладеть некоторыми видами письменной речи (повествование — создание текста по аналогии, рассуждение — письменный ответ на вопрос, описание — характеристика героев). Умение написать отзыв на прочитанное произведение; </w:t>
      </w:r>
    </w:p>
    <w:p w:rsidR="0088173E" w:rsidRPr="00E431B5" w:rsidRDefault="0088173E" w:rsidP="0088173E">
      <w:pPr>
        <w:widowControl w:val="0"/>
        <w:numPr>
          <w:ilvl w:val="0"/>
          <w:numId w:val="290"/>
        </w:numPr>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развитие художественно-творческих способностей, умение создавать собственный текст на основе художественного произведения, репродукции картин художников, по иллюстрациям, на основе личного опыта.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Виды речевой и читательской деятельности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Слушание (аудирование). </w:t>
      </w:r>
      <w:r w:rsidRPr="00E431B5">
        <w:rPr>
          <w:rFonts w:ascii="Times New Roman" w:eastAsia="Times New Roman" w:hAnsi="Times New Roman" w:cs="Times New Roman"/>
          <w:sz w:val="24"/>
          <w:szCs w:val="24"/>
        </w:rPr>
        <w:t xml:space="preserve">Восприятие на слух звучащей речи (высказывание собеседника, слушание различных текстов). Адекватное понимание содержания звучащей речи, умение отвечать на вопросы по содержанию прослушанного произведения, определение последовательности событий, осознание цели речевого высказывания, умение задавать вопросы по прослушанному учебному, научно-познавательному и художественному произведениям. Развитие умения наблюдать за выразительностью речи, за особенностью авторского стиля.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Чтение. </w:t>
      </w:r>
      <w:r w:rsidRPr="00E431B5">
        <w:rPr>
          <w:rFonts w:ascii="Times New Roman" w:eastAsia="Times New Roman" w:hAnsi="Times New Roman" w:cs="Times New Roman"/>
          <w:i/>
          <w:iCs/>
          <w:sz w:val="24"/>
          <w:szCs w:val="24"/>
        </w:rPr>
        <w:t xml:space="preserve">Чтение вслух. </w:t>
      </w:r>
      <w:r w:rsidRPr="00E431B5">
        <w:rPr>
          <w:rFonts w:ascii="Times New Roman" w:eastAsia="Times New Roman" w:hAnsi="Times New Roman" w:cs="Times New Roman"/>
          <w:sz w:val="24"/>
          <w:szCs w:val="24"/>
        </w:rPr>
        <w:t xml:space="preserve">Ориентация на развитие речевой культуры учащихся формирование у них коммуникативно-речевых умений и навыков. Постепенный переход от слогового к плавному, осмысленному, правильному чтению целыми словами вслух. Темп чтения, позволяющий осознать </w:t>
      </w:r>
      <w:r w:rsidRPr="00E431B5">
        <w:rPr>
          <w:rFonts w:ascii="Times New Roman" w:eastAsia="Times New Roman" w:hAnsi="Times New Roman" w:cs="Times New Roman"/>
          <w:sz w:val="24"/>
          <w:szCs w:val="24"/>
        </w:rPr>
        <w:lastRenderedPageBreak/>
        <w:t xml:space="preserve">текст. Постепенное увеличение скорости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 Развитие поэтического слуха. Воспитание эстетической отзывчивости на произведение. Умение самостоятельно подготовиться к выразительному чтению небольшого текста (выбрать тон и темп чтения, определить логические ударения и паузы). Развитие умения переходить от чтения вслух и чтению про себя. </w:t>
      </w:r>
      <w:r w:rsidRPr="00E431B5">
        <w:rPr>
          <w:rFonts w:ascii="Times New Roman" w:eastAsia="Times New Roman" w:hAnsi="Times New Roman" w:cs="Times New Roman"/>
          <w:i/>
          <w:iCs/>
          <w:sz w:val="24"/>
          <w:szCs w:val="24"/>
        </w:rPr>
        <w:t xml:space="preserve">Чтение про себя. </w:t>
      </w:r>
      <w:r w:rsidRPr="00E431B5">
        <w:rPr>
          <w:rFonts w:ascii="Times New Roman" w:eastAsia="Times New Roman" w:hAnsi="Times New Roman" w:cs="Times New Roman"/>
          <w:sz w:val="24"/>
          <w:szCs w:val="24"/>
        </w:rPr>
        <w:t xml:space="preserve">Осознание смысла произведения при чтении про себя (доступных по объему и жанру произведений). Определение вида чтения (изучающее, ознакомительное, выборочное), умение находить в тексте необходимую информацию, понимание ее особенностей.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разными видами текста. </w:t>
      </w:r>
      <w:r w:rsidRPr="00E431B5">
        <w:rPr>
          <w:rFonts w:ascii="Times New Roman" w:eastAsia="Times New Roman" w:hAnsi="Times New Roman" w:cs="Times New Roman"/>
          <w:sz w:val="24"/>
          <w:szCs w:val="24"/>
        </w:rPr>
        <w:t xml:space="preserve">Общее представление о разных видах текста: художественном, учебном, научно-популярном и их сравнение. Определение целей создания этих видов текста. Умение ориентироваться в нравственном содержании художественных произведении, осознавать сущность поведения героев. Практическое освоение умения отличать текст от набора предложений. Прогнозирование содержания книги по ее названию и оформлению. Самостоятельное определение темы и главной мысли произведения по вопросам и самостоятельное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товарищей, дополнять ответы по ходу беседы, используя текст. Привлечение справочных и иллюстративно-изобразительных материалов.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Библиографическая культура. </w:t>
      </w:r>
      <w:r w:rsidRPr="00E431B5">
        <w:rPr>
          <w:rFonts w:ascii="Times New Roman" w:eastAsia="Times New Roman" w:hAnsi="Times New Roman" w:cs="Times New Roman"/>
          <w:sz w:val="24"/>
          <w:szCs w:val="24"/>
        </w:rPr>
        <w:t>Книга как особый вид искусства. Книга как источник необходимых знаний. Общее представление о первых книгах на Руси и начало книгопечатания. Книга учебная, художественная, справочная. Элементы книги: содержание или оглавление, титульный лист, аннотация, иллюстрации. Умение самостоятельно составить аннотацию. Виды информации в книге: научная, художественная (с опорой на внешние показатели книги, ее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Самостоятельный выбор книг на основе рекомендательного списка, алфавитного и тематического каталога. Самостоятельное пользование соответствующими возрасту словарями и другой справочной литературой.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текстом художественного произведения. </w:t>
      </w:r>
      <w:r w:rsidRPr="00E431B5">
        <w:rPr>
          <w:rFonts w:ascii="Times New Roman" w:eastAsia="Times New Roman" w:hAnsi="Times New Roman" w:cs="Times New Roman"/>
          <w:sz w:val="24"/>
          <w:szCs w:val="24"/>
        </w:rPr>
        <w:t xml:space="preserve">Определение особенностей художественного текста: своеобразие выразительных средств языка (с помощью учителя). Понимание заглавия произведения, его адекватное соотношение с содержанием. Понимание нравственно-эстетического содержания прочитанного произведения,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 героев в фольклоре разных народов. Самостоятельное воспроизведение текста с использованием выразительных средств языка (синонимов, антонимов, сравнений, эпитетов), последовательное воспроизведение эпизодов с использованием специфической для данного произведения лексики (по вопросам учителя), рассказ по иллюстрациям, пересказ.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события. Анализ (с помощью учителя) поступка персонажа и его мотивов. Сопоставление поступков героев по аналогии или по контрасту. Характеристика героя произведения: портрет, характер, выраженные через поступки и речь. Выявление авторского отношения к герою на основе анализа текста, авторских помет, имен героев. Освоение разных видов пересказа художественного текста: подробный, выборочный и краткий (передача основных мыслей). Подробный пересказ текста (деление текста на части, определение главной мысли каждой части и всего текста, озаглавливание каждой части и всего текста): определение главной мысли фрагмента, выделение опорных или </w:t>
      </w:r>
      <w:r w:rsidRPr="00E431B5">
        <w:rPr>
          <w:rFonts w:ascii="Times New Roman" w:eastAsia="Times New Roman" w:hAnsi="Times New Roman" w:cs="Times New Roman"/>
          <w:sz w:val="24"/>
          <w:szCs w:val="24"/>
        </w:rPr>
        <w:lastRenderedPageBreak/>
        <w:t>ключевых слов, озаглавливание; план (в виде назывных предложений из текста, в виде вопросов, в виде самостоятельно сформулированных высказываний) и на его основе подробный пересказ всего текста. Самостоятельный выборочный пересказ по заданному фрагменту: характеристика героя произведения (выбор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 Развитие наблюдательности при чтении поэтических текстов. Развитие умения предвосхищать (предвидеть) ход развития сюжета, последовательности событий.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Работа с научно-популярным, учебным и другими текстами. </w:t>
      </w:r>
      <w:r w:rsidRPr="00E431B5">
        <w:rPr>
          <w:rFonts w:ascii="Times New Roman" w:eastAsia="Times New Roman" w:hAnsi="Times New Roman" w:cs="Times New Roman"/>
          <w:sz w:val="24"/>
          <w:szCs w:val="24"/>
        </w:rP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приемами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 Умение работать с учебными заданиями, обобщающими вопросами и справочным материалом.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Умение говорить (культура речевого общения)</w:t>
      </w:r>
      <w:r w:rsidRPr="00E431B5">
        <w:rPr>
          <w:rFonts w:ascii="Times New Roman" w:eastAsia="Times New Roman" w:hAnsi="Times New Roman" w:cs="Times New Roman"/>
          <w:sz w:val="24"/>
          <w:szCs w:val="24"/>
        </w:rPr>
        <w:t>. Осознание диалога как вида речи. Особенности диалогического общения: умение понимать вопросы, отвечать на них и самостоятельно задавать вопросы по тексту; внимательно выслушивать, не перебивая, собеседника и в вежливой форме высказывать свою точку зрения по обсуждаемому произведению (художественному, учебному, научно-познавательному). Умение проявлять доброжелательность к собеседнику. Доказательство собственной точки зрения с опорой на текст или личный опыт. Использование норм речевого этикета в процессе общения. Знакомство с особенностями национального этикета на основе литературных произведений. Работа со словом (распознавать прямое и переносное значение слов, их многозначность), целенаправленное пополнение активного словарного запаса. Работа со словарями. Умение построить монологическое речевое высказывание небольшого объема с опорой на авторский текст, по предложенной теме или в форме ответа на вопрос. Формирование грамматически правильной речи, эмоциональной выразительности и содержательности. Отражение основной мысли текста в высказывании. Передача содержания прочитанного или прослушанного с учетом специфики научно-популярного, учебного и художественного текстов. Передача впечатлений (из повседневной жизни, художественного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(синонимы, антонимы, сравнения) с учетом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Письмо (культура письменной речи). </w:t>
      </w:r>
      <w:r w:rsidRPr="00E431B5">
        <w:rPr>
          <w:rFonts w:ascii="Times New Roman" w:eastAsia="Times New Roman" w:hAnsi="Times New Roman" w:cs="Times New Roman"/>
          <w:sz w:val="24"/>
          <w:szCs w:val="24"/>
        </w:rPr>
        <w:t>Нормы письменной речи: соответствие содержания заголовку (отражение темы, места действия, характеров героев). Использование в письменной речи выразительных средств языка (синонимы, антонимы, сравнения), в мини-сочинениях (повествование, описание, рассуждение). Рассказ на заданную тему, отзыв о прочитанной книге.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Круг детского чтения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Знакомство с культурно-историческим наследием России, с общечеловеческими ценностями. Произведения устного народного творчества разных народов (малые фольклорные жанры, народные сказки о животных, бытовые и волшебные сказки народов России и зарубежных стран). Знакомство с поэзией А.С. Пушкина, М.Ю. Лермонтова, Л.Н. Толстого, А.П. Чехова и других классиков отечественной литературы XIX—XX вв., классиков детской литературы, знакомство с </w:t>
      </w:r>
      <w:r w:rsidRPr="00E431B5">
        <w:rPr>
          <w:rFonts w:ascii="Times New Roman" w:eastAsia="Times New Roman" w:hAnsi="Times New Roman" w:cs="Times New Roman"/>
          <w:sz w:val="24"/>
          <w:szCs w:val="24"/>
        </w:rPr>
        <w:lastRenderedPageBreak/>
        <w:t xml:space="preserve">произведениями современной отечественной (с учётом многонационального характера России) и зарубежной литературы, доступными для восприятия младших школьников. Тематика чтения обогащена введением в круг чтения младших школьников мифов Древней Греции, житийной литературы и произведений о защитниках и подвижниках Отечества. Книги разных видов: художественная, историческая, приключенческая, фантастическая, научно-популярная, справочно-энциклопедическая литература, детские периодические издания.Основные темы детского чтения: фольклор разных народов, произведения о Родине, природе, детях, братьях наших меньших, добре, дружбе, честности, юмористические произведения.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 xml:space="preserve">Литературоведческая пропедевтика </w:t>
      </w:r>
      <w:r w:rsidRPr="00E431B5">
        <w:rPr>
          <w:rFonts w:ascii="Times New Roman" w:eastAsia="Times New Roman" w:hAnsi="Times New Roman" w:cs="Times New Roman"/>
          <w:i/>
          <w:iCs/>
          <w:sz w:val="24"/>
          <w:szCs w:val="24"/>
        </w:rPr>
        <w:t xml:space="preserve">(практическое освоение)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Нахождение в тексте художественного произведения (с помощью учителя) средств выразительности: синонимов, антонимов, эпитетов, сравнений, метафор и осмысление их значения. Первоначальная ориентировка в литературных понятиях: художественное произведение, искусство слова, автор (рассказчик), сюжет (последовательность событий), тема. Герой произведения: его портрет, речь, поступки, мысли, отношение автора к герою. Общее представление об особенностях построения разных видов рассказывания: повествования (рассказ), описания (пейзаж, портрет, интерьер), рассуждения (монолог героя, диалог героев). Сравнение прозаической и стихотворной речи (узнавание, различение), выделение особенностей стихотворного произведения (ритм, рифма). Фольклорные и авторские художественные произведения (их различение). Жанровое разнообразие произведений. Малые фольклорные формы (колыбельные песни, потешки, пословицы, поговорки, загадки):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 Рассказ, стихотворение, басня — общее представление о жанре, наблюдение за особенностями построения и выразительными средствами.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Творческая деятельность обучающихся </w:t>
      </w:r>
      <w:r w:rsidRPr="00E431B5">
        <w:rPr>
          <w:rFonts w:ascii="Times New Roman" w:eastAsia="Times New Roman" w:hAnsi="Times New Roman" w:cs="Times New Roman"/>
          <w:sz w:val="24"/>
          <w:szCs w:val="24"/>
        </w:rPr>
        <w:t xml:space="preserve">(на основе литературных произведений) 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Развитие умения различать состояние природы в различные времена года, настроение людей, оформлять свои впечатления в устной или письменной речи. Сравнивать свои тексты с художественными текстами-описаниями, находить литературные произведения, созвучные своему эмоциональному настрою, объяснять свой выбор.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bookmarkStart w:id="57" w:name="bookmark75"/>
      <w:r w:rsidRPr="00E431B5">
        <w:rPr>
          <w:rFonts w:ascii="Times New Roman" w:eastAsia="Times New Roman" w:hAnsi="Times New Roman" w:cs="Times New Roman"/>
          <w:b/>
          <w:sz w:val="24"/>
          <w:szCs w:val="24"/>
        </w:rPr>
        <w:t>6. Тематическое планирование учебного предмета «Литературное чтение»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bookmarkEnd w:id="57"/>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отношений по их запросу.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bCs/>
          <w:sz w:val="24"/>
          <w:szCs w:val="24"/>
        </w:rPr>
      </w:pPr>
      <w:bookmarkStart w:id="58" w:name="bookmark106"/>
      <w:r w:rsidRPr="00E431B5">
        <w:rPr>
          <w:rFonts w:ascii="Times New Roman" w:eastAsia="Times New Roman" w:hAnsi="Times New Roman" w:cs="Times New Roman"/>
          <w:b/>
          <w:bCs/>
          <w:sz w:val="24"/>
          <w:szCs w:val="24"/>
        </w:rPr>
        <w:t>7. Учебно-методическое и материально-техническое обеспечение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bCs/>
          <w:sz w:val="24"/>
          <w:szCs w:val="24"/>
        </w:rPr>
        <w:t>образовательной деятельности</w:t>
      </w:r>
      <w:bookmarkEnd w:id="58"/>
      <w:r w:rsidRPr="00E431B5">
        <w:rPr>
          <w:rFonts w:ascii="Times New Roman" w:eastAsia="Times New Roman" w:hAnsi="Times New Roman" w:cs="Times New Roman"/>
          <w:b/>
          <w:bCs/>
          <w:sz w:val="24"/>
          <w:szCs w:val="24"/>
        </w:rPr>
        <w:t xml:space="preserve"> учебного предмета</w:t>
      </w:r>
      <w:r w:rsidRPr="00E431B5">
        <w:rPr>
          <w:rFonts w:ascii="Times New Roman" w:eastAsia="Times New Roman" w:hAnsi="Times New Roman" w:cs="Times New Roman"/>
          <w:b/>
          <w:sz w:val="24"/>
          <w:szCs w:val="24"/>
        </w:rPr>
        <w:t>«Литературное чтение»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numPr>
          <w:ilvl w:val="0"/>
          <w:numId w:val="308"/>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аудиоприложением на электронном носителе:</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 Л.Ф. Климанова, В.Г. Горецкий, М.В. Голованова, Л.А. Виноградская, М.В. Бойкина. Литературное чтение. 1 класс. Учебник для общеобразовательных организаций в комплекте с аудиоприложением на электронном носителе.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Л.Ф. Климанова, В.Г. Горецкий, М.В. Голованова, Л.А. Виноградская, М.В. Бойкина. Литературное чтение. 2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Л.Ф. Климанова, В.Г. Горецкий, М.В. Голованова, Л.А. Виноградская, М.В. Бойкина. Литературное чтение. 3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Л.Ф. Климанова, В.Г. Горецкий, М.В. Голованова, Л.А. Виноградская, М.В. Бойкина. Литературное чтение. 4 класс. Учебник для общеобразовательных организаций в комплекте с аудиоприложением на электронном носителе. В 2 ч. – М.: Просвещение, 2015</w:t>
      </w:r>
    </w:p>
    <w:p w:rsidR="0088173E" w:rsidRPr="00E431B5" w:rsidRDefault="0088173E" w:rsidP="0088173E">
      <w:pPr>
        <w:numPr>
          <w:ilvl w:val="0"/>
          <w:numId w:val="30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М.В. Бойкина, Л.А. Виноградская. Литературное чтение. Рабочая тетрадь. 1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 М.В. Бойкина, Л.А. Виноградская. Литературное чтение. Рабочая тетрадь. 2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 М.В. Бойкина, Л.А. Виноградская. Литературное чтение. Рабочая тетрадь. 3 класс. - 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 М.В. Бойкина, Л.А. Виноградская. Литературное чтение. Рабочая тетрадь. 4 класс.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Н.А. Стефаненко. Литературное чтение. Методические рекомендации. 1-4 классы.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 уроков:</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shd w:val="clear" w:color="auto" w:fill="FFFFFF"/>
        </w:rPr>
        <w:t>М.В. Бойкина, Л.С. Илюшин, Т.Г. Галактионова и др.</w:t>
      </w:r>
      <w:hyperlink r:id="rId9" w:history="1">
        <w:r w:rsidRPr="00E431B5">
          <w:rPr>
            <w:rFonts w:ascii="Times New Roman" w:eastAsia="Times New Roman" w:hAnsi="Times New Roman" w:cs="Times New Roman"/>
            <w:sz w:val="24"/>
            <w:szCs w:val="24"/>
            <w:u w:val="single"/>
            <w:shd w:val="clear" w:color="auto" w:fill="FFFFFF"/>
          </w:rPr>
          <w:t>Литературное чтение. Поурочные разработки. Технологические карты уроков. 1-4  класс</w:t>
        </w:r>
      </w:hyperlink>
      <w:r w:rsidRPr="00E431B5">
        <w:rPr>
          <w:rFonts w:ascii="Times New Roman" w:eastAsia="Times New Roman" w:hAnsi="Times New Roman" w:cs="Times New Roman"/>
          <w:sz w:val="24"/>
          <w:szCs w:val="24"/>
        </w:rPr>
        <w:t>ы. –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09"/>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Рабочие программы</w:t>
      </w:r>
      <w:r w:rsidRPr="00E431B5">
        <w:rPr>
          <w:rFonts w:ascii="Times New Roman" w:eastAsia="Times New Roman" w:hAnsi="Times New Roman" w:cs="Times New Roman"/>
          <w:sz w:val="24"/>
          <w:szCs w:val="24"/>
        </w:rPr>
        <w:t xml:space="preserve"> по учебному предмету «Литературное чтение». 1-4 классы.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Книгопечатная  продукция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59" w:name="bookmark107"/>
      <w:r w:rsidRPr="00E431B5">
        <w:rPr>
          <w:rFonts w:ascii="Times New Roman" w:eastAsia="Times New Roman" w:hAnsi="Times New Roman" w:cs="Times New Roman"/>
          <w:i/>
          <w:sz w:val="24"/>
          <w:szCs w:val="24"/>
        </w:rPr>
        <w:t xml:space="preserve">Библиотечный фонд </w:t>
      </w:r>
      <w:bookmarkEnd w:id="59"/>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0" w:name="bookmark109"/>
      <w:r w:rsidRPr="00E431B5">
        <w:rPr>
          <w:rFonts w:ascii="Times New Roman" w:eastAsia="Times New Roman" w:hAnsi="Times New Roman" w:cs="Times New Roman"/>
          <w:sz w:val="24"/>
          <w:szCs w:val="24"/>
        </w:rPr>
        <w:t>1.Уроки литературного чтения в современной начальной школе: кни</w:t>
      </w:r>
      <w:r w:rsidRPr="00E431B5">
        <w:rPr>
          <w:rFonts w:ascii="Times New Roman" w:eastAsia="Times New Roman" w:hAnsi="Times New Roman" w:cs="Times New Roman"/>
          <w:sz w:val="24"/>
          <w:szCs w:val="24"/>
        </w:rPr>
        <w:softHyphen/>
        <w:t>га для учителя / Н.Ф. Виноградова, И.С. Хомякова, И.В. Сафонова и др./; под ред. Н.Ф. Виноградовой. - М.: Вентана - Граф, 2013. - 216 с.</w:t>
      </w:r>
      <w:bookmarkEnd w:id="60"/>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bookmarkStart w:id="61" w:name="bookmark110"/>
      <w:r w:rsidRPr="00E431B5">
        <w:rPr>
          <w:rFonts w:ascii="Times New Roman" w:eastAsia="Times New Roman" w:hAnsi="Times New Roman" w:cs="Times New Roman"/>
          <w:sz w:val="24"/>
          <w:szCs w:val="24"/>
        </w:rPr>
        <w:t>2.Литературное чтение в начальной школе: Контрольные работы, тесты, литературные диктанты, тесты для проверки навыка чтения, диагно</w:t>
      </w:r>
      <w:r w:rsidRPr="00E431B5">
        <w:rPr>
          <w:rFonts w:ascii="Times New Roman" w:eastAsia="Times New Roman" w:hAnsi="Times New Roman" w:cs="Times New Roman"/>
          <w:sz w:val="24"/>
          <w:szCs w:val="24"/>
        </w:rPr>
        <w:softHyphen/>
        <w:t>стические задания: В 2ч. Ч.1. / Л.А. Ефросинина. - М.: Вентана - Граф, 2013. - 208 с.</w:t>
      </w:r>
      <w:bookmarkEnd w:id="61"/>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3.Климанова Л. Ф., Горецкий В. Г., Голованова М, В. Литературное чтение.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Литературное чтение. Учебник. Л.Ф.Климанова, В.Г. Горецкий, Л. А. Виноградская.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Учебник. 1 класс. Часть 1, 2.</w:t>
      </w:r>
    </w:p>
    <w:p w:rsidR="0088173E" w:rsidRPr="00E431B5" w:rsidRDefault="0088173E" w:rsidP="0088173E">
      <w:pPr>
        <w:widowControl w:val="0"/>
        <w:overflowPunct w:val="0"/>
        <w:autoSpaceDE w:val="0"/>
        <w:autoSpaceDN w:val="0"/>
        <w:adjustRightInd w:val="0"/>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5.Климанова Л.Ф. Уроки литературного чтения. Поурочные разра</w:t>
      </w:r>
      <w:r w:rsidRPr="00E431B5">
        <w:rPr>
          <w:rFonts w:ascii="Times New Roman" w:eastAsia="Times New Roman" w:hAnsi="Times New Roman" w:cs="Times New Roman"/>
          <w:sz w:val="24"/>
          <w:szCs w:val="24"/>
        </w:rPr>
        <w:softHyphen/>
        <w:t>ботки. 1 класс</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2" w:name="bookmark113"/>
      <w:r w:rsidRPr="00E431B5">
        <w:rPr>
          <w:rFonts w:ascii="Times New Roman" w:eastAsia="Times New Roman" w:hAnsi="Times New Roman" w:cs="Times New Roman"/>
          <w:i/>
          <w:sz w:val="24"/>
          <w:szCs w:val="24"/>
        </w:rPr>
        <w:t>Печатные пособия</w:t>
      </w:r>
      <w:bookmarkEnd w:id="62"/>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1.Наборы сюжетных картинок в соответствии с тематикой, определен</w:t>
      </w:r>
      <w:r w:rsidRPr="00E431B5">
        <w:rPr>
          <w:rFonts w:ascii="Times New Roman" w:eastAsia="Times New Roman" w:hAnsi="Times New Roman" w:cs="Times New Roman"/>
          <w:sz w:val="24"/>
          <w:szCs w:val="24"/>
        </w:rPr>
        <w:softHyphen/>
        <w:t xml:space="preserve">ной в примерной </w:t>
      </w:r>
      <w:r w:rsidRPr="00E431B5">
        <w:rPr>
          <w:rFonts w:ascii="Times New Roman" w:eastAsia="Times New Roman" w:hAnsi="Times New Roman" w:cs="Times New Roman"/>
          <w:sz w:val="24"/>
          <w:szCs w:val="24"/>
        </w:rPr>
        <w:lastRenderedPageBreak/>
        <w:t>программе по литературному чтению (в том числе в циф</w:t>
      </w:r>
      <w:r w:rsidRPr="00E431B5">
        <w:rPr>
          <w:rFonts w:ascii="Times New Roman" w:eastAsia="Times New Roman" w:hAnsi="Times New Roman" w:cs="Times New Roman"/>
          <w:sz w:val="24"/>
          <w:szCs w:val="24"/>
        </w:rPr>
        <w:softHyphen/>
        <w:t>ровой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2.Словари по русскому языку.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3.Репродукции картин и художественные фотографии в соответствии с программой по литературному чтению (в том числе в цифровой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4.Детские книги разных типов из круга детского чтения. Портреты поэтов и писателей.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3" w:name="bookmark114"/>
      <w:r w:rsidRPr="00E431B5">
        <w:rPr>
          <w:rFonts w:ascii="Times New Roman" w:eastAsia="Times New Roman" w:hAnsi="Times New Roman" w:cs="Times New Roman"/>
          <w:i/>
          <w:sz w:val="24"/>
          <w:szCs w:val="24"/>
        </w:rPr>
        <w:t>Технические средства обучения</w:t>
      </w:r>
      <w:bookmarkEnd w:id="63"/>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1.Аудиторная доска с набором приспособлений для крепления карт и таблиц.</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2.Экспозиционный экран.</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3.Персональный компьютер с принтером, сканером.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4.Мультимедийный проектор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4" w:name="bookmark115"/>
      <w:r w:rsidRPr="00E431B5">
        <w:rPr>
          <w:rFonts w:ascii="Times New Roman" w:eastAsia="Times New Roman" w:hAnsi="Times New Roman" w:cs="Times New Roman"/>
          <w:i/>
          <w:sz w:val="24"/>
          <w:szCs w:val="24"/>
        </w:rPr>
        <w:t>Экранно-звуковые пособия</w:t>
      </w:r>
      <w:bookmarkEnd w:id="64"/>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художественного исполнения изучаемых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 соответствующие содержанию обучения (по возможно</w:t>
      </w:r>
      <w:r w:rsidRPr="00E431B5">
        <w:rPr>
          <w:rFonts w:ascii="Times New Roman" w:eastAsia="Times New Roman" w:hAnsi="Times New Roman" w:cs="Times New Roman"/>
          <w:sz w:val="24"/>
          <w:szCs w:val="24"/>
        </w:rPr>
        <w:softHyphen/>
        <w:t>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3.Слайды (диапозитивы), соответствующие содержанию обучения (по возможности).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4.Мультимедийные (цифровые) образовательные ресурсы, соответ</w:t>
      </w:r>
      <w:r w:rsidRPr="00E431B5">
        <w:rPr>
          <w:rFonts w:ascii="Times New Roman" w:eastAsia="Times New Roman" w:hAnsi="Times New Roman" w:cs="Times New Roman"/>
          <w:sz w:val="24"/>
          <w:szCs w:val="24"/>
        </w:rPr>
        <w:softHyphen/>
        <w:t>ствующие содержанию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5" w:name="bookmark116"/>
      <w:r w:rsidRPr="00E431B5">
        <w:rPr>
          <w:rFonts w:ascii="Times New Roman" w:eastAsia="Times New Roman" w:hAnsi="Times New Roman" w:cs="Times New Roman"/>
          <w:i/>
          <w:sz w:val="24"/>
          <w:szCs w:val="24"/>
        </w:rPr>
        <w:t>Игры и игрушки.</w:t>
      </w:r>
      <w:bookmarkEnd w:id="65"/>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1.Настольные развивающие игры, литературное лото, викторины.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bookmarkStart w:id="66" w:name="bookmark117"/>
      <w:r w:rsidRPr="00E431B5">
        <w:rPr>
          <w:rFonts w:ascii="Times New Roman" w:eastAsia="Times New Roman" w:hAnsi="Times New Roman" w:cs="Times New Roman"/>
          <w:i/>
          <w:sz w:val="24"/>
          <w:szCs w:val="24"/>
        </w:rPr>
        <w:t>Оборудование класса</w:t>
      </w:r>
      <w:bookmarkEnd w:id="66"/>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1.Ученические столы одно- и двухместные с комплектом стульев. Стол учительский с тумбой.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2.Шкафы для хранения учебников, дидактических материалов, пособий, учебного оборудования и пр.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3.Настенные доски для вывешивания иллюстративного материала. Подставка для книг, держатели для схем и таблиц. Полки для книг.</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left="720"/>
        <w:jc w:val="center"/>
        <w:rPr>
          <w:rFonts w:ascii="Times New Roman" w:hAnsi="Times New Roman"/>
          <w:b/>
          <w:sz w:val="24"/>
          <w:szCs w:val="24"/>
        </w:rPr>
      </w:pPr>
      <w:r w:rsidRPr="00E431B5">
        <w:rPr>
          <w:rFonts w:ascii="Times New Roman" w:eastAsia="Times New Roman" w:hAnsi="Times New Roman" w:cs="Times New Roman"/>
          <w:b/>
          <w:sz w:val="24"/>
          <w:szCs w:val="24"/>
        </w:rPr>
        <w:t>8.</w:t>
      </w:r>
      <w:r w:rsidRPr="00E431B5">
        <w:rPr>
          <w:rFonts w:ascii="Times New Roman" w:hAnsi="Times New Roman"/>
          <w:b/>
          <w:sz w:val="24"/>
          <w:szCs w:val="24"/>
        </w:rPr>
        <w:t xml:space="preserve">  Планируемые результаты изучения учебного предмета</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«Литературное чтение»</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осознают значимость чтения для своего дальнейшего развития и успешного обучения по другим предметам. У уча</w:t>
      </w:r>
      <w:r w:rsidRPr="00E431B5">
        <w:rPr>
          <w:rFonts w:ascii="Times New Roman" w:eastAsia="Times New Roman" w:hAnsi="Times New Roman" w:cs="Times New Roman"/>
          <w:sz w:val="24"/>
          <w:szCs w:val="24"/>
        </w:rPr>
        <w:softHyphen/>
        <w:t>щихся будет формироваться потребность в систематическом чтении как средстве познания мира и самого себя. Младшие школьники полюбят чте</w:t>
      </w:r>
      <w:r w:rsidRPr="00E431B5">
        <w:rPr>
          <w:rFonts w:ascii="Times New Roman" w:eastAsia="Times New Roman" w:hAnsi="Times New Roman" w:cs="Times New Roman"/>
          <w:sz w:val="24"/>
          <w:szCs w:val="24"/>
        </w:rPr>
        <w:softHyphen/>
        <w:t>ние художественных произведений, которые помогут им сформировать соб</w:t>
      </w:r>
      <w:r w:rsidRPr="00E431B5">
        <w:rPr>
          <w:rFonts w:ascii="Times New Roman" w:eastAsia="Times New Roman" w:hAnsi="Times New Roman" w:cs="Times New Roman"/>
          <w:sz w:val="24"/>
          <w:szCs w:val="24"/>
        </w:rPr>
        <w:softHyphen/>
        <w:t>ственную позицию в жизни, расширят кругозор.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получат возможность познакомиться с культур</w:t>
      </w:r>
      <w:r w:rsidRPr="00E431B5">
        <w:rPr>
          <w:rFonts w:ascii="Times New Roman" w:eastAsia="Times New Roman" w:hAnsi="Times New Roman" w:cs="Times New Roman"/>
          <w:sz w:val="24"/>
          <w:szCs w:val="24"/>
        </w:rPr>
        <w:softHyphen/>
        <w:t>но-историческим наследием России и общечеловеческими ценностями.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Младшие школьники будут учиться полноценно воспринимать художе</w:t>
      </w:r>
      <w:r w:rsidRPr="00E431B5">
        <w:rPr>
          <w:rFonts w:ascii="Times New Roman" w:eastAsia="Times New Roman" w:hAnsi="Times New Roman" w:cs="Times New Roman"/>
          <w:sz w:val="24"/>
          <w:szCs w:val="24"/>
        </w:rPr>
        <w:softHyphen/>
        <w:t>ственную литературу, эмоционально отзываться на прочитанное, высказы</w:t>
      </w:r>
      <w:r w:rsidRPr="00E431B5">
        <w:rPr>
          <w:rFonts w:ascii="Times New Roman" w:eastAsia="Times New Roman" w:hAnsi="Times New Roman" w:cs="Times New Roman"/>
          <w:sz w:val="24"/>
          <w:szCs w:val="24"/>
        </w:rPr>
        <w:softHyphen/>
        <w:t>вать свою точку зрения и уважать мнение собеседника. Они получат воз</w:t>
      </w:r>
      <w:r w:rsidRPr="00E431B5">
        <w:rPr>
          <w:rFonts w:ascii="Times New Roman" w:eastAsia="Times New Roman" w:hAnsi="Times New Roman" w:cs="Times New Roman"/>
          <w:sz w:val="24"/>
          <w:szCs w:val="24"/>
        </w:rPr>
        <w:softHyphen/>
        <w:t>можность воспринимать художественное произведение как особый вид ис</w:t>
      </w:r>
      <w:r w:rsidRPr="00E431B5">
        <w:rPr>
          <w:rFonts w:ascii="Times New Roman" w:eastAsia="Times New Roman" w:hAnsi="Times New Roman" w:cs="Times New Roman"/>
          <w:sz w:val="24"/>
          <w:szCs w:val="24"/>
        </w:rPr>
        <w:softHyphen/>
        <w:t>кусства, соотносить его с другими видами искусства, познакомятся с неко</w:t>
      </w:r>
      <w:r w:rsidRPr="00E431B5">
        <w:rPr>
          <w:rFonts w:ascii="Times New Roman" w:eastAsia="Times New Roman" w:hAnsi="Times New Roman" w:cs="Times New Roman"/>
          <w:sz w:val="24"/>
          <w:szCs w:val="24"/>
        </w:rPr>
        <w:softHyphen/>
        <w:t>торыми коммуникативными и эстетическими возможностями родного языка, используемыми в художественных произведениях.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концу обучения в начальной школе дети будут готовы к дальнейше</w:t>
      </w:r>
      <w:r w:rsidRPr="00E431B5">
        <w:rPr>
          <w:rFonts w:ascii="Times New Roman" w:eastAsia="Times New Roman" w:hAnsi="Times New Roman" w:cs="Times New Roman"/>
          <w:sz w:val="24"/>
          <w:szCs w:val="24"/>
        </w:rPr>
        <w:softHyphen/>
        <w:t>му обучению, будет достигнут необходимый уровень читательской компе</w:t>
      </w:r>
      <w:r w:rsidRPr="00E431B5">
        <w:rPr>
          <w:rFonts w:ascii="Times New Roman" w:eastAsia="Times New Roman" w:hAnsi="Times New Roman" w:cs="Times New Roman"/>
          <w:sz w:val="24"/>
          <w:szCs w:val="24"/>
        </w:rPr>
        <w:softHyphen/>
        <w:t>тентности, речевого развития, сформированы универсальные действия, от</w:t>
      </w:r>
      <w:r w:rsidRPr="00E431B5">
        <w:rPr>
          <w:rFonts w:ascii="Times New Roman" w:eastAsia="Times New Roman" w:hAnsi="Times New Roman" w:cs="Times New Roman"/>
          <w:sz w:val="24"/>
          <w:szCs w:val="24"/>
        </w:rPr>
        <w:softHyphen/>
        <w:t>ражающие учебную самостоятельность и познавательные интересы.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техникой чтения, приемами понимания прочи</w:t>
      </w:r>
      <w:r w:rsidRPr="00E431B5">
        <w:rPr>
          <w:rFonts w:ascii="Times New Roman" w:eastAsia="Times New Roman" w:hAnsi="Times New Roman" w:cs="Times New Roman"/>
          <w:sz w:val="24"/>
          <w:szCs w:val="24"/>
        </w:rPr>
        <w:softHyphen/>
        <w:t>танного и прослушанного произведения, элементарными приемами анали</w:t>
      </w:r>
      <w:r w:rsidRPr="00E431B5">
        <w:rPr>
          <w:rFonts w:ascii="Times New Roman" w:eastAsia="Times New Roman" w:hAnsi="Times New Roman" w:cs="Times New Roman"/>
          <w:sz w:val="24"/>
          <w:szCs w:val="24"/>
        </w:rPr>
        <w:softHyphen/>
        <w:t>за, интерпретации и преобразования художественных, научно-популярных и учебных текстов. Научатся самостоятельно выбирать интересующую лите</w:t>
      </w:r>
      <w:r w:rsidRPr="00E431B5">
        <w:rPr>
          <w:rFonts w:ascii="Times New Roman" w:eastAsia="Times New Roman" w:hAnsi="Times New Roman" w:cs="Times New Roman"/>
          <w:sz w:val="24"/>
          <w:szCs w:val="24"/>
        </w:rPr>
        <w:softHyphen/>
        <w:t>ратуру, пользоваться словарями и справочниками, осознают себя как гра</w:t>
      </w:r>
      <w:r w:rsidRPr="00E431B5">
        <w:rPr>
          <w:rFonts w:ascii="Times New Roman" w:eastAsia="Times New Roman" w:hAnsi="Times New Roman" w:cs="Times New Roman"/>
          <w:sz w:val="24"/>
          <w:szCs w:val="24"/>
        </w:rPr>
        <w:softHyphen/>
        <w:t xml:space="preserve">мотного </w:t>
      </w:r>
      <w:r w:rsidRPr="00E431B5">
        <w:rPr>
          <w:rFonts w:ascii="Times New Roman" w:eastAsia="Times New Roman" w:hAnsi="Times New Roman" w:cs="Times New Roman"/>
          <w:sz w:val="24"/>
          <w:szCs w:val="24"/>
        </w:rPr>
        <w:lastRenderedPageBreak/>
        <w:t>читателя, способного к творческой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научатся вести диалог в различных коммуникативных ситу</w:t>
      </w:r>
      <w:r w:rsidRPr="00E431B5">
        <w:rPr>
          <w:rFonts w:ascii="Times New Roman" w:eastAsia="Times New Roman" w:hAnsi="Times New Roman" w:cs="Times New Roman"/>
          <w:sz w:val="24"/>
          <w:szCs w:val="24"/>
        </w:rPr>
        <w:softHyphen/>
        <w:t>ациях, соблюдая правила речевого этикета, участвовать в обсуждении про</w:t>
      </w:r>
      <w:r w:rsidRPr="00E431B5">
        <w:rPr>
          <w:rFonts w:ascii="Times New Roman" w:eastAsia="Times New Roman" w:hAnsi="Times New Roman" w:cs="Times New Roman"/>
          <w:sz w:val="24"/>
          <w:szCs w:val="24"/>
        </w:rPr>
        <w:softHyphen/>
        <w:t>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по</w:t>
      </w:r>
      <w:r w:rsidRPr="00E431B5">
        <w:rPr>
          <w:rFonts w:ascii="Times New Roman" w:eastAsia="Times New Roman" w:hAnsi="Times New Roman" w:cs="Times New Roman"/>
          <w:sz w:val="24"/>
          <w:szCs w:val="24"/>
        </w:rPr>
        <w:softHyphen/>
        <w:t>вествовательного характера с элементами рассуждения и описания. Вы</w:t>
      </w:r>
      <w:r w:rsidRPr="00E431B5">
        <w:rPr>
          <w:rFonts w:ascii="Times New Roman" w:eastAsia="Times New Roman" w:hAnsi="Times New Roman" w:cs="Times New Roman"/>
          <w:sz w:val="24"/>
          <w:szCs w:val="24"/>
        </w:rPr>
        <w:softHyphen/>
        <w:t>пускники научатся декламировать (читать наизусть) стихотворные произве</w:t>
      </w:r>
      <w:r w:rsidRPr="00E431B5">
        <w:rPr>
          <w:rFonts w:ascii="Times New Roman" w:eastAsia="Times New Roman" w:hAnsi="Times New Roman" w:cs="Times New Roman"/>
          <w:sz w:val="24"/>
          <w:szCs w:val="24"/>
        </w:rPr>
        <w:softHyphen/>
        <w:t>дения. Они получат возможность научиться выступать перед знакомой аудиторией (сверстниками, родителями, педагогами) с небольшими сооб</w:t>
      </w:r>
      <w:r w:rsidRPr="00E431B5">
        <w:rPr>
          <w:rFonts w:ascii="Times New Roman" w:eastAsia="Times New Roman" w:hAnsi="Times New Roman" w:cs="Times New Roman"/>
          <w:sz w:val="24"/>
          <w:szCs w:val="24"/>
        </w:rPr>
        <w:softHyphen/>
        <w:t>щениями, используя иллюстративный ряд (плакаты, презентацию).</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начальной школы приобретут первичные умения работы с учебной и научно-популярной литературой, будут находить и использовать информацию для практической работы.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Выпускники овладеют основами коммуникативной деятельности, на практическом уровне осознают значимость работы в группе и освоят прави</w:t>
      </w:r>
      <w:r w:rsidRPr="00E431B5">
        <w:rPr>
          <w:rFonts w:ascii="Times New Roman" w:eastAsia="Times New Roman" w:hAnsi="Times New Roman" w:cs="Times New Roman"/>
          <w:sz w:val="24"/>
          <w:szCs w:val="24"/>
        </w:rPr>
        <w:softHyphen/>
        <w:t>ла групповой работы.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i/>
          <w:iCs/>
          <w:sz w:val="24"/>
          <w:szCs w:val="24"/>
        </w:rPr>
        <w:t>Виды речевой и читательской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значимость чтения для дальнейшего обучения, само</w:t>
      </w:r>
      <w:r w:rsidRPr="00E431B5">
        <w:rPr>
          <w:rFonts w:ascii="Times New Roman" w:eastAsia="Times New Roman" w:hAnsi="Times New Roman" w:cs="Times New Roman"/>
          <w:sz w:val="24"/>
          <w:szCs w:val="24"/>
        </w:rPr>
        <w:softHyphen/>
        <w:t>развития; воспринимать чтение с учетом его цели как источник эстетическо</w:t>
      </w:r>
      <w:r w:rsidRPr="00E431B5">
        <w:rPr>
          <w:rFonts w:ascii="Times New Roman" w:eastAsia="Times New Roman" w:hAnsi="Times New Roman" w:cs="Times New Roman"/>
          <w:sz w:val="24"/>
          <w:szCs w:val="24"/>
        </w:rPr>
        <w:softHyphen/>
        <w:t>го, нравственного, познавательного опыта (приобретение опыта чтения, по</w:t>
      </w:r>
      <w:r w:rsidRPr="00E431B5">
        <w:rPr>
          <w:rFonts w:ascii="Times New Roman" w:eastAsia="Times New Roman" w:hAnsi="Times New Roman" w:cs="Times New Roman"/>
          <w:sz w:val="24"/>
          <w:szCs w:val="24"/>
        </w:rPr>
        <w:softHyphen/>
        <w:t>иска фактов и суждений, аргументации, иной информации);</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со скоростью, позволяющей понимать смысл прочитанного (для всех видов текстов);</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читать (вслух) выразительно доступные для данного возраста про</w:t>
      </w:r>
      <w:r w:rsidRPr="00E431B5">
        <w:rPr>
          <w:rFonts w:ascii="Times New Roman" w:eastAsia="Times New Roman" w:hAnsi="Times New Roman" w:cs="Times New Roman"/>
          <w:sz w:val="24"/>
          <w:szCs w:val="24"/>
        </w:rPr>
        <w:softHyphen/>
        <w:t>заические произведения и декламировать стихотворные произведения по</w:t>
      </w:r>
      <w:r w:rsidRPr="00E431B5">
        <w:rPr>
          <w:rFonts w:ascii="Times New Roman" w:eastAsia="Times New Roman" w:hAnsi="Times New Roman" w:cs="Times New Roman"/>
          <w:sz w:val="24"/>
          <w:szCs w:val="24"/>
        </w:rPr>
        <w:softHyphen/>
        <w:t>сле предварительной подготовки (только для художественных текстов);</w:t>
      </w:r>
    </w:p>
    <w:p w:rsidR="0088173E" w:rsidRPr="00E431B5" w:rsidRDefault="0088173E" w:rsidP="0088173E">
      <w:pPr>
        <w:widowControl w:val="0"/>
        <w:numPr>
          <w:ilvl w:val="0"/>
          <w:numId w:val="29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виды чтения: ознакомительное, изучаю</w:t>
      </w:r>
      <w:r w:rsidRPr="00E431B5">
        <w:rPr>
          <w:rFonts w:ascii="Times New Roman" w:eastAsia="Times New Roman" w:hAnsi="Times New Roman" w:cs="Times New Roman"/>
          <w:sz w:val="24"/>
          <w:szCs w:val="24"/>
        </w:rPr>
        <w:softHyphen/>
        <w:t>щее, просмотровое, поисковое/выборочное - в соответствии с целью чтения (для всех видов текстов);</w:t>
      </w:r>
    </w:p>
    <w:p w:rsidR="0088173E" w:rsidRPr="00E431B5" w:rsidRDefault="0088173E" w:rsidP="0088173E">
      <w:pPr>
        <w:widowControl w:val="0"/>
        <w:numPr>
          <w:ilvl w:val="0"/>
          <w:numId w:val="29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содержании художественного и научно- популярного текстов, понимать их смысл (при чтении вслух и про себя, при прослушивании):</w:t>
      </w:r>
    </w:p>
    <w:p w:rsidR="0088173E" w:rsidRPr="00E431B5" w:rsidRDefault="0088173E" w:rsidP="0088173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определять главную мысль и героев произведения; определять основные события и уста</w:t>
      </w:r>
      <w:r w:rsidRPr="00E431B5">
        <w:rPr>
          <w:rFonts w:ascii="Times New Roman" w:eastAsia="Times New Roman" w:hAnsi="Times New Roman" w:cs="Times New Roman"/>
          <w:sz w:val="24"/>
          <w:szCs w:val="24"/>
        </w:rPr>
        <w:softHyphen/>
        <w:t>навливать их последовательность; озаглавливать текст, пере</w:t>
      </w:r>
      <w:r w:rsidRPr="00E431B5">
        <w:rPr>
          <w:rFonts w:ascii="Times New Roman" w:eastAsia="Times New Roman" w:hAnsi="Times New Roman" w:cs="Times New Roman"/>
          <w:sz w:val="24"/>
          <w:szCs w:val="24"/>
        </w:rPr>
        <w:softHyphen/>
        <w:t>давая в заголовке главную мысль текста; находить в тексте требуемую информацию (конкретные сведения, факты, описа</w:t>
      </w:r>
      <w:r w:rsidRPr="00E431B5">
        <w:rPr>
          <w:rFonts w:ascii="Times New Roman" w:eastAsia="Times New Roman" w:hAnsi="Times New Roman" w:cs="Times New Roman"/>
          <w:sz w:val="24"/>
          <w:szCs w:val="24"/>
        </w:rPr>
        <w:softHyphen/>
        <w:t>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w:t>
      </w:r>
      <w:r w:rsidRPr="00E431B5">
        <w:rPr>
          <w:rFonts w:ascii="Times New Roman" w:eastAsia="Times New Roman" w:hAnsi="Times New Roman" w:cs="Times New Roman"/>
          <w:sz w:val="24"/>
          <w:szCs w:val="24"/>
        </w:rPr>
        <w:softHyphen/>
        <w:t>пользованием словарей и другой справочной литературы;</w:t>
      </w:r>
    </w:p>
    <w:p w:rsidR="0088173E" w:rsidRPr="00E431B5" w:rsidRDefault="0088173E" w:rsidP="0088173E">
      <w:pPr>
        <w:widowControl w:val="0"/>
        <w:numPr>
          <w:ilvl w:val="0"/>
          <w:numId w:val="29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определять основное содер</w:t>
      </w:r>
      <w:r w:rsidRPr="00E431B5">
        <w:rPr>
          <w:rFonts w:ascii="Times New Roman" w:eastAsia="Times New Roman" w:hAnsi="Times New Roman" w:cs="Times New Roman"/>
          <w:sz w:val="24"/>
          <w:szCs w:val="24"/>
        </w:rPr>
        <w:softHyphen/>
        <w:t>жание текста; озаглавливать текст, в краткой форме отражая в названии основное содержание текста; находить в тексте тре</w:t>
      </w:r>
      <w:r w:rsidRPr="00E431B5">
        <w:rPr>
          <w:rFonts w:ascii="Times New Roman" w:eastAsia="Times New Roman" w:hAnsi="Times New Roman" w:cs="Times New Roman"/>
          <w:sz w:val="24"/>
          <w:szCs w:val="24"/>
        </w:rPr>
        <w:softHyphen/>
        <w:t>буемую информацию(конкретные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w:t>
      </w:r>
      <w:r w:rsidRPr="00E431B5">
        <w:rPr>
          <w:rFonts w:ascii="Times New Roman" w:eastAsia="Times New Roman" w:hAnsi="Times New Roman" w:cs="Times New Roman"/>
          <w:sz w:val="24"/>
          <w:szCs w:val="24"/>
        </w:rPr>
        <w:softHyphen/>
        <w:t>тературы;</w:t>
      </w:r>
    </w:p>
    <w:p w:rsidR="0088173E" w:rsidRPr="00E431B5" w:rsidRDefault="0088173E" w:rsidP="0088173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простейшие приемы анализа различных видов текстов:</w:t>
      </w:r>
    </w:p>
    <w:p w:rsidR="0088173E" w:rsidRPr="00E431B5" w:rsidRDefault="0088173E" w:rsidP="0088173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художественных текстов:</w:t>
      </w:r>
      <w:r w:rsidRPr="00E431B5">
        <w:rPr>
          <w:rFonts w:ascii="Times New Roman" w:eastAsia="Times New Roman" w:hAnsi="Times New Roman" w:cs="Times New Roman"/>
          <w:sz w:val="24"/>
          <w:szCs w:val="24"/>
        </w:rPr>
        <w:t xml:space="preserve"> делить текст на части, озаглав</w:t>
      </w:r>
      <w:r w:rsidRPr="00E431B5">
        <w:rPr>
          <w:rFonts w:ascii="Times New Roman" w:eastAsia="Times New Roman" w:hAnsi="Times New Roman" w:cs="Times New Roman"/>
          <w:sz w:val="24"/>
          <w:szCs w:val="24"/>
        </w:rPr>
        <w:softHyphen/>
        <w:t>ливать их; составлять простой план; устанавливать взаимо</w:t>
      </w:r>
      <w:r w:rsidRPr="00E431B5">
        <w:rPr>
          <w:rFonts w:ascii="Times New Roman" w:eastAsia="Times New Roman" w:hAnsi="Times New Roman" w:cs="Times New Roman"/>
          <w:sz w:val="24"/>
          <w:szCs w:val="24"/>
        </w:rPr>
        <w:softHyphen/>
        <w:t>связь между событиями, фактами, поступками, мыслями, чув</w:t>
      </w:r>
      <w:r w:rsidRPr="00E431B5">
        <w:rPr>
          <w:rFonts w:ascii="Times New Roman" w:eastAsia="Times New Roman" w:hAnsi="Times New Roman" w:cs="Times New Roman"/>
          <w:sz w:val="24"/>
          <w:szCs w:val="24"/>
        </w:rPr>
        <w:softHyphen/>
        <w:t>ствами героев, опираясь на содержание текста;</w:t>
      </w:r>
    </w:p>
    <w:p w:rsidR="0088173E" w:rsidRPr="00E431B5" w:rsidRDefault="0088173E" w:rsidP="0088173E">
      <w:pPr>
        <w:widowControl w:val="0"/>
        <w:numPr>
          <w:ilvl w:val="0"/>
          <w:numId w:val="29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научно-популярных текстов:</w:t>
      </w:r>
      <w:r w:rsidRPr="00E431B5">
        <w:rPr>
          <w:rFonts w:ascii="Times New Roman" w:eastAsia="Times New Roman" w:hAnsi="Times New Roman" w:cs="Times New Roman"/>
          <w:sz w:val="24"/>
          <w:szCs w:val="24"/>
        </w:rPr>
        <w:t xml:space="preserve"> делить текст на части, оза</w:t>
      </w:r>
      <w:r w:rsidRPr="00E431B5">
        <w:rPr>
          <w:rFonts w:ascii="Times New Roman" w:eastAsia="Times New Roman" w:hAnsi="Times New Roman" w:cs="Times New Roman"/>
          <w:sz w:val="24"/>
          <w:szCs w:val="24"/>
        </w:rPr>
        <w:softHyphen/>
        <w:t>главливать их; составлять простой план; устанавливать взаи</w:t>
      </w:r>
      <w:r w:rsidRPr="00E431B5">
        <w:rPr>
          <w:rFonts w:ascii="Times New Roman" w:eastAsia="Times New Roman" w:hAnsi="Times New Roman" w:cs="Times New Roman"/>
          <w:sz w:val="24"/>
          <w:szCs w:val="24"/>
        </w:rPr>
        <w:softHyphen/>
        <w:t>мосвязь между отдельными фактами, событиями, явлениями, описаниями, процессами и между отдельными частями текста, опираясь на его содержание;</w:t>
      </w:r>
    </w:p>
    <w:p w:rsidR="0088173E" w:rsidRPr="00E431B5" w:rsidRDefault="0088173E" w:rsidP="0088173E">
      <w:pPr>
        <w:widowControl w:val="0"/>
        <w:numPr>
          <w:ilvl w:val="0"/>
          <w:numId w:val="29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различные формы интерпретации содержания текстов:</w:t>
      </w:r>
    </w:p>
    <w:p w:rsidR="0088173E" w:rsidRPr="00E431B5" w:rsidRDefault="0088173E" w:rsidP="0088173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для художественных текстов:</w:t>
      </w:r>
      <w:r w:rsidRPr="00E431B5">
        <w:rPr>
          <w:rFonts w:ascii="Times New Roman" w:eastAsia="Times New Roman" w:hAnsi="Times New Roman" w:cs="Times New Roman"/>
          <w:sz w:val="24"/>
          <w:szCs w:val="24"/>
        </w:rPr>
        <w:t xml:space="preserve"> формулировать простые выво</w:t>
      </w:r>
      <w:r w:rsidRPr="00E431B5">
        <w:rPr>
          <w:rFonts w:ascii="Times New Roman" w:eastAsia="Times New Roman" w:hAnsi="Times New Roman" w:cs="Times New Roman"/>
          <w:sz w:val="24"/>
          <w:szCs w:val="24"/>
        </w:rPr>
        <w:softHyphen/>
        <w:t xml:space="preserve">ды, основываясь на содержании </w:t>
      </w:r>
      <w:r w:rsidRPr="00E431B5">
        <w:rPr>
          <w:rFonts w:ascii="Times New Roman" w:eastAsia="Times New Roman" w:hAnsi="Times New Roman" w:cs="Times New Roman"/>
          <w:sz w:val="24"/>
          <w:szCs w:val="24"/>
        </w:rPr>
        <w:lastRenderedPageBreak/>
        <w:t>текста; интерпретировать текст, опираясь на некоторые его жанровые, структурные, язы</w:t>
      </w:r>
      <w:r w:rsidRPr="00E431B5">
        <w:rPr>
          <w:rFonts w:ascii="Times New Roman" w:eastAsia="Times New Roman" w:hAnsi="Times New Roman" w:cs="Times New Roman"/>
          <w:sz w:val="24"/>
          <w:szCs w:val="24"/>
        </w:rPr>
        <w:softHyphen/>
        <w:t>ковые особенности; устанавливать связи, отношения, не выска</w:t>
      </w:r>
      <w:r w:rsidRPr="00E431B5">
        <w:rPr>
          <w:rFonts w:ascii="Times New Roman" w:eastAsia="Times New Roman" w:hAnsi="Times New Roman" w:cs="Times New Roman"/>
          <w:sz w:val="24"/>
          <w:szCs w:val="24"/>
        </w:rPr>
        <w:softHyphen/>
        <w:t>занные в тексте напрямую, например, соотносить ситуацию и поступки героев, объяснять (пояснять) поступки героев, опира</w:t>
      </w:r>
      <w:r w:rsidRPr="00E431B5">
        <w:rPr>
          <w:rFonts w:ascii="Times New Roman" w:eastAsia="Times New Roman" w:hAnsi="Times New Roman" w:cs="Times New Roman"/>
          <w:sz w:val="24"/>
          <w:szCs w:val="24"/>
        </w:rPr>
        <w:softHyphen/>
        <w:t>ясь на содержание текста;</w:t>
      </w:r>
    </w:p>
    <w:p w:rsidR="0088173E" w:rsidRPr="00E431B5" w:rsidRDefault="0088173E" w:rsidP="0088173E">
      <w:pPr>
        <w:widowControl w:val="0"/>
        <w:numPr>
          <w:ilvl w:val="0"/>
          <w:numId w:val="29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 для научно-популярных текстов:</w:t>
      </w:r>
      <w:r w:rsidRPr="00E431B5">
        <w:rPr>
          <w:rFonts w:ascii="Times New Roman" w:eastAsia="Times New Roman" w:hAnsi="Times New Roman" w:cs="Times New Roman"/>
          <w:sz w:val="24"/>
          <w:szCs w:val="24"/>
        </w:rPr>
        <w:t xml:space="preserve"> формулировать простые вы</w:t>
      </w:r>
      <w:r w:rsidRPr="00E431B5">
        <w:rPr>
          <w:rFonts w:ascii="Times New Roman" w:eastAsia="Times New Roman" w:hAnsi="Times New Roman" w:cs="Times New Roman"/>
          <w:sz w:val="24"/>
          <w:szCs w:val="24"/>
        </w:rPr>
        <w:softHyphen/>
        <w:t>воды, основываясь на тексте; устанавливать связи, отношения, не высказанные в тексте напрямую, например, объяснять явле</w:t>
      </w:r>
      <w:r w:rsidRPr="00E431B5">
        <w:rPr>
          <w:rFonts w:ascii="Times New Roman" w:eastAsia="Times New Roman" w:hAnsi="Times New Roman" w:cs="Times New Roman"/>
          <w:sz w:val="24"/>
          <w:szCs w:val="24"/>
        </w:rPr>
        <w:softHyphen/>
        <w:t>ния природы, пояснять описываемые события, соотнося их с содержанием текста;</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нравственном содержании прочитанного, само</w:t>
      </w:r>
      <w:r w:rsidRPr="00E431B5">
        <w:rPr>
          <w:rFonts w:ascii="Times New Roman" w:eastAsia="Times New Roman" w:hAnsi="Times New Roman" w:cs="Times New Roman"/>
          <w:sz w:val="24"/>
          <w:szCs w:val="24"/>
        </w:rPr>
        <w:softHyphen/>
        <w:t>стоятельно делать выводы, соотносить поступки героев с нравственными нормами (только для художественных текстов);</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содержание прочитанного или прослушанного с учетом специфики текста в виде пересказа (полного или краткого) (для всех видов текстов);</w:t>
      </w:r>
    </w:p>
    <w:p w:rsidR="0088173E" w:rsidRPr="00E431B5" w:rsidRDefault="0088173E" w:rsidP="0088173E">
      <w:pPr>
        <w:widowControl w:val="0"/>
        <w:numPr>
          <w:ilvl w:val="0"/>
          <w:numId w:val="29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участвовать в обсуждении прослушанного/прочитанного текста (за</w:t>
      </w:r>
      <w:r w:rsidRPr="00E431B5">
        <w:rPr>
          <w:rFonts w:ascii="Times New Roman" w:eastAsia="Times New Roman" w:hAnsi="Times New Roman" w:cs="Times New Roman"/>
          <w:sz w:val="24"/>
          <w:szCs w:val="24"/>
        </w:rPr>
        <w:softHyphen/>
        <w:t>давать вопросы, высказывать и обосновывать собственное мнение, соблю</w:t>
      </w:r>
      <w:r w:rsidRPr="00E431B5">
        <w:rPr>
          <w:rFonts w:ascii="Times New Roman" w:eastAsia="Times New Roman" w:hAnsi="Times New Roman" w:cs="Times New Roman"/>
          <w:sz w:val="24"/>
          <w:szCs w:val="24"/>
        </w:rPr>
        <w:softHyphen/>
        <w:t>дая правила речевого этикета и правила работы в группе), опираясь на текст или собственный опыт (для всех видов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получит возможность научиться: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удовлетворять читательский интерес и приобретать опыт чтения;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 выбирать виды чтения (ознакомительное, изучающее, выборочное, поисковое) в зависимости от цели чтения;</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на практическом уровне виды текстов (художественный и научно-популярный), опираясь на особенности каждого вида текста;</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осмысливать эстетические и нравственные ценности художествен</w:t>
      </w:r>
      <w:r w:rsidRPr="00E431B5">
        <w:rPr>
          <w:rFonts w:ascii="Times New Roman" w:eastAsia="Times New Roman" w:hAnsi="Times New Roman" w:cs="Times New Roman"/>
          <w:sz w:val="24"/>
          <w:szCs w:val="24"/>
        </w:rPr>
        <w:softHyphen/>
        <w:t>ного текста и высказывать собственное суждение;</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собственное суждение о прочитанном (прослушанном) произведении, доказывать и подтверждать его фактами со ссылками на текст;</w:t>
      </w:r>
    </w:p>
    <w:p w:rsidR="0088173E" w:rsidRPr="00E431B5" w:rsidRDefault="0088173E" w:rsidP="0088173E">
      <w:pPr>
        <w:widowControl w:val="0"/>
        <w:numPr>
          <w:ilvl w:val="0"/>
          <w:numId w:val="29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по аналогии устные рассказы (повествование, рассуж</w:t>
      </w:r>
      <w:r w:rsidRPr="00E431B5">
        <w:rPr>
          <w:rFonts w:ascii="Times New Roman" w:eastAsia="Times New Roman" w:hAnsi="Times New Roman" w:cs="Times New Roman"/>
          <w:sz w:val="24"/>
          <w:szCs w:val="24"/>
        </w:rPr>
        <w:softHyphen/>
        <w:t>дение, описание).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Круг детского чтения</w:t>
      </w:r>
      <w:r w:rsidRPr="00E431B5">
        <w:rPr>
          <w:rFonts w:ascii="Times New Roman" w:eastAsia="Times New Roman" w:hAnsi="Times New Roman" w:cs="Times New Roman"/>
          <w:sz w:val="24"/>
          <w:szCs w:val="24"/>
        </w:rPr>
        <w:t xml:space="preserve"> (для всех видов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Выпускник научится:</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осуществлять выбор книги в библиотеке по заданной тематике или по собственному желанию;</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список прочитанных книг с целью использования его в учеб</w:t>
      </w:r>
      <w:r w:rsidRPr="00E431B5">
        <w:rPr>
          <w:rFonts w:ascii="Times New Roman" w:eastAsia="Times New Roman" w:hAnsi="Times New Roman" w:cs="Times New Roman"/>
          <w:sz w:val="24"/>
          <w:szCs w:val="24"/>
        </w:rPr>
        <w:softHyphen/>
        <w:t>ной и внеучебной деятельности, в том числе для планирования своего круга чтения;</w:t>
      </w:r>
    </w:p>
    <w:p w:rsidR="0088173E" w:rsidRPr="00E431B5" w:rsidRDefault="0088173E" w:rsidP="0088173E">
      <w:pPr>
        <w:widowControl w:val="0"/>
        <w:numPr>
          <w:ilvl w:val="0"/>
          <w:numId w:val="30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аннотацию и краткий отзыв на прочитанное произведе</w:t>
      </w:r>
      <w:r w:rsidRPr="00E431B5">
        <w:rPr>
          <w:rFonts w:ascii="Times New Roman" w:eastAsia="Times New Roman" w:hAnsi="Times New Roman" w:cs="Times New Roman"/>
          <w:sz w:val="24"/>
          <w:szCs w:val="24"/>
        </w:rPr>
        <w:softHyphen/>
        <w:t>ние по заданному образцу.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тематическим каталогом;</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работать с детской периодикой;</w:t>
      </w:r>
    </w:p>
    <w:p w:rsidR="0088173E" w:rsidRPr="00E431B5" w:rsidRDefault="0088173E" w:rsidP="0088173E">
      <w:pPr>
        <w:widowControl w:val="0"/>
        <w:numPr>
          <w:ilvl w:val="0"/>
          <w:numId w:val="30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самостоятельно писать отзыв о прочитанной книге (в свободной форме).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Литературоведческая пропедевтика</w:t>
      </w:r>
      <w:r w:rsidRPr="00E431B5">
        <w:rPr>
          <w:rFonts w:ascii="Times New Roman" w:eastAsia="Times New Roman" w:hAnsi="Times New Roman" w:cs="Times New Roman"/>
          <w:i/>
          <w:iCs/>
          <w:sz w:val="24"/>
          <w:szCs w:val="24"/>
        </w:rPr>
        <w:t xml:space="preserve"> (только для художествен</w:t>
      </w:r>
      <w:r w:rsidRPr="00E431B5">
        <w:rPr>
          <w:rFonts w:ascii="Times New Roman" w:eastAsia="Times New Roman" w:hAnsi="Times New Roman" w:cs="Times New Roman"/>
          <w:i/>
          <w:iCs/>
          <w:sz w:val="24"/>
          <w:szCs w:val="24"/>
        </w:rPr>
        <w:softHyphen/>
        <w:t>ных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некоторые отличительные особенности художествен</w:t>
      </w:r>
      <w:r w:rsidRPr="00E431B5">
        <w:rPr>
          <w:rFonts w:ascii="Times New Roman" w:eastAsia="Times New Roman" w:hAnsi="Times New Roman" w:cs="Times New Roman"/>
          <w:sz w:val="24"/>
          <w:szCs w:val="24"/>
        </w:rPr>
        <w:softHyphen/>
        <w:t>ных произведений (на примерах художественных образов и средств худо</w:t>
      </w:r>
      <w:r w:rsidRPr="00E431B5">
        <w:rPr>
          <w:rFonts w:ascii="Times New Roman" w:eastAsia="Times New Roman" w:hAnsi="Times New Roman" w:cs="Times New Roman"/>
          <w:sz w:val="24"/>
          <w:szCs w:val="24"/>
        </w:rPr>
        <w:softHyphen/>
        <w:t>жественной выразительности);</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отличать на практическом уровне прозаический текст от стихотвор</w:t>
      </w:r>
      <w:r w:rsidRPr="00E431B5">
        <w:rPr>
          <w:rFonts w:ascii="Times New Roman" w:eastAsia="Times New Roman" w:hAnsi="Times New Roman" w:cs="Times New Roman"/>
          <w:sz w:val="24"/>
          <w:szCs w:val="24"/>
        </w:rPr>
        <w:softHyphen/>
        <w:t>ного, приводить примеры прозаических и стихотворных текстов;</w:t>
      </w:r>
    </w:p>
    <w:p w:rsidR="0088173E" w:rsidRPr="00E431B5" w:rsidRDefault="0088173E" w:rsidP="0088173E">
      <w:pPr>
        <w:widowControl w:val="0"/>
        <w:numPr>
          <w:ilvl w:val="0"/>
          <w:numId w:val="30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художественные произведения разных жанров (рассказ, басня, сказка, загадка, пословица), приводить примеры этих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художественную литературу как вид искусства, при</w:t>
      </w:r>
      <w:r w:rsidRPr="00E431B5">
        <w:rPr>
          <w:rFonts w:ascii="Times New Roman" w:eastAsia="Times New Roman" w:hAnsi="Times New Roman" w:cs="Times New Roman"/>
          <w:sz w:val="24"/>
          <w:szCs w:val="24"/>
        </w:rPr>
        <w:softHyphen/>
        <w:t>водить примеры проявления художественного вымысла в произведениях;</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находить средства художественной выразительности (метафора, эпитет);</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сопоставлять, делать элементарный анализ различных текстов, используя ряд литературоведческих понятий (фольклорная и ав</w:t>
      </w:r>
      <w:r w:rsidRPr="00E431B5">
        <w:rPr>
          <w:rFonts w:ascii="Times New Roman" w:eastAsia="Times New Roman" w:hAnsi="Times New Roman" w:cs="Times New Roman"/>
          <w:sz w:val="24"/>
          <w:szCs w:val="24"/>
        </w:rPr>
        <w:softHyphen/>
        <w:t>торская литература, структура текста, герой, автор) и средств художествен</w:t>
      </w:r>
      <w:r w:rsidRPr="00E431B5">
        <w:rPr>
          <w:rFonts w:ascii="Times New Roman" w:eastAsia="Times New Roman" w:hAnsi="Times New Roman" w:cs="Times New Roman"/>
          <w:sz w:val="24"/>
          <w:szCs w:val="24"/>
        </w:rPr>
        <w:softHyphen/>
        <w:t>ной выразительности (сравнение, олицетворение, метафора, эпитет);</w:t>
      </w:r>
    </w:p>
    <w:p w:rsidR="0088173E" w:rsidRPr="00E431B5" w:rsidRDefault="0088173E" w:rsidP="0088173E">
      <w:pPr>
        <w:widowControl w:val="0"/>
        <w:numPr>
          <w:ilvl w:val="0"/>
          <w:numId w:val="303"/>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позиции героев художественного текста, позицию авто</w:t>
      </w:r>
      <w:r w:rsidRPr="00E431B5">
        <w:rPr>
          <w:rFonts w:ascii="Times New Roman" w:eastAsia="Times New Roman" w:hAnsi="Times New Roman" w:cs="Times New Roman"/>
          <w:sz w:val="24"/>
          <w:szCs w:val="24"/>
        </w:rPr>
        <w:softHyphen/>
        <w:t>ра художественного текста.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i/>
          <w:iCs/>
          <w:sz w:val="24"/>
          <w:szCs w:val="24"/>
        </w:rPr>
        <w:t>Творческая деятельность</w:t>
      </w:r>
      <w:r w:rsidRPr="00E431B5">
        <w:rPr>
          <w:rFonts w:ascii="Times New Roman" w:eastAsia="Times New Roman" w:hAnsi="Times New Roman" w:cs="Times New Roman"/>
          <w:i/>
          <w:iCs/>
          <w:sz w:val="24"/>
          <w:szCs w:val="24"/>
        </w:rPr>
        <w:t xml:space="preserve"> (только для художественных текстов)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научится:</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по аналогии собственный текст в жанре сказки и загадки;</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восстанавливать текст, дополняя его начало или окончание или по</w:t>
      </w:r>
      <w:r w:rsidRPr="00E431B5">
        <w:rPr>
          <w:rFonts w:ascii="Times New Roman" w:eastAsia="Times New Roman" w:hAnsi="Times New Roman" w:cs="Times New Roman"/>
          <w:sz w:val="24"/>
          <w:szCs w:val="24"/>
        </w:rPr>
        <w:softHyphen/>
        <w:t>полняя его событиями;</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по репродукциям картин художников и/или на основе личного опыта;</w:t>
      </w:r>
    </w:p>
    <w:p w:rsidR="0088173E" w:rsidRPr="00E431B5" w:rsidRDefault="0088173E" w:rsidP="0088173E">
      <w:pPr>
        <w:widowControl w:val="0"/>
        <w:numPr>
          <w:ilvl w:val="0"/>
          <w:numId w:val="30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Выпускник получит возможность научиться:</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88173E" w:rsidRPr="00E431B5" w:rsidRDefault="0088173E" w:rsidP="0088173E">
      <w:pPr>
        <w:widowControl w:val="0"/>
        <w:numPr>
          <w:ilvl w:val="0"/>
          <w:numId w:val="30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2.2.2.3. Английский язык</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Поликультурное образование современного младшего школьника включает изучение английского языка как важного предмета, необходимого для успешной социализации в современном многоязычном мире. Англий</w:t>
      </w:r>
      <w:r w:rsidRPr="00E431B5">
        <w:rPr>
          <w:rFonts w:ascii="Times New Roman" w:hAnsi="Times New Roman" w:cs="Times New Roman"/>
          <w:sz w:val="24"/>
          <w:szCs w:val="24"/>
        </w:rPr>
        <w:softHyphen/>
        <w:t>ский язык является предметом филологического цикла и формирует комму</w:t>
      </w:r>
      <w:r w:rsidRPr="00E431B5">
        <w:rPr>
          <w:rFonts w:ascii="Times New Roman" w:hAnsi="Times New Roman" w:cs="Times New Roman"/>
          <w:sz w:val="24"/>
          <w:szCs w:val="24"/>
        </w:rPr>
        <w:softHyphen/>
        <w:t>никативную компетенцию младшего школьника, способствуя его поликуль</w:t>
      </w:r>
      <w:r w:rsidRPr="00E431B5">
        <w:rPr>
          <w:rFonts w:ascii="Times New Roman" w:hAnsi="Times New Roman" w:cs="Times New Roman"/>
          <w:sz w:val="24"/>
          <w:szCs w:val="24"/>
        </w:rPr>
        <w:softHyphen/>
        <w:t>турному воспитанию, языковому развитию, расширению кругозора, воспита</w:t>
      </w:r>
      <w:r w:rsidRPr="00E431B5">
        <w:rPr>
          <w:rFonts w:ascii="Times New Roman" w:hAnsi="Times New Roman" w:cs="Times New Roman"/>
          <w:sz w:val="24"/>
          <w:szCs w:val="24"/>
        </w:rPr>
        <w:softHyphen/>
        <w:t>нию нравственных качеств и формированию социальных умений вместе с русским языком и литературным чтением, а также другими образователь</w:t>
      </w:r>
      <w:r w:rsidRPr="00E431B5">
        <w:rPr>
          <w:rFonts w:ascii="Times New Roman" w:hAnsi="Times New Roman" w:cs="Times New Roman"/>
          <w:sz w:val="24"/>
          <w:szCs w:val="24"/>
        </w:rPr>
        <w:softHyphen/>
        <w:t>ными программами по предметам начальной школы.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связи с интеграцией России в единое европейское образовательное пространство усиливается процесс модернизации российской школьной си</w:t>
      </w:r>
      <w:r w:rsidRPr="00E431B5">
        <w:rPr>
          <w:rFonts w:ascii="Times New Roman" w:hAnsi="Times New Roman" w:cs="Times New Roman"/>
          <w:sz w:val="24"/>
          <w:szCs w:val="24"/>
        </w:rPr>
        <w:softHyphen/>
        <w:t>стемы образования. В результате этого процесса обновляются цели, задачи и содержание обучения иностранным языкам в школе.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Особенно важным представляется изучение иностранных языков в свете формирования и развития всех видов речевой деятельности, что предполагает развитие совокупности анализаторов: слухового, рече-моторного, зрительного, двигательного - в их сложном взаимодействии.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Следует подчеркнуть, что владение основами речи должно быть до</w:t>
      </w:r>
      <w:r w:rsidRPr="00E431B5">
        <w:rPr>
          <w:rFonts w:ascii="Times New Roman" w:hAnsi="Times New Roman" w:cs="Times New Roman"/>
          <w:sz w:val="24"/>
          <w:szCs w:val="24"/>
        </w:rPr>
        <w:softHyphen/>
        <w:t>статочно прочным и стабильным на долгое время. Оно должно служить неким фундаментом для последующего языкового образования, совершен</w:t>
      </w:r>
      <w:r w:rsidRPr="00E431B5">
        <w:rPr>
          <w:rFonts w:ascii="Times New Roman" w:hAnsi="Times New Roman" w:cs="Times New Roman"/>
          <w:sz w:val="24"/>
          <w:szCs w:val="24"/>
        </w:rPr>
        <w:softHyphen/>
        <w:t>ствования с целью использования иностранного языка в будущей профес</w:t>
      </w:r>
      <w:r w:rsidRPr="00E431B5">
        <w:rPr>
          <w:rFonts w:ascii="Times New Roman" w:hAnsi="Times New Roman" w:cs="Times New Roman"/>
          <w:sz w:val="24"/>
          <w:szCs w:val="24"/>
        </w:rPr>
        <w:softHyphen/>
        <w:t>сиональной сфере деятельности после окончания данного этапа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В свете происходящих изменений в коммуникации (все более акту</w:t>
      </w:r>
      <w:r w:rsidRPr="00E431B5">
        <w:rPr>
          <w:rFonts w:ascii="Times New Roman" w:hAnsi="Times New Roman" w:cs="Times New Roman"/>
          <w:sz w:val="24"/>
          <w:szCs w:val="24"/>
        </w:rPr>
        <w:softHyphen/>
        <w:t>альными становятся такие виды речевой деятельности, как письмо, чтение) следует отметить, что большую актуальность приобретает обучение именно этим видам речевой деятельности.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      В процессе обучения иностранному языку решаются не только задачи практического владения языком, но и воспитательные и общеобразова</w:t>
      </w:r>
      <w:r w:rsidRPr="00E431B5">
        <w:rPr>
          <w:rFonts w:ascii="Times New Roman" w:hAnsi="Times New Roman" w:cs="Times New Roman"/>
          <w:sz w:val="24"/>
          <w:szCs w:val="24"/>
        </w:rPr>
        <w:softHyphen/>
        <w:t>тельные, поскольку они самым тесным образом связаны с практическим владением языка. Владение иностранным языком обеспечивает возмож</w:t>
      </w:r>
      <w:r w:rsidRPr="00E431B5">
        <w:rPr>
          <w:rFonts w:ascii="Times New Roman" w:hAnsi="Times New Roman" w:cs="Times New Roman"/>
          <w:sz w:val="24"/>
          <w:szCs w:val="24"/>
        </w:rPr>
        <w:softHyphen/>
        <w:t>ность выражать одну и ту же мысль посредством разных лексических и грамматических единиц не только на иностранном, но и на родном языке, делает мыслительные процессы более гибкими, развивает речевые способности учащихся, привлекает внимание учащихся к различным языковым формам выражения мысли на родном и иностранном языках. Не секрет, что овладевая иностранным, ученики лучше понимают родной язык. Изучая иностранный язык, учащиеся развивают и тренируют память, волю, внима</w:t>
      </w:r>
      <w:r w:rsidRPr="00E431B5">
        <w:rPr>
          <w:rFonts w:ascii="Times New Roman" w:hAnsi="Times New Roman" w:cs="Times New Roman"/>
          <w:sz w:val="24"/>
          <w:szCs w:val="24"/>
        </w:rPr>
        <w:softHyphen/>
        <w:t>ние, трудолюбие; расширяется кругозор, развиваются познавательные ин</w:t>
      </w:r>
      <w:r w:rsidRPr="00E431B5">
        <w:rPr>
          <w:rFonts w:ascii="Times New Roman" w:hAnsi="Times New Roman" w:cs="Times New Roman"/>
          <w:sz w:val="24"/>
          <w:szCs w:val="24"/>
        </w:rPr>
        <w:softHyphen/>
        <w:t>тересы, формируются навыки работы с текстами любого типа. В свете современных тенденций обучение иностранным языкам пред</w:t>
      </w:r>
      <w:r w:rsidRPr="00E431B5">
        <w:rPr>
          <w:rFonts w:ascii="Times New Roman" w:hAnsi="Times New Roman" w:cs="Times New Roman"/>
          <w:sz w:val="24"/>
          <w:szCs w:val="24"/>
        </w:rPr>
        <w:softHyphen/>
        <w:t>полагает интегративный подход в обучении, соответственно, в образова</w:t>
      </w:r>
      <w:r w:rsidRPr="00E431B5">
        <w:rPr>
          <w:rFonts w:ascii="Times New Roman" w:hAnsi="Times New Roman" w:cs="Times New Roman"/>
          <w:sz w:val="24"/>
          <w:szCs w:val="24"/>
        </w:rPr>
        <w:softHyphen/>
        <w:t>тельном процессе необходимо не только развивать умения иноязычного ре</w:t>
      </w:r>
      <w:r w:rsidRPr="00E431B5">
        <w:rPr>
          <w:rFonts w:ascii="Times New Roman" w:hAnsi="Times New Roman" w:cs="Times New Roman"/>
          <w:sz w:val="24"/>
          <w:szCs w:val="24"/>
        </w:rPr>
        <w:softHyphen/>
        <w:t>чевого общения, но и решать задачи воспитательного, культурного, меж</w:t>
      </w:r>
      <w:r w:rsidRPr="00E431B5">
        <w:rPr>
          <w:rFonts w:ascii="Times New Roman" w:hAnsi="Times New Roman" w:cs="Times New Roman"/>
          <w:sz w:val="24"/>
          <w:szCs w:val="24"/>
        </w:rPr>
        <w:softHyphen/>
        <w:t>культурного и прагматического характера. Предлагаемая рабочая программа предназначена для 2-4-х классов общеобразовательных учреждений и школ с углубленным изучением ан</w:t>
      </w:r>
      <w:r w:rsidRPr="00E431B5">
        <w:rPr>
          <w:rFonts w:ascii="Times New Roman" w:hAnsi="Times New Roman" w:cs="Times New Roman"/>
          <w:sz w:val="24"/>
          <w:szCs w:val="24"/>
        </w:rPr>
        <w:softHyphen/>
        <w:t>глийского языка и составлена в соответствии с требованиями Федерального государственного образовательного стандарта начального образования, с учетом концепции духовно-нравственного воспитания и планируемых ре</w:t>
      </w:r>
      <w:r w:rsidRPr="00E431B5">
        <w:rPr>
          <w:rFonts w:ascii="Times New Roman" w:hAnsi="Times New Roman" w:cs="Times New Roman"/>
          <w:sz w:val="24"/>
          <w:szCs w:val="24"/>
        </w:rPr>
        <w:softHyphen/>
        <w:t>зультатов освоения основной образовательной программы начального об</w:t>
      </w:r>
      <w:r w:rsidRPr="00E431B5">
        <w:rPr>
          <w:rFonts w:ascii="Times New Roman" w:hAnsi="Times New Roman" w:cs="Times New Roman"/>
          <w:sz w:val="24"/>
          <w:szCs w:val="24"/>
        </w:rPr>
        <w:softHyphen/>
        <w:t xml:space="preserve">щего образования, </w:t>
      </w:r>
      <w:r w:rsidRPr="00E431B5">
        <w:rPr>
          <w:rFonts w:ascii="Times New Roman" w:hAnsi="Times New Roman" w:cs="Times New Roman"/>
          <w:iCs/>
          <w:sz w:val="24"/>
          <w:szCs w:val="24"/>
        </w:rPr>
        <w:t>коммуникативной   направленности всего процесса обучения, диф</w:t>
      </w:r>
      <w:r w:rsidRPr="00E431B5">
        <w:rPr>
          <w:rFonts w:ascii="Times New Roman" w:hAnsi="Times New Roman" w:cs="Times New Roman"/>
          <w:iCs/>
          <w:sz w:val="24"/>
          <w:szCs w:val="24"/>
        </w:rPr>
        <w:softHyphen/>
        <w:t>ференцированного и интегрированного обучения всем аспектам языка и видам речевой деятельности. На каждом уровне УМК со 2-го по 4-й класс используется принцип избыточности, который играет весьма суще</w:t>
      </w:r>
      <w:r w:rsidRPr="00E431B5">
        <w:rPr>
          <w:rFonts w:ascii="Times New Roman" w:hAnsi="Times New Roman" w:cs="Times New Roman"/>
          <w:iCs/>
          <w:sz w:val="24"/>
          <w:szCs w:val="24"/>
        </w:rPr>
        <w:softHyphen/>
        <w:t>ственную роль на каждом этапе обучения, так как дает учителю воз</w:t>
      </w:r>
      <w:r w:rsidRPr="00E431B5">
        <w:rPr>
          <w:rFonts w:ascii="Times New Roman" w:hAnsi="Times New Roman" w:cs="Times New Roman"/>
          <w:iCs/>
          <w:sz w:val="24"/>
          <w:szCs w:val="24"/>
        </w:rPr>
        <w:softHyphen/>
        <w:t>можность вариативно и избирательно использовать предлагаемые в УМК материалы, чтобы успешно проводить занятия в группах с разным уровнем языковой подготовки. Это дает возможность интенсифициро</w:t>
      </w:r>
      <w:r w:rsidRPr="00E431B5">
        <w:rPr>
          <w:rFonts w:ascii="Times New Roman" w:hAnsi="Times New Roman" w:cs="Times New Roman"/>
          <w:iCs/>
          <w:sz w:val="24"/>
          <w:szCs w:val="24"/>
        </w:rPr>
        <w:softHyphen/>
        <w:t>вать образовательный процесс и уложить 4 часа по программе в 2 за счет УУД и взаимодействия с другими предметами через интеграцию содержания и конвергенцию методических средств.</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Цели курса</w:t>
      </w:r>
      <w:r w:rsidRPr="00E431B5">
        <w:rPr>
          <w:rFonts w:ascii="Times New Roman" w:hAnsi="Times New Roman" w:cs="Times New Roman"/>
          <w:b/>
          <w:bCs/>
          <w:i/>
          <w:iCs/>
          <w:sz w:val="24"/>
          <w:szCs w:val="24"/>
        </w:rPr>
        <w:tab/>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Интегративная цель обучения английскому языку младших школьни</w:t>
      </w:r>
      <w:r w:rsidRPr="00E431B5">
        <w:rPr>
          <w:rFonts w:ascii="Times New Roman" w:hAnsi="Times New Roman" w:cs="Times New Roman"/>
          <w:sz w:val="24"/>
          <w:szCs w:val="24"/>
        </w:rPr>
        <w:softHyphen/>
        <w:t>ков включает развитие у учащихся начальной школы коммуникативной ком</w:t>
      </w:r>
      <w:r w:rsidRPr="00E431B5">
        <w:rPr>
          <w:rFonts w:ascii="Times New Roman" w:hAnsi="Times New Roman" w:cs="Times New Roman"/>
          <w:sz w:val="24"/>
          <w:szCs w:val="24"/>
        </w:rPr>
        <w:softHyphen/>
        <w:t>петенции элементарного уровня в доступных им формах аудирования, го</w:t>
      </w:r>
      <w:r w:rsidRPr="00E431B5">
        <w:rPr>
          <w:rFonts w:ascii="Times New Roman" w:hAnsi="Times New Roman" w:cs="Times New Roman"/>
          <w:sz w:val="24"/>
          <w:szCs w:val="24"/>
        </w:rPr>
        <w:softHyphen/>
        <w:t>ворения, чтения и письма, то есть основных четырех видов речевой дея</w:t>
      </w:r>
      <w:r w:rsidRPr="00E431B5">
        <w:rPr>
          <w:rFonts w:ascii="Times New Roman" w:hAnsi="Times New Roman" w:cs="Times New Roman"/>
          <w:sz w:val="24"/>
          <w:szCs w:val="24"/>
        </w:rPr>
        <w:softHyphen/>
        <w:t>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Коммуникативная компетенция элементарного уровня представляет собой ограниченный программой комплекс умений, необходимых для меж</w:t>
      </w:r>
      <w:r w:rsidRPr="00E431B5">
        <w:rPr>
          <w:rFonts w:ascii="Times New Roman" w:hAnsi="Times New Roman" w:cs="Times New Roman"/>
          <w:sz w:val="24"/>
          <w:szCs w:val="24"/>
        </w:rPr>
        <w:softHyphen/>
        <w:t>личностного и межкультурного общения на английском языке с носителями иных языков и культур, с помощью усвоенных устных и письменных языко</w:t>
      </w:r>
      <w:r w:rsidRPr="00E431B5">
        <w:rPr>
          <w:rFonts w:ascii="Times New Roman" w:hAnsi="Times New Roman" w:cs="Times New Roman"/>
          <w:sz w:val="24"/>
          <w:szCs w:val="24"/>
        </w:rPr>
        <w:softHyphen/>
        <w:t>вых средств,  соответствующих возрасту и достигнутому уровню социали</w:t>
      </w:r>
      <w:r w:rsidRPr="00E431B5">
        <w:rPr>
          <w:rFonts w:ascii="Times New Roman" w:hAnsi="Times New Roman" w:cs="Times New Roman"/>
          <w:sz w:val="24"/>
          <w:szCs w:val="24"/>
        </w:rPr>
        <w:softHyphen/>
        <w:t>зации типичных коммуникативных ситуаций, доступных учащимся началь</w:t>
      </w:r>
      <w:r w:rsidRPr="00E431B5">
        <w:rPr>
          <w:rFonts w:ascii="Times New Roman" w:hAnsi="Times New Roman" w:cs="Times New Roman"/>
          <w:sz w:val="24"/>
          <w:szCs w:val="24"/>
        </w:rPr>
        <w:softHyphen/>
        <w:t>ной школы.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Изучение английского языка в начальной школе имеет следую</w:t>
      </w:r>
      <w:r w:rsidRPr="00E431B5">
        <w:rPr>
          <w:rFonts w:ascii="Times New Roman" w:hAnsi="Times New Roman" w:cs="Times New Roman"/>
          <w:bCs/>
          <w:iCs/>
          <w:sz w:val="24"/>
          <w:szCs w:val="24"/>
        </w:rPr>
        <w:softHyphen/>
        <w:t>щие цели:</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(формирование коммуникативной компетенции элемен</w:t>
      </w:r>
      <w:r w:rsidRPr="00E431B5">
        <w:rPr>
          <w:rFonts w:ascii="Times New Roman" w:hAnsi="Times New Roman" w:cs="Times New Roman"/>
          <w:sz w:val="24"/>
          <w:szCs w:val="24"/>
        </w:rPr>
        <w:softHyphen/>
        <w:t>тарного уровня в устных (аудирование и говорение) и письменных (чтение и письмо) видах речевой деятельности;</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образовательные (формирование у учащихся социальных умений с использованием английского языка, изучение культуры сверстников из дру</w:t>
      </w:r>
      <w:r w:rsidRPr="00E431B5">
        <w:rPr>
          <w:rFonts w:ascii="Times New Roman" w:hAnsi="Times New Roman" w:cs="Times New Roman"/>
          <w:sz w:val="24"/>
          <w:szCs w:val="24"/>
        </w:rPr>
        <w:softHyphen/>
        <w:t>гих стран, знакомство с соответствующим возрасту зарубежным фолькло</w:t>
      </w:r>
      <w:r w:rsidRPr="00E431B5">
        <w:rPr>
          <w:rFonts w:ascii="Times New Roman" w:hAnsi="Times New Roman" w:cs="Times New Roman"/>
          <w:sz w:val="24"/>
          <w:szCs w:val="24"/>
        </w:rPr>
        <w:softHyphen/>
        <w:t>ром и детской художественной литературой, расширение кругозора и разви</w:t>
      </w:r>
      <w:r w:rsidRPr="00E431B5">
        <w:rPr>
          <w:rFonts w:ascii="Times New Roman" w:hAnsi="Times New Roman" w:cs="Times New Roman"/>
          <w:sz w:val="24"/>
          <w:szCs w:val="24"/>
        </w:rPr>
        <w:softHyphen/>
        <w:t>тие межкультурных представлений);</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развивающие (развитие интеллектуальных функций и универсаль</w:t>
      </w:r>
      <w:r w:rsidRPr="00E431B5">
        <w:rPr>
          <w:rFonts w:ascii="Times New Roman" w:hAnsi="Times New Roman" w:cs="Times New Roman"/>
          <w:sz w:val="24"/>
          <w:szCs w:val="24"/>
        </w:rPr>
        <w:softHyphen/>
        <w:t>ное укрепление учебной мотивации в изучении английского языка и расширение познавательных интересов);</w:t>
      </w:r>
    </w:p>
    <w:p w:rsidR="0088173E" w:rsidRPr="00E431B5" w:rsidRDefault="0088173E" w:rsidP="0088173E">
      <w:pPr>
        <w:numPr>
          <w:ilvl w:val="0"/>
          <w:numId w:val="311"/>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воспитательные (воспитание нравственных качеств личности младшего школьника, волевой саморегуляции, толерантного отношения и уважения к представителям иных культур, ответственного отношения к уче</w:t>
      </w:r>
      <w:r w:rsidRPr="00E431B5">
        <w:rPr>
          <w:rFonts w:ascii="Times New Roman" w:hAnsi="Times New Roman" w:cs="Times New Roman"/>
          <w:sz w:val="24"/>
          <w:szCs w:val="24"/>
        </w:rPr>
        <w:softHyphen/>
        <w:t>бе и порученному делу, чувства патриотизма).</w:t>
      </w:r>
    </w:p>
    <w:p w:rsidR="0088173E" w:rsidRPr="00E431B5" w:rsidRDefault="0088173E" w:rsidP="0088173E">
      <w:pPr>
        <w:spacing w:after="0"/>
        <w:jc w:val="both"/>
        <w:rPr>
          <w:rFonts w:ascii="Times New Roman" w:hAnsi="Times New Roman" w:cs="Times New Roman"/>
          <w:b/>
          <w:bCs/>
          <w:sz w:val="24"/>
          <w:szCs w:val="24"/>
        </w:rPr>
      </w:pPr>
    </w:p>
    <w:p w:rsidR="0088173E" w:rsidRPr="00D42D2F" w:rsidRDefault="0088173E" w:rsidP="0088173E">
      <w:pPr>
        <w:pStyle w:val="a3"/>
        <w:numPr>
          <w:ilvl w:val="0"/>
          <w:numId w:val="605"/>
        </w:numPr>
        <w:spacing w:after="0"/>
        <w:jc w:val="center"/>
        <w:rPr>
          <w:rFonts w:ascii="Times New Roman" w:hAnsi="Times New Roman"/>
          <w:b/>
          <w:bCs/>
          <w:sz w:val="24"/>
          <w:szCs w:val="24"/>
          <w:lang w:val="ru-RU"/>
        </w:rPr>
      </w:pPr>
      <w:r w:rsidRPr="00D42D2F">
        <w:rPr>
          <w:rFonts w:ascii="Times New Roman" w:hAnsi="Times New Roman"/>
          <w:b/>
          <w:bCs/>
          <w:sz w:val="24"/>
          <w:szCs w:val="24"/>
          <w:lang w:val="ru-RU"/>
        </w:rPr>
        <w:t>Общая характеристика учебного предмета «Английский язык»</w:t>
      </w:r>
    </w:p>
    <w:p w:rsidR="0088173E" w:rsidRPr="00E431B5" w:rsidRDefault="0088173E" w:rsidP="0088173E">
      <w:pPr>
        <w:tabs>
          <w:tab w:val="left" w:pos="3690"/>
        </w:tabs>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Изучение английского языка в начальной школе носит активный деятельностный характер, и это соответствует возрастным особенностям младшего школьника, для которого активное взаимодействие с окружаю</w:t>
      </w:r>
      <w:r w:rsidRPr="00E431B5">
        <w:rPr>
          <w:rFonts w:ascii="Times New Roman" w:hAnsi="Times New Roman" w:cs="Times New Roman"/>
          <w:sz w:val="24"/>
          <w:szCs w:val="24"/>
        </w:rPr>
        <w:softHyphen/>
        <w:t>щим миром является естественной формой познания. Это означает, что овладение иностранным языком интегрируется с другими видами деятель</w:t>
      </w:r>
      <w:r w:rsidRPr="00E431B5">
        <w:rPr>
          <w:rFonts w:ascii="Times New Roman" w:hAnsi="Times New Roman" w:cs="Times New Roman"/>
          <w:sz w:val="24"/>
          <w:szCs w:val="24"/>
        </w:rPr>
        <w:softHyphen/>
        <w:t>ности ребенка младшего школьного возраста, включая игры, учебные зада</w:t>
      </w:r>
      <w:r w:rsidRPr="00E431B5">
        <w:rPr>
          <w:rFonts w:ascii="Times New Roman" w:hAnsi="Times New Roman" w:cs="Times New Roman"/>
          <w:sz w:val="24"/>
          <w:szCs w:val="24"/>
        </w:rPr>
        <w:softHyphen/>
        <w:t>ния, художественное творчество, рисование и раскрашивание, моделирова</w:t>
      </w:r>
      <w:r w:rsidRPr="00E431B5">
        <w:rPr>
          <w:rFonts w:ascii="Times New Roman" w:hAnsi="Times New Roman" w:cs="Times New Roman"/>
          <w:sz w:val="24"/>
          <w:szCs w:val="24"/>
        </w:rPr>
        <w:softHyphen/>
        <w:t>ние из доступных материалов, соревнование и др. Большое значение для успешного овладения английским языком в начальной школе имеет его связь с другими предметами, включенными в программу начальной школы. Это не только повышает мотивацию к изучению английского языка, но и расширяет познавательные возможности младших школьников.</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lang w:val="en-US"/>
        </w:rPr>
        <w:t>C</w:t>
      </w:r>
      <w:r w:rsidRPr="00E431B5">
        <w:rPr>
          <w:rFonts w:ascii="Times New Roman" w:hAnsi="Times New Roman" w:cs="Times New Roman"/>
          <w:bCs/>
          <w:iCs/>
          <w:sz w:val="24"/>
          <w:szCs w:val="24"/>
        </w:rPr>
        <w:t xml:space="preserve"> учетом поставленных учебных, образовательных, воспита</w:t>
      </w:r>
      <w:r w:rsidRPr="00E431B5">
        <w:rPr>
          <w:rFonts w:ascii="Times New Roman" w:hAnsi="Times New Roman" w:cs="Times New Roman"/>
          <w:bCs/>
          <w:iCs/>
          <w:sz w:val="24"/>
          <w:szCs w:val="24"/>
        </w:rPr>
        <w:softHyphen/>
        <w:t>тельных и развивающих целей изучения предмета «Иностранный язык» в начальной школе, формулируются следующие задачи: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формировать у младших школьников отношение к иностранному языку как средству межличностного и межкультурного общения на основе взаимопонимания с теми, кто говорит и пишет на изучаемом языке, а также как средству познавательной деятельности через устное общение, чтение, слушание и письменную речь;</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развивать на доступном уровне системные языковые представле</w:t>
      </w:r>
      <w:r w:rsidRPr="00E431B5">
        <w:rPr>
          <w:rFonts w:ascii="Times New Roman" w:hAnsi="Times New Roman" w:cs="Times New Roman"/>
          <w:sz w:val="24"/>
          <w:szCs w:val="24"/>
        </w:rPr>
        <w:softHyphen/>
        <w:t>ния младших школьников об изучаемом языке, его функционировании в устной и письменной речи, расширяя лингвистический кругозор учащихся и обеспечивая усвоение лексико-грамматических средств;</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создавать педагогические условия для приобщения младших школьников к новому для них миру общения на изучаемом языке, преодо</w:t>
      </w:r>
      <w:r w:rsidRPr="00E431B5">
        <w:rPr>
          <w:rFonts w:ascii="Times New Roman" w:hAnsi="Times New Roman" w:cs="Times New Roman"/>
          <w:sz w:val="24"/>
          <w:szCs w:val="24"/>
        </w:rPr>
        <w:softHyphen/>
        <w:t>ления языкового и культурного барьера и формирования мотивации овла</w:t>
      </w:r>
      <w:r w:rsidRPr="00E431B5">
        <w:rPr>
          <w:rFonts w:ascii="Times New Roman" w:hAnsi="Times New Roman" w:cs="Times New Roman"/>
          <w:sz w:val="24"/>
          <w:szCs w:val="24"/>
        </w:rPr>
        <w:softHyphen/>
        <w:t>дения новыми коммуникативно-социальными умениями;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воспитывать качества личности учащихся начальной школы, их нравственно-ценностную ориентацию, эмоционально-чувственную сферу, а также познавательные способности, мышление и творчество в ходе овла</w:t>
      </w:r>
      <w:r w:rsidRPr="00E431B5">
        <w:rPr>
          <w:rFonts w:ascii="Times New Roman" w:hAnsi="Times New Roman" w:cs="Times New Roman"/>
          <w:sz w:val="24"/>
          <w:szCs w:val="24"/>
        </w:rPr>
        <w:softHyphen/>
        <w:t>дения языковыми знаниями на коммуникативной основе;</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включать младших школьников в новый для них социально- коммуникативный опыт средствами обучающей игры, драматизации, фоль</w:t>
      </w:r>
      <w:r w:rsidRPr="00E431B5">
        <w:rPr>
          <w:rFonts w:ascii="Times New Roman" w:hAnsi="Times New Roman" w:cs="Times New Roman"/>
          <w:sz w:val="24"/>
          <w:szCs w:val="24"/>
        </w:rPr>
        <w:softHyphen/>
        <w:t>клора, музыки, моделирования жизненных ситуаций, обсуждения доступных возрасту проблем, учебного сотрудничества и проектной деятельности;</w:t>
      </w:r>
    </w:p>
    <w:p w:rsidR="0088173E" w:rsidRPr="00E431B5" w:rsidRDefault="0088173E" w:rsidP="0088173E">
      <w:pPr>
        <w:numPr>
          <w:ilvl w:val="0"/>
          <w:numId w:val="312"/>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обучать учащихся начальной школы универсальным познаватель</w:t>
      </w:r>
      <w:r w:rsidRPr="00E431B5">
        <w:rPr>
          <w:rFonts w:ascii="Times New Roman" w:hAnsi="Times New Roman" w:cs="Times New Roman"/>
          <w:sz w:val="24"/>
          <w:szCs w:val="24"/>
        </w:rPr>
        <w:softHyphen/>
        <w:t>ным стратегиям и способам работы с компонентами учебно-методического комплекта, мультимедийным приложением, учебной информацией в сети Интернет, символико-графической репрезентацией знаний, а также учебно</w:t>
      </w:r>
      <w:r w:rsidRPr="00E431B5">
        <w:rPr>
          <w:rFonts w:ascii="Times New Roman" w:hAnsi="Times New Roman" w:cs="Times New Roman"/>
          <w:sz w:val="24"/>
          <w:szCs w:val="24"/>
        </w:rPr>
        <w:softHyphen/>
        <w:t>му сотрудничеству.</w:t>
      </w:r>
    </w:p>
    <w:p w:rsidR="0088173E" w:rsidRPr="00E431B5" w:rsidRDefault="0088173E" w:rsidP="0088173E">
      <w:pPr>
        <w:spacing w:after="0"/>
        <w:jc w:val="both"/>
        <w:rPr>
          <w:rFonts w:ascii="Times New Roman" w:hAnsi="Times New Roman" w:cs="Times New Roman"/>
          <w:bCs/>
          <w:sz w:val="24"/>
          <w:szCs w:val="24"/>
        </w:rPr>
      </w:pPr>
      <w:bookmarkStart w:id="67" w:name="bookmark7"/>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«Английский язык» в учебном</w:t>
      </w:r>
      <w:bookmarkEnd w:id="67"/>
      <w:r w:rsidRPr="00E431B5">
        <w:rPr>
          <w:rFonts w:ascii="Times New Roman" w:hAnsi="Times New Roman" w:cs="Times New Roman"/>
          <w:b/>
          <w:bCs/>
          <w:sz w:val="24"/>
          <w:szCs w:val="24"/>
        </w:rPr>
        <w:t xml:space="preserve"> плане</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Представленная программа предусматривает изучение английского языка в начальной школе (2-4-е классы) в объеме 2 академических часов в неделю. Общий объем программы 204 академических часа.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bookmarkStart w:id="68" w:name="bookmark9"/>
      <w:r w:rsidRPr="00E431B5">
        <w:rPr>
          <w:rFonts w:ascii="Times New Roman" w:hAnsi="Times New Roman" w:cs="Times New Roman"/>
          <w:b/>
          <w:bCs/>
          <w:sz w:val="24"/>
          <w:szCs w:val="24"/>
        </w:rPr>
        <w:t xml:space="preserve">4. Личностные, метапредметные и предметные результаты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освоения учебного предмета</w:t>
      </w:r>
      <w:bookmarkEnd w:id="68"/>
      <w:r w:rsidRPr="00E431B5">
        <w:rPr>
          <w:rFonts w:ascii="Times New Roman" w:hAnsi="Times New Roman" w:cs="Times New Roman"/>
          <w:b/>
          <w:bCs/>
          <w:sz w:val="24"/>
          <w:szCs w:val="24"/>
        </w:rPr>
        <w:t xml:space="preserve"> «Английский язык»</w:t>
      </w:r>
    </w:p>
    <w:p w:rsidR="0088173E" w:rsidRPr="00E431B5" w:rsidRDefault="0088173E" w:rsidP="0088173E">
      <w:pPr>
        <w:spacing w:after="0"/>
        <w:jc w:val="both"/>
        <w:rPr>
          <w:rFonts w:ascii="Times New Roman" w:hAnsi="Times New Roman" w:cs="Times New Roman"/>
          <w:b/>
          <w:bCs/>
          <w:sz w:val="32"/>
          <w:szCs w:val="32"/>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 результате освоения основной образовательной программы начального общего образования учащиеся достигают личностных, регулят</w:t>
      </w:r>
      <w:bookmarkStart w:id="69" w:name="bookmark10"/>
      <w:r w:rsidRPr="00E431B5">
        <w:rPr>
          <w:rFonts w:ascii="Times New Roman" w:hAnsi="Times New Roman" w:cs="Times New Roman"/>
          <w:sz w:val="24"/>
          <w:szCs w:val="24"/>
        </w:rPr>
        <w:t>ивных, и предметных результатов.</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Личностными результат</w:t>
      </w:r>
      <w:bookmarkEnd w:id="69"/>
      <w:r w:rsidRPr="00E431B5">
        <w:rPr>
          <w:rFonts w:ascii="Times New Roman" w:hAnsi="Times New Roman" w:cs="Times New Roman"/>
          <w:b/>
          <w:bCs/>
          <w:iCs/>
          <w:sz w:val="24"/>
          <w:szCs w:val="24"/>
        </w:rPr>
        <w:t>ами изучения английского языка в начальной школе являются:</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формирование основ российской гражданской идентичности, чув</w:t>
      </w:r>
      <w:r w:rsidRPr="00E431B5">
        <w:rPr>
          <w:rFonts w:ascii="Times New Roman" w:hAnsi="Times New Roman" w:cs="Times New Roman"/>
          <w:sz w:val="24"/>
          <w:szCs w:val="24"/>
        </w:rPr>
        <w:softHyphen/>
        <w:t>ства гордости за свою Родину, российский народ и историю России, осозна</w:t>
      </w:r>
      <w:r w:rsidRPr="00E431B5">
        <w:rPr>
          <w:rFonts w:ascii="Times New Roman" w:hAnsi="Times New Roman" w:cs="Times New Roman"/>
          <w:sz w:val="24"/>
          <w:szCs w:val="24"/>
        </w:rPr>
        <w:softHyphen/>
        <w:t>ние своей этнической и национальной принадлежности; формирование ценностей многонационального российского общества; становление гума</w:t>
      </w:r>
      <w:r w:rsidRPr="00E431B5">
        <w:rPr>
          <w:rFonts w:ascii="Times New Roman" w:hAnsi="Times New Roman" w:cs="Times New Roman"/>
          <w:sz w:val="24"/>
          <w:szCs w:val="24"/>
        </w:rPr>
        <w:softHyphen/>
        <w:t>нистических и демократических ценностных ориентаций;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природы, народов, куль</w:t>
      </w:r>
      <w:r w:rsidRPr="00E431B5">
        <w:rPr>
          <w:rFonts w:ascii="Times New Roman" w:hAnsi="Times New Roman" w:cs="Times New Roman"/>
          <w:sz w:val="24"/>
          <w:szCs w:val="24"/>
        </w:rPr>
        <w:softHyphen/>
        <w:t>тур и религий;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иному мнению, истории и культуре других народов;</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начальными навыками адаптации в динамично изменя</w:t>
      </w:r>
      <w:r w:rsidRPr="00E431B5">
        <w:rPr>
          <w:rFonts w:ascii="Times New Roman" w:hAnsi="Times New Roman" w:cs="Times New Roman"/>
          <w:sz w:val="24"/>
          <w:szCs w:val="24"/>
        </w:rPr>
        <w:softHyphen/>
        <w:t>ющемся и развивающемся мире;</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принятие и освоение социальной роли обучающегося, развитие мо</w:t>
      </w:r>
      <w:r w:rsidRPr="00E431B5">
        <w:rPr>
          <w:rFonts w:ascii="Times New Roman" w:hAnsi="Times New Roman" w:cs="Times New Roman"/>
          <w:sz w:val="24"/>
          <w:szCs w:val="24"/>
        </w:rPr>
        <w:softHyphen/>
        <w:t>тивов учебной деятельности и формирование личностного смысла учения;</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самостоятельности и личной ответственности за свои по</w:t>
      </w:r>
      <w:r w:rsidRPr="00E431B5">
        <w:rPr>
          <w:rFonts w:ascii="Times New Roman" w:hAnsi="Times New Roman" w:cs="Times New Roman"/>
          <w:sz w:val="24"/>
          <w:szCs w:val="24"/>
        </w:rPr>
        <w:softHyphen/>
        <w:t>ступки, в том числе в информационной деятельности, на основе представ</w:t>
      </w:r>
      <w:r w:rsidRPr="00E431B5">
        <w:rPr>
          <w:rFonts w:ascii="Times New Roman" w:hAnsi="Times New Roman" w:cs="Times New Roman"/>
          <w:sz w:val="24"/>
          <w:szCs w:val="24"/>
        </w:rPr>
        <w:softHyphen/>
        <w:t>лений о нравственных нормах, социальной справедливости и свободе;</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эстетических потребностей, ценностей и чувств;</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этических чувств, доброжелательности и эмоционально- нравственной отзывчивости, понимания и сопереживания чувствам других людей;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осознание иностранного языка как средства международного меж</w:t>
      </w:r>
      <w:r w:rsidRPr="00E431B5">
        <w:rPr>
          <w:rFonts w:ascii="Times New Roman" w:hAnsi="Times New Roman" w:cs="Times New Roman"/>
          <w:sz w:val="24"/>
          <w:szCs w:val="24"/>
        </w:rPr>
        <w:softHyphen/>
        <w:t>культурного общения, сближающего людей, обеспечивающего дружеские контакты и деловые взаимодействия, расширяющего познавательные воз</w:t>
      </w:r>
      <w:r w:rsidRPr="00E431B5">
        <w:rPr>
          <w:rFonts w:ascii="Times New Roman" w:hAnsi="Times New Roman" w:cs="Times New Roman"/>
          <w:sz w:val="24"/>
          <w:szCs w:val="24"/>
        </w:rPr>
        <w:softHyphen/>
        <w:t>можности, востребованность и мобильность человека в современном мире;</w:t>
      </w:r>
    </w:p>
    <w:p w:rsidR="0088173E" w:rsidRPr="00E431B5" w:rsidRDefault="0088173E" w:rsidP="0088173E">
      <w:pPr>
        <w:numPr>
          <w:ilvl w:val="0"/>
          <w:numId w:val="313"/>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знакомство с миром зарубежных сверстников с использованием средств изучаемого иностранного языка (через детский фольклор, некоторые образцы детской художественной литературы, традиции).</w:t>
      </w:r>
    </w:p>
    <w:p w:rsidR="0088173E" w:rsidRPr="00E431B5" w:rsidRDefault="0088173E" w:rsidP="0088173E">
      <w:pPr>
        <w:numPr>
          <w:ilvl w:val="0"/>
          <w:numId w:val="313"/>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представлений о мире, как о многоязычном, поликуль</w:t>
      </w:r>
      <w:r w:rsidRPr="00E431B5">
        <w:rPr>
          <w:rFonts w:ascii="Times New Roman" w:hAnsi="Times New Roman" w:cs="Times New Roman"/>
          <w:sz w:val="24"/>
          <w:szCs w:val="24"/>
        </w:rPr>
        <w:softHyphen/>
        <w:t>турном, разнообразном и вместе с тем едином сообществе, открытом для дружбы, взаимопонимания, толерантности и уважения людей друг к другу;</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iCs/>
          <w:sz w:val="24"/>
          <w:szCs w:val="24"/>
        </w:rPr>
        <w:t xml:space="preserve">Метапредметными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способностью принимать и сохранять цели и задачи учебной деятельности, поиска средств ее осуществления;</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способов решения проблем творческого и поискового ха</w:t>
      </w:r>
      <w:r w:rsidRPr="00E431B5">
        <w:rPr>
          <w:rFonts w:ascii="Times New Roman" w:hAnsi="Times New Roman" w:cs="Times New Roman"/>
          <w:sz w:val="24"/>
          <w:szCs w:val="24"/>
        </w:rPr>
        <w:softHyphen/>
        <w:t>рактера;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hAnsi="Times New Roman" w:cs="Times New Roman"/>
          <w:sz w:val="24"/>
          <w:szCs w:val="24"/>
        </w:rPr>
        <w:softHyphen/>
        <w:t>зультата;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умения понимать причины успеха/неуспеха учебной деятельности и способности конструктивно действовать даже в ситуациях неуспеха;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освоение начальных форм познавательной и личностной рефлексии;</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овладение навыками смыслового чтения текстов различных стилей и жанров в соответствии с целями и задачами; осознанно строить речевое высказывание в соответствии с задачами коммуникации и составлять тек</w:t>
      </w:r>
      <w:r w:rsidRPr="00E431B5">
        <w:rPr>
          <w:rFonts w:ascii="Times New Roman" w:hAnsi="Times New Roman" w:cs="Times New Roman"/>
          <w:sz w:val="24"/>
          <w:szCs w:val="24"/>
        </w:rPr>
        <w:softHyphen/>
        <w:t>сты в устной и письменной формах;</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слушать собеседника и вести диалог; готовность при</w:t>
      </w:r>
      <w:r w:rsidRPr="00E431B5">
        <w:rPr>
          <w:rFonts w:ascii="Times New Roman" w:hAnsi="Times New Roman" w:cs="Times New Roman"/>
          <w:sz w:val="24"/>
          <w:szCs w:val="24"/>
        </w:rPr>
        <w:softHyphen/>
        <w:t>знавать возможность существования различных точек зрения и права каж</w:t>
      </w:r>
      <w:r w:rsidRPr="00E431B5">
        <w:rPr>
          <w:rFonts w:ascii="Times New Roman" w:hAnsi="Times New Roman" w:cs="Times New Roman"/>
          <w:sz w:val="24"/>
          <w:szCs w:val="24"/>
        </w:rPr>
        <w:softHyphen/>
        <w:t>дого иметь свою; излагать свое мнение и аргументировать свою точку зре</w:t>
      </w:r>
      <w:r w:rsidRPr="00E431B5">
        <w:rPr>
          <w:rFonts w:ascii="Times New Roman" w:hAnsi="Times New Roman" w:cs="Times New Roman"/>
          <w:sz w:val="24"/>
          <w:szCs w:val="24"/>
        </w:rPr>
        <w:softHyphen/>
        <w:t>ния и оценку событий;</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определение общей цели и путей ее достижения; умение договари</w:t>
      </w:r>
      <w:r w:rsidRPr="00E431B5">
        <w:rPr>
          <w:rFonts w:ascii="Times New Roman" w:hAnsi="Times New Roman" w:cs="Times New Roman"/>
          <w:sz w:val="24"/>
          <w:szCs w:val="24"/>
        </w:rPr>
        <w:softHyphen/>
        <w:t>ваться о распределении функций и ролей в совместной деятельности; осу</w:t>
      </w:r>
      <w:r w:rsidRPr="00E431B5">
        <w:rPr>
          <w:rFonts w:ascii="Times New Roman" w:hAnsi="Times New Roman" w:cs="Times New Roman"/>
          <w:sz w:val="24"/>
          <w:szCs w:val="24"/>
        </w:rPr>
        <w:softHyphen/>
        <w:t>ществлять взаимный контроль в совместной деятельности, адекватно оце</w:t>
      </w:r>
      <w:r w:rsidRPr="00E431B5">
        <w:rPr>
          <w:rFonts w:ascii="Times New Roman" w:hAnsi="Times New Roman" w:cs="Times New Roman"/>
          <w:sz w:val="24"/>
          <w:szCs w:val="24"/>
        </w:rPr>
        <w:softHyphen/>
        <w:t>нивать собственное поведение и поведение окружающих;</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готовность конструктивно разрешать конфликты посредством учета интересов сторон и сотрудничества;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умение работать в материальной и информационной среде началь</w:t>
      </w:r>
      <w:r w:rsidRPr="00E431B5">
        <w:rPr>
          <w:rFonts w:ascii="Times New Roman" w:hAnsi="Times New Roman" w:cs="Times New Roman"/>
          <w:sz w:val="24"/>
          <w:szCs w:val="24"/>
        </w:rPr>
        <w:softHyphen/>
        <w:t>ного общего образования (в том числе с учебными моделями) в соответ</w:t>
      </w:r>
      <w:r w:rsidRPr="00E431B5">
        <w:rPr>
          <w:rFonts w:ascii="Times New Roman" w:hAnsi="Times New Roman" w:cs="Times New Roman"/>
          <w:sz w:val="24"/>
          <w:szCs w:val="24"/>
        </w:rPr>
        <w:softHyphen/>
        <w:t>ствии с содержанием конкретного учебного предмета.</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развитие социальных умений младшего школьника, необходимых для общения как на родном, так и иностранном языке в пределах доступных и соответствующих возрасту речевых ситуаций, коммуникативных потреб</w:t>
      </w:r>
      <w:r w:rsidRPr="00E431B5">
        <w:rPr>
          <w:rFonts w:ascii="Times New Roman" w:hAnsi="Times New Roman" w:cs="Times New Roman"/>
          <w:sz w:val="24"/>
          <w:szCs w:val="24"/>
        </w:rPr>
        <w:softHyphen/>
        <w:t>ностей ребенка и его языковых способностей;</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общего кругозора младших школьников с постепен</w:t>
      </w:r>
      <w:r w:rsidRPr="00E431B5">
        <w:rPr>
          <w:rFonts w:ascii="Times New Roman" w:hAnsi="Times New Roman" w:cs="Times New Roman"/>
          <w:sz w:val="24"/>
          <w:szCs w:val="24"/>
        </w:rPr>
        <w:softHyphen/>
        <w:t>ным развитием и усложнением языковой картины окружающего их мира, от</w:t>
      </w:r>
      <w:r w:rsidRPr="00E431B5">
        <w:rPr>
          <w:rFonts w:ascii="Times New Roman" w:hAnsi="Times New Roman" w:cs="Times New Roman"/>
          <w:sz w:val="24"/>
          <w:szCs w:val="24"/>
        </w:rPr>
        <w:softHyphen/>
        <w:t>ражающей явления природы, межличностные отношения, учебную и трудо</w:t>
      </w:r>
      <w:r w:rsidRPr="00E431B5">
        <w:rPr>
          <w:rFonts w:ascii="Times New Roman" w:hAnsi="Times New Roman" w:cs="Times New Roman"/>
          <w:sz w:val="24"/>
          <w:szCs w:val="24"/>
        </w:rPr>
        <w:softHyphen/>
        <w:t>вую деятельность, сферу искусства и культуры;</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усвоение обще учебных умений и универсальных познавательных действий, к которым относится извлечение информации из материалов на печатных и электронных носителях, преобразование информации из графи</w:t>
      </w:r>
      <w:r w:rsidRPr="00E431B5">
        <w:rPr>
          <w:rFonts w:ascii="Times New Roman" w:hAnsi="Times New Roman" w:cs="Times New Roman"/>
          <w:sz w:val="24"/>
          <w:szCs w:val="24"/>
        </w:rPr>
        <w:softHyphen/>
        <w:t>ческой формы в текстовую, использование справочной литературы и слова</w:t>
      </w:r>
      <w:r w:rsidRPr="00E431B5">
        <w:rPr>
          <w:rFonts w:ascii="Times New Roman" w:hAnsi="Times New Roman" w:cs="Times New Roman"/>
          <w:sz w:val="24"/>
          <w:szCs w:val="24"/>
        </w:rPr>
        <w:softHyphen/>
        <w:t>рей, поиск информации с использованием ИКТ, индивидуальный поиск ре</w:t>
      </w:r>
      <w:r w:rsidRPr="00E431B5">
        <w:rPr>
          <w:rFonts w:ascii="Times New Roman" w:hAnsi="Times New Roman" w:cs="Times New Roman"/>
          <w:sz w:val="24"/>
          <w:szCs w:val="24"/>
        </w:rPr>
        <w:softHyphen/>
        <w:t>шения, парное и групповое взаимодействие в познавательных целях, пре</w:t>
      </w:r>
      <w:r w:rsidRPr="00E431B5">
        <w:rPr>
          <w:rFonts w:ascii="Times New Roman" w:hAnsi="Times New Roman" w:cs="Times New Roman"/>
          <w:sz w:val="24"/>
          <w:szCs w:val="24"/>
        </w:rPr>
        <w:softHyphen/>
        <w:t>образование информации в целях понимания, коммуникации , информации;</w:t>
      </w:r>
    </w:p>
    <w:p w:rsidR="0088173E" w:rsidRPr="00E431B5" w:rsidRDefault="0088173E" w:rsidP="0088173E">
      <w:pPr>
        <w:numPr>
          <w:ilvl w:val="0"/>
          <w:numId w:val="314"/>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сохранение познавательной цели при выполнении учебных заданий с компонентами учебно-познавательного комплекта и перенос сформиро</w:t>
      </w:r>
      <w:r w:rsidRPr="00E431B5">
        <w:rPr>
          <w:rFonts w:ascii="Times New Roman" w:hAnsi="Times New Roman" w:cs="Times New Roman"/>
          <w:sz w:val="24"/>
          <w:szCs w:val="24"/>
        </w:rPr>
        <w:softHyphen/>
        <w:t>ванных умений, а также универсальных познавательных действий на новые учебные ситуации.</w:t>
      </w:r>
    </w:p>
    <w:p w:rsidR="0088173E" w:rsidRPr="00E431B5" w:rsidRDefault="0088173E" w:rsidP="0088173E">
      <w:pPr>
        <w:spacing w:after="0"/>
        <w:ind w:left="720"/>
        <w:contextualSpacing/>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Предметными результатами </w:t>
      </w:r>
      <w:r w:rsidRPr="00E431B5">
        <w:rPr>
          <w:rFonts w:ascii="Times New Roman" w:hAnsi="Times New Roman" w:cs="Times New Roman"/>
          <w:b/>
          <w:sz w:val="24"/>
          <w:szCs w:val="24"/>
        </w:rPr>
        <w:t>изучения английского языка в начальной школе являются:</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А.</w:t>
      </w:r>
      <w:r w:rsidRPr="00E431B5">
        <w:rPr>
          <w:rFonts w:ascii="Times New Roman" w:hAnsi="Times New Roman" w:cs="Times New Roman"/>
          <w:b/>
          <w:color w:val="000000" w:themeColor="text1"/>
          <w:sz w:val="24"/>
          <w:szCs w:val="24"/>
          <w:u w:val="single"/>
        </w:rPr>
        <w:t>В сфере коммуникативной компетенции:</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языковые представления и навыки (фонетические, орфографиче</w:t>
      </w:r>
      <w:r w:rsidRPr="00E431B5">
        <w:rPr>
          <w:rFonts w:ascii="Times New Roman" w:hAnsi="Times New Roman" w:cs="Times New Roman"/>
          <w:color w:val="000000" w:themeColor="text1"/>
          <w:sz w:val="24"/>
          <w:szCs w:val="24"/>
        </w:rPr>
        <w:softHyphen/>
        <w:t>ские, лексические и грамматические);</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говорение (элементарный диалог этикетного характера, диалог в доступных ребенку типичных ситуациях, диалог с вопросами и побуждением к действию, монологические высказывания с описаниями себя, семьи и дру</w:t>
      </w:r>
      <w:r w:rsidRPr="00E431B5">
        <w:rPr>
          <w:rFonts w:ascii="Times New Roman" w:hAnsi="Times New Roman" w:cs="Times New Roman"/>
          <w:color w:val="000000" w:themeColor="text1"/>
          <w:sz w:val="24"/>
          <w:szCs w:val="24"/>
        </w:rPr>
        <w:softHyphen/>
        <w:t>гих людей, предметов, картинок и персонажей);</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аудирование (понимание на слух речи учителя и других учащихся, восприятие основного содержания несложных аудиотекстов и видеофраг</w:t>
      </w:r>
      <w:r w:rsidRPr="00E431B5">
        <w:rPr>
          <w:rFonts w:ascii="Times New Roman" w:hAnsi="Times New Roman" w:cs="Times New Roman"/>
          <w:color w:val="000000" w:themeColor="text1"/>
          <w:sz w:val="24"/>
          <w:szCs w:val="24"/>
        </w:rPr>
        <w:softHyphen/>
        <w:t>ментов на знакомом учащимся языковом материале);</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чтение (воспринимать с пониманием тексты ограниченного объема, соответствующие изученному тематическому материалу и интересам уча</w:t>
      </w:r>
      <w:r w:rsidRPr="00E431B5">
        <w:rPr>
          <w:rFonts w:ascii="Times New Roman" w:hAnsi="Times New Roman" w:cs="Times New Roman"/>
          <w:color w:val="000000" w:themeColor="text1"/>
          <w:sz w:val="24"/>
          <w:szCs w:val="24"/>
        </w:rPr>
        <w:softHyphen/>
        <w:t>щихся с соблюдением правил чтения и осмысленного интонирования);</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письмо (техника написания букв и соблюдение орфографических правил, опора на образец, письменное заполнение пропусков и форм, под</w:t>
      </w:r>
      <w:r w:rsidRPr="00E431B5">
        <w:rPr>
          <w:rFonts w:ascii="Times New Roman" w:hAnsi="Times New Roman" w:cs="Times New Roman"/>
          <w:color w:val="000000" w:themeColor="text1"/>
          <w:sz w:val="24"/>
          <w:szCs w:val="24"/>
        </w:rPr>
        <w:softHyphen/>
        <w:t>писи под предметами и явлениями, поздравительные открытки, личное письмо ограниченного объема);</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социокультурная осведомленность (англоговорящие страны, лите</w:t>
      </w:r>
      <w:r w:rsidRPr="00E431B5">
        <w:rPr>
          <w:rFonts w:ascii="Times New Roman" w:hAnsi="Times New Roman" w:cs="Times New Roman"/>
          <w:color w:val="000000" w:themeColor="text1"/>
          <w:sz w:val="24"/>
          <w:szCs w:val="24"/>
        </w:rPr>
        <w:softHyphen/>
        <w:t>ратурные персонажи, сказки народов мира, детский фольклор, песни, нор</w:t>
      </w:r>
      <w:r w:rsidRPr="00E431B5">
        <w:rPr>
          <w:rFonts w:ascii="Times New Roman" w:hAnsi="Times New Roman" w:cs="Times New Roman"/>
          <w:color w:val="000000" w:themeColor="text1"/>
          <w:sz w:val="24"/>
          <w:szCs w:val="24"/>
        </w:rPr>
        <w:softHyphen/>
        <w:t>мы поведения, правила вежливости и речевой этикет).</w:t>
      </w:r>
    </w:p>
    <w:p w:rsidR="0088173E" w:rsidRPr="00E431B5" w:rsidRDefault="0088173E" w:rsidP="0088173E">
      <w:pPr>
        <w:spacing w:after="0"/>
        <w:jc w:val="both"/>
        <w:rPr>
          <w:rFonts w:ascii="Times New Roman" w:hAnsi="Times New Roman" w:cs="Times New Roman"/>
          <w:b/>
          <w:bCs/>
          <w:color w:val="000000" w:themeColor="text1"/>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Б.</w:t>
      </w:r>
      <w:r w:rsidRPr="00E431B5">
        <w:rPr>
          <w:rFonts w:ascii="Times New Roman" w:hAnsi="Times New Roman" w:cs="Times New Roman"/>
          <w:b/>
          <w:color w:val="000000" w:themeColor="text1"/>
          <w:sz w:val="24"/>
          <w:szCs w:val="24"/>
          <w:u w:val="single"/>
        </w:rPr>
        <w:t>В познавательной сфере:</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lastRenderedPageBreak/>
        <w:t>формирование элементарных системных языковых представлений об изучаемом языке (звуко-буквенный состав, слова и словосочетания, утвердительные, вопросительные и отрицательные предложения, порядок слов, служебные слова и грамматические словоформы);</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выполнять задания по усвоенному образцу, включая со</w:t>
      </w:r>
      <w:r w:rsidRPr="00E431B5">
        <w:rPr>
          <w:rFonts w:ascii="Times New Roman" w:hAnsi="Times New Roman" w:cs="Times New Roman"/>
          <w:color w:val="000000" w:themeColor="text1"/>
          <w:sz w:val="24"/>
          <w:szCs w:val="24"/>
        </w:rPr>
        <w:softHyphen/>
        <w:t>ставление собственных диалогических и монологических высказываний по изученной тематике;</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перенос умений работы с русскоязычным текстом на задания с тек</w:t>
      </w:r>
      <w:r w:rsidRPr="00E431B5">
        <w:rPr>
          <w:rFonts w:ascii="Times New Roman" w:hAnsi="Times New Roman" w:cs="Times New Roman"/>
          <w:color w:val="000000" w:themeColor="text1"/>
          <w:sz w:val="24"/>
          <w:szCs w:val="24"/>
        </w:rPr>
        <w:softHyphen/>
        <w:t>стом на английском языке, предполагающие прогнозирование содержания текста по заголовку и изображениям, выражение своего отношения к прочи</w:t>
      </w:r>
      <w:r w:rsidRPr="00E431B5">
        <w:rPr>
          <w:rFonts w:ascii="Times New Roman" w:hAnsi="Times New Roman" w:cs="Times New Roman"/>
          <w:color w:val="000000" w:themeColor="text1"/>
          <w:sz w:val="24"/>
          <w:szCs w:val="24"/>
        </w:rPr>
        <w:softHyphen/>
        <w:t>танному, дополнение содержания текста собственными идеями в элемен</w:t>
      </w:r>
      <w:r w:rsidRPr="00E431B5">
        <w:rPr>
          <w:rFonts w:ascii="Times New Roman" w:hAnsi="Times New Roman" w:cs="Times New Roman"/>
          <w:color w:val="000000" w:themeColor="text1"/>
          <w:sz w:val="24"/>
          <w:szCs w:val="24"/>
        </w:rPr>
        <w:softHyphen/>
        <w:t>тарных предложениях;</w:t>
      </w:r>
    </w:p>
    <w:p w:rsidR="0088173E" w:rsidRPr="00E431B5" w:rsidRDefault="0088173E" w:rsidP="0088173E">
      <w:pPr>
        <w:numPr>
          <w:ilvl w:val="0"/>
          <w:numId w:val="316"/>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использовать учебно-справочный материал в виде слова</w:t>
      </w:r>
      <w:r w:rsidRPr="00E431B5">
        <w:rPr>
          <w:rFonts w:ascii="Times New Roman" w:hAnsi="Times New Roman" w:cs="Times New Roman"/>
          <w:color w:val="000000" w:themeColor="text1"/>
          <w:sz w:val="24"/>
          <w:szCs w:val="24"/>
        </w:rPr>
        <w:softHyphen/>
        <w:t>рей, таблиц и схем для выпол-</w:t>
      </w:r>
    </w:p>
    <w:p w:rsidR="0088173E" w:rsidRPr="00E431B5" w:rsidRDefault="0088173E" w:rsidP="0088173E">
      <w:pPr>
        <w:spacing w:after="0"/>
        <w:ind w:left="72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нения заданий разного типа;</w:t>
      </w:r>
    </w:p>
    <w:p w:rsidR="0088173E" w:rsidRPr="00E431B5" w:rsidRDefault="0088173E" w:rsidP="0088173E">
      <w:pPr>
        <w:numPr>
          <w:ilvl w:val="0"/>
          <w:numId w:val="316"/>
        </w:numPr>
        <w:spacing w:after="0"/>
        <w:contextualSpacing/>
        <w:jc w:val="both"/>
        <w:rPr>
          <w:rFonts w:ascii="Times New Roman" w:hAnsi="Times New Roman" w:cs="Times New Roman"/>
          <w:color w:val="000000" w:themeColor="text1"/>
          <w:sz w:val="24"/>
          <w:szCs w:val="24"/>
        </w:rPr>
      </w:pPr>
      <w:r w:rsidRPr="00E431B5">
        <w:rPr>
          <w:rFonts w:ascii="Times New Roman" w:hAnsi="Times New Roman" w:cs="Times New Roman"/>
          <w:color w:val="000000" w:themeColor="text1"/>
          <w:sz w:val="24"/>
          <w:szCs w:val="24"/>
        </w:rPr>
        <w:t>осуществлять самооценку выполненных учебных заданий и подво</w:t>
      </w:r>
      <w:r w:rsidRPr="00E431B5">
        <w:rPr>
          <w:rFonts w:ascii="Times New Roman" w:hAnsi="Times New Roman" w:cs="Times New Roman"/>
          <w:color w:val="000000" w:themeColor="text1"/>
          <w:sz w:val="24"/>
          <w:szCs w:val="24"/>
        </w:rPr>
        <w:softHyphen/>
        <w:t>дить итоги усвоенным знаниям на основе заданий для самоконтроля;</w:t>
      </w:r>
    </w:p>
    <w:p w:rsidR="0088173E" w:rsidRPr="00E431B5" w:rsidRDefault="0088173E" w:rsidP="0088173E">
      <w:pPr>
        <w:spacing w:after="0"/>
        <w:jc w:val="both"/>
        <w:rPr>
          <w:rFonts w:ascii="Times New Roman" w:hAnsi="Times New Roman" w:cs="Times New Roman"/>
          <w:color w:val="000000" w:themeColor="text1"/>
          <w:sz w:val="24"/>
          <w:szCs w:val="24"/>
        </w:rPr>
      </w:pPr>
    </w:p>
    <w:p w:rsidR="0088173E" w:rsidRPr="00E431B5" w:rsidRDefault="0088173E" w:rsidP="0088173E">
      <w:pPr>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В.</w:t>
      </w:r>
      <w:r w:rsidRPr="00E431B5">
        <w:rPr>
          <w:rFonts w:ascii="Times New Roman" w:hAnsi="Times New Roman" w:cs="Times New Roman"/>
          <w:b/>
          <w:color w:val="000000" w:themeColor="text1"/>
          <w:sz w:val="24"/>
          <w:szCs w:val="24"/>
          <w:u w:val="single"/>
        </w:rPr>
        <w:t>В ценностно-ориентационной сфере:</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восприятие языка как общечеловеческой ценности, обеспечиваю</w:t>
      </w:r>
      <w:r w:rsidRPr="00E431B5">
        <w:rPr>
          <w:rFonts w:ascii="Times New Roman" w:hAnsi="Times New Roman" w:cs="Times New Roman"/>
          <w:color w:val="000000" w:themeColor="text1"/>
          <w:sz w:val="24"/>
          <w:szCs w:val="24"/>
        </w:rPr>
        <w:softHyphen/>
        <w:t>щей познание, передачу информации, выражение эмоций, отношений и взаимодействия с другими людьми;</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ознакомление с доступными возрасту культурными ценностями дру</w:t>
      </w:r>
      <w:r w:rsidRPr="00E431B5">
        <w:rPr>
          <w:rFonts w:ascii="Times New Roman" w:hAnsi="Times New Roman" w:cs="Times New Roman"/>
          <w:color w:val="000000" w:themeColor="text1"/>
          <w:sz w:val="24"/>
          <w:szCs w:val="24"/>
        </w:rPr>
        <w:softHyphen/>
        <w:t>гих народов и своей страны, известными героями, важными событиями, по</w:t>
      </w:r>
      <w:r w:rsidRPr="00E431B5">
        <w:rPr>
          <w:rFonts w:ascii="Times New Roman" w:hAnsi="Times New Roman" w:cs="Times New Roman"/>
          <w:color w:val="000000" w:themeColor="text1"/>
          <w:sz w:val="24"/>
          <w:szCs w:val="24"/>
        </w:rPr>
        <w:softHyphen/>
        <w:t>пулярными произведениями, а также нормами жизни;</w:t>
      </w:r>
    </w:p>
    <w:p w:rsidR="0088173E" w:rsidRPr="00E431B5" w:rsidRDefault="0088173E" w:rsidP="0088173E">
      <w:pPr>
        <w:numPr>
          <w:ilvl w:val="0"/>
          <w:numId w:val="315"/>
        </w:numPr>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перспектива использования изучаемого языка для контактов с пред</w:t>
      </w:r>
      <w:r w:rsidRPr="00E431B5">
        <w:rPr>
          <w:rFonts w:ascii="Times New Roman" w:hAnsi="Times New Roman" w:cs="Times New Roman"/>
          <w:color w:val="000000" w:themeColor="text1"/>
          <w:sz w:val="24"/>
          <w:szCs w:val="24"/>
        </w:rPr>
        <w:softHyphen/>
        <w:t>ставителями иной культуры, возможность рассказать друзьям о новых знани</w:t>
      </w:r>
      <w:r w:rsidRPr="00E431B5">
        <w:rPr>
          <w:rFonts w:ascii="Times New Roman" w:hAnsi="Times New Roman" w:cs="Times New Roman"/>
          <w:color w:val="000000" w:themeColor="text1"/>
          <w:sz w:val="24"/>
          <w:szCs w:val="24"/>
        </w:rPr>
        <w:softHyphen/>
        <w:t>ях, полученных с помощью иностранного языка, вероятность применения начальных знаний иностранного языка в зарубежных турах с родными.</w:t>
      </w:r>
    </w:p>
    <w:p w:rsidR="0088173E" w:rsidRPr="00E431B5" w:rsidRDefault="0088173E" w:rsidP="0088173E">
      <w:pPr>
        <w:spacing w:after="0"/>
        <w:ind w:left="720"/>
        <w:contextualSpacing/>
        <w:jc w:val="both"/>
        <w:rPr>
          <w:rFonts w:ascii="Times New Roman" w:hAnsi="Times New Roman" w:cs="Times New Roman"/>
          <w:b/>
          <w:color w:val="000000" w:themeColor="text1"/>
          <w:sz w:val="24"/>
          <w:szCs w:val="24"/>
          <w:u w:val="single"/>
        </w:rPr>
      </w:pPr>
    </w:p>
    <w:p w:rsidR="0088173E" w:rsidRPr="00E431B5" w:rsidRDefault="0088173E" w:rsidP="0088173E">
      <w:pPr>
        <w:spacing w:after="0"/>
        <w:jc w:val="both"/>
        <w:rPr>
          <w:rFonts w:ascii="Times New Roman" w:hAnsi="Times New Roman" w:cs="Times New Roman"/>
          <w:color w:val="000000" w:themeColor="text1"/>
          <w:sz w:val="24"/>
          <w:szCs w:val="24"/>
          <w:u w:val="single"/>
        </w:rPr>
      </w:pPr>
      <w:r w:rsidRPr="00E431B5">
        <w:rPr>
          <w:rFonts w:ascii="Times New Roman" w:hAnsi="Times New Roman" w:cs="Times New Roman"/>
          <w:b/>
          <w:bCs/>
          <w:color w:val="000000" w:themeColor="text1"/>
          <w:sz w:val="24"/>
          <w:szCs w:val="24"/>
        </w:rPr>
        <w:t>Г.</w:t>
      </w:r>
      <w:r w:rsidRPr="00E431B5">
        <w:rPr>
          <w:rFonts w:ascii="Times New Roman" w:hAnsi="Times New Roman" w:cs="Times New Roman"/>
          <w:b/>
          <w:color w:val="000000" w:themeColor="text1"/>
          <w:sz w:val="24"/>
          <w:szCs w:val="24"/>
          <w:u w:val="single"/>
        </w:rPr>
        <w:t>В эстетической сфере:</w:t>
      </w:r>
      <w:r w:rsidRPr="00E431B5">
        <w:rPr>
          <w:rFonts w:ascii="Times New Roman" w:hAnsi="Times New Roman" w:cs="Times New Roman"/>
          <w:color w:val="000000" w:themeColor="text1"/>
          <w:sz w:val="24"/>
          <w:szCs w:val="24"/>
          <w:u w:val="single"/>
        </w:rPr>
        <w:tab/>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знакомство с образцами родной и зарубежной детской литературы, образцами поэзии, фольклора и народного литературного творчества;</w:t>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формирование эстетического вкуса в восприятии фрагментов род</w:t>
      </w:r>
      <w:r w:rsidRPr="00E431B5">
        <w:rPr>
          <w:rFonts w:ascii="Times New Roman" w:hAnsi="Times New Roman" w:cs="Times New Roman"/>
          <w:color w:val="000000" w:themeColor="text1"/>
          <w:sz w:val="24"/>
          <w:szCs w:val="24"/>
        </w:rPr>
        <w:softHyphen/>
        <w:t>ной и зарубежной детской литературы, стихов, песен и иллюстраций;</w:t>
      </w:r>
    </w:p>
    <w:p w:rsidR="0088173E" w:rsidRPr="00E431B5" w:rsidRDefault="0088173E" w:rsidP="0088173E">
      <w:pPr>
        <w:numPr>
          <w:ilvl w:val="0"/>
          <w:numId w:val="315"/>
        </w:numPr>
        <w:spacing w:after="0"/>
        <w:contextualSpacing/>
        <w:jc w:val="both"/>
        <w:rPr>
          <w:rFonts w:ascii="Times New Roman" w:hAnsi="Times New Roman" w:cs="Times New Roman"/>
          <w:color w:val="000000" w:themeColor="text1"/>
          <w:sz w:val="24"/>
          <w:szCs w:val="24"/>
          <w:u w:val="single"/>
        </w:rPr>
      </w:pPr>
      <w:r w:rsidRPr="00E431B5">
        <w:rPr>
          <w:rFonts w:ascii="Times New Roman" w:hAnsi="Times New Roman" w:cs="Times New Roman"/>
          <w:color w:val="000000" w:themeColor="text1"/>
          <w:sz w:val="24"/>
          <w:szCs w:val="24"/>
        </w:rPr>
        <w:t>развитие эстетической оценки образцов родной и зарубежной дет</w:t>
      </w:r>
      <w:r w:rsidRPr="00E431B5">
        <w:rPr>
          <w:rFonts w:ascii="Times New Roman" w:hAnsi="Times New Roman" w:cs="Times New Roman"/>
          <w:color w:val="000000" w:themeColor="text1"/>
          <w:sz w:val="24"/>
          <w:szCs w:val="24"/>
        </w:rPr>
        <w:softHyphen/>
        <w:t>ской литературы, стихов и песен, фольклора и изображений на основе об</w:t>
      </w:r>
      <w:r w:rsidRPr="00E431B5">
        <w:rPr>
          <w:rFonts w:ascii="Times New Roman" w:hAnsi="Times New Roman" w:cs="Times New Roman"/>
          <w:color w:val="000000" w:themeColor="text1"/>
          <w:sz w:val="24"/>
          <w:szCs w:val="24"/>
        </w:rPr>
        <w:softHyphen/>
        <w:t>разцов для сравнения.</w:t>
      </w:r>
    </w:p>
    <w:p w:rsidR="0088173E" w:rsidRPr="00E431B5" w:rsidRDefault="0088173E" w:rsidP="0088173E">
      <w:pPr>
        <w:spacing w:after="0"/>
        <w:jc w:val="both"/>
        <w:rPr>
          <w:rFonts w:ascii="Times New Roman" w:hAnsi="Times New Roman" w:cs="Times New Roman"/>
          <w:b/>
          <w:bCs/>
          <w:color w:val="000000" w:themeColor="text1"/>
          <w:sz w:val="24"/>
          <w:szCs w:val="24"/>
        </w:rPr>
      </w:pPr>
    </w:p>
    <w:p w:rsidR="0088173E" w:rsidRPr="00E431B5" w:rsidRDefault="0088173E" w:rsidP="0088173E">
      <w:pPr>
        <w:tabs>
          <w:tab w:val="left" w:pos="2805"/>
        </w:tabs>
        <w:spacing w:after="0"/>
        <w:jc w:val="both"/>
        <w:rPr>
          <w:rFonts w:ascii="Times New Roman" w:hAnsi="Times New Roman" w:cs="Times New Roman"/>
          <w:b/>
          <w:color w:val="000000" w:themeColor="text1"/>
          <w:sz w:val="24"/>
          <w:szCs w:val="24"/>
          <w:u w:val="single"/>
        </w:rPr>
      </w:pPr>
      <w:r w:rsidRPr="00E431B5">
        <w:rPr>
          <w:rFonts w:ascii="Times New Roman" w:hAnsi="Times New Roman" w:cs="Times New Roman"/>
          <w:b/>
          <w:bCs/>
          <w:color w:val="000000" w:themeColor="text1"/>
          <w:sz w:val="24"/>
          <w:szCs w:val="24"/>
        </w:rPr>
        <w:t xml:space="preserve">Д. </w:t>
      </w:r>
      <w:r w:rsidRPr="00E431B5">
        <w:rPr>
          <w:rFonts w:ascii="Times New Roman" w:hAnsi="Times New Roman" w:cs="Times New Roman"/>
          <w:b/>
          <w:color w:val="000000" w:themeColor="text1"/>
          <w:sz w:val="24"/>
          <w:szCs w:val="24"/>
          <w:u w:val="single"/>
        </w:rPr>
        <w:t>В трудовой сфере:</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умение сохранять цели познавательной деятельности и следовать ее задачам при усвоении программного учебного материала и в самостоя</w:t>
      </w:r>
      <w:r w:rsidRPr="00E431B5">
        <w:rPr>
          <w:rFonts w:ascii="Times New Roman" w:hAnsi="Times New Roman" w:cs="Times New Roman"/>
          <w:color w:val="000000" w:themeColor="text1"/>
          <w:sz w:val="24"/>
          <w:szCs w:val="24"/>
        </w:rPr>
        <w:softHyphen/>
        <w:t>тельном учении;</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готовность пользоваться доступными возрасту современными учебными технологиями, включая ИКТ для повышения эффективности сво</w:t>
      </w:r>
      <w:r w:rsidRPr="00E431B5">
        <w:rPr>
          <w:rFonts w:ascii="Times New Roman" w:hAnsi="Times New Roman" w:cs="Times New Roman"/>
          <w:color w:val="000000" w:themeColor="text1"/>
          <w:sz w:val="24"/>
          <w:szCs w:val="24"/>
        </w:rPr>
        <w:softHyphen/>
        <w:t>его учебного труда;</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color w:val="000000" w:themeColor="text1"/>
          <w:sz w:val="24"/>
          <w:szCs w:val="24"/>
        </w:rPr>
        <w:t>начальный опыт использования вспомогательной и справочной ли</w:t>
      </w:r>
      <w:r w:rsidRPr="00E431B5">
        <w:rPr>
          <w:rFonts w:ascii="Times New Roman" w:hAnsi="Times New Roman" w:cs="Times New Roman"/>
          <w:color w:val="000000" w:themeColor="text1"/>
          <w:sz w:val="24"/>
          <w:szCs w:val="24"/>
        </w:rPr>
        <w:softHyphen/>
        <w:t>тературы для самостоятельного поиска недостающей информации, ответа на вопросы и выполнения учебных заданий.</w:t>
      </w:r>
    </w:p>
    <w:p w:rsidR="0088173E" w:rsidRPr="00E431B5" w:rsidRDefault="0088173E" w:rsidP="0088173E">
      <w:pPr>
        <w:numPr>
          <w:ilvl w:val="0"/>
          <w:numId w:val="315"/>
        </w:numPr>
        <w:tabs>
          <w:tab w:val="left" w:pos="2805"/>
        </w:tabs>
        <w:spacing w:after="0"/>
        <w:contextualSpacing/>
        <w:jc w:val="both"/>
        <w:rPr>
          <w:rFonts w:ascii="Times New Roman" w:hAnsi="Times New Roman" w:cs="Times New Roman"/>
          <w:b/>
          <w:color w:val="000000" w:themeColor="text1"/>
          <w:sz w:val="24"/>
          <w:szCs w:val="24"/>
          <w:u w:val="single"/>
        </w:rPr>
      </w:pPr>
      <w:r w:rsidRPr="00E431B5">
        <w:rPr>
          <w:rFonts w:ascii="Times New Roman" w:hAnsi="Times New Roman" w:cs="Times New Roman"/>
          <w:sz w:val="24"/>
          <w:szCs w:val="24"/>
        </w:rPr>
        <w:t xml:space="preserve"> овладение начальными представлениями о нормах единицы, как звук, буква, слово.</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Планируемые УУД</w:t>
      </w:r>
      <w:r w:rsidRPr="00E431B5">
        <w:rPr>
          <w:rFonts w:ascii="Times New Roman" w:hAnsi="Times New Roman" w:cs="Times New Roman"/>
          <w:bCs/>
          <w:sz w:val="24"/>
          <w:szCs w:val="24"/>
        </w:rPr>
        <w:t xml:space="preserve"> (универсальные учебные действия)</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bCs/>
          <w:sz w:val="24"/>
          <w:szCs w:val="24"/>
        </w:rPr>
        <w:t>Личностные универсальные: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Применительно к учебной деятельности выделяют три вида действий:</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действие смыслообразования, т. е. установление обучающимися связи между целью учебной деятельности и ее мотивом, другими словами, между результатом учения, и тем, что побуждает деятельность, ради чего она осуществляется;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действие нравственно-этического оценивания усваиваемого содержания, исходя из социальных и личностных ценностей, обеспечивающее личностный моральный выбор.</w:t>
      </w:r>
    </w:p>
    <w:p w:rsidR="0088173E" w:rsidRPr="00E431B5" w:rsidRDefault="0088173E" w:rsidP="0088173E">
      <w:pPr>
        <w:spacing w:after="0"/>
        <w:jc w:val="both"/>
        <w:rPr>
          <w:rFonts w:ascii="Times New Roman" w:hAnsi="Times New Roman" w:cs="Times New Roman"/>
          <w:b/>
          <w:bCs/>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Регулятивные действия</w:t>
      </w:r>
      <w:r w:rsidRPr="00E431B5">
        <w:rPr>
          <w:rFonts w:ascii="Times New Roman" w:hAnsi="Times New Roman" w:cs="Times New Roman"/>
          <w:sz w:val="24"/>
          <w:szCs w:val="24"/>
        </w:rPr>
        <w:t> обеспечивают организацию обучающимся своей учебной деятельности. К ним относятся: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целеполагание как постановка учебной задачи на основе соотнесения того, что уже известно и усвоено обучающимся, и того, что еще неизвестно;</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прогнозирование – предвосхищение результата и уровня усвоения, его временных характеристик;</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коррекция – внесение необходимых дополнений и корректив в план и способ действия в случае расхождения эталона, реального действия и его продукта;</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оценка – выделение и осознание обучающимся того, что уже усвоено и что еще подлежит усвоению, осознание качества и уровня усвоения.</w:t>
      </w:r>
    </w:p>
    <w:p w:rsidR="0088173E" w:rsidRPr="00E431B5" w:rsidRDefault="0088173E" w:rsidP="0088173E">
      <w:pPr>
        <w:numPr>
          <w:ilvl w:val="0"/>
          <w:numId w:val="317"/>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 волевая саморегуляция как способность к мобилизации сил и энергии; способность к волевому усилию - к выбору в ситуации мотивационного конфликта и к преодолению препятствий.</w:t>
      </w:r>
    </w:p>
    <w:p w:rsidR="0088173E" w:rsidRPr="00E431B5" w:rsidRDefault="0088173E" w:rsidP="0088173E">
      <w:pPr>
        <w:spacing w:after="0"/>
        <w:ind w:left="720"/>
        <w:contextualSpacing/>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Познавательные универсальные действия</w:t>
      </w:r>
      <w:r w:rsidRPr="00E431B5">
        <w:rPr>
          <w:rFonts w:ascii="Times New Roman" w:hAnsi="Times New Roman" w:cs="Times New Roman"/>
          <w:sz w:val="24"/>
          <w:szCs w:val="24"/>
        </w:rPr>
        <w:t> включают общеучебные, логические действия постановки и решения проблем.</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b/>
          <w:sz w:val="24"/>
          <w:szCs w:val="24"/>
          <w:u w:val="single"/>
        </w:rPr>
      </w:pPr>
      <w:r w:rsidRPr="00E431B5">
        <w:rPr>
          <w:rFonts w:ascii="Times New Roman" w:hAnsi="Times New Roman" w:cs="Times New Roman"/>
          <w:b/>
          <w:sz w:val="24"/>
          <w:szCs w:val="24"/>
          <w:u w:val="single"/>
        </w:rPr>
        <w:t>1.Общеучебные универсальные действия:</w:t>
      </w:r>
    </w:p>
    <w:p w:rsidR="0088173E" w:rsidRPr="00E431B5" w:rsidRDefault="0088173E" w:rsidP="0088173E">
      <w:pPr>
        <w:numPr>
          <w:ilvl w:val="0"/>
          <w:numId w:val="318"/>
        </w:numPr>
        <w:spacing w:after="0"/>
        <w:contextualSpacing/>
        <w:jc w:val="both"/>
        <w:rPr>
          <w:rFonts w:ascii="Times New Roman" w:hAnsi="Times New Roman" w:cs="Times New Roman"/>
          <w:b/>
          <w:sz w:val="24"/>
          <w:szCs w:val="24"/>
          <w:u w:val="single"/>
        </w:rPr>
      </w:pPr>
      <w:r w:rsidRPr="00E431B5">
        <w:rPr>
          <w:rFonts w:ascii="Times New Roman" w:hAnsi="Times New Roman" w:cs="Times New Roman"/>
          <w:sz w:val="24"/>
          <w:szCs w:val="24"/>
        </w:rPr>
        <w:t>знаково-символические - моделирование – преобразование объекта из чувственной формы в модель, где выделены существенные характеристики объекта (пространственно-графическую или знаково-символическую) и преобразование модели с целью выявления общих законов, определяющих данную предметную область;</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речевых высказываний в устной и письменной форме;</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наиболее эффективных способов решения задач в зависимости от конкретных условий;</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рефлексия способов и условий действия, контроль и оценка процесса и результатов деятельности;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смысловое чтение как осмысление цели чтения и выбор вида чтения в зависимости от цели; извлечение необходимой информации из прослушанных текстов; определение основной и второстепенной информации; понимание и адекватная оценка языка средств массовой информации;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2.Универсальные логические действии: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выбор оснований и критериев для сравнения, классификации объектов;</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построение логической цепи рассуждений,</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u w:val="single"/>
        </w:rPr>
        <w:t>3. Постановка и решение проблемы:</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формулирование проблемы;</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самостоятельное создание способов решения проблем творческого характера.</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Коммуникативные действия</w:t>
      </w:r>
      <w:r w:rsidRPr="00E431B5">
        <w:rPr>
          <w:rFonts w:ascii="Times New Roman" w:hAnsi="Times New Roman" w:cs="Times New Roman"/>
          <w:bCs/>
          <w:sz w:val="24"/>
          <w:szCs w:val="24"/>
        </w:rPr>
        <w:t> </w:t>
      </w:r>
      <w:r w:rsidRPr="00E431B5">
        <w:rPr>
          <w:rFonts w:ascii="Times New Roman" w:hAnsi="Times New Roman" w:cs="Times New Roman"/>
          <w:sz w:val="24"/>
          <w:szCs w:val="24"/>
        </w:rPr>
        <w:t>обеспечивают социальную компетентность и учет позиции других людей, партнера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Видами коммуникативных действий являются:</w:t>
      </w:r>
    </w:p>
    <w:p w:rsidR="0088173E" w:rsidRPr="00E431B5" w:rsidRDefault="0088173E" w:rsidP="0088173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планирование учебного сотрудничества с учителем и сверстниками – определение цели, функций участников, способов взаимодействия;</w:t>
      </w:r>
    </w:p>
    <w:p w:rsidR="0088173E" w:rsidRPr="00E431B5" w:rsidRDefault="0088173E" w:rsidP="0088173E">
      <w:pPr>
        <w:numPr>
          <w:ilvl w:val="0"/>
          <w:numId w:val="318"/>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постановка вопросов – инициативное сотрудничество в поиске и сборе информации;</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управление поведением партнера – контроль, коррекция, оценка действий партнера;</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numPr>
          <w:ilvl w:val="0"/>
          <w:numId w:val="310"/>
        </w:numPr>
        <w:spacing w:after="0"/>
        <w:jc w:val="both"/>
        <w:rPr>
          <w:rFonts w:ascii="Times New Roman" w:hAnsi="Times New Roman" w:cs="Times New Roman"/>
          <w:sz w:val="24"/>
          <w:szCs w:val="24"/>
        </w:rPr>
      </w:pPr>
      <w:r w:rsidRPr="00E431B5">
        <w:rPr>
          <w:rFonts w:ascii="Times New Roman" w:hAnsi="Times New Roman" w:cs="Times New Roman"/>
          <w:sz w:val="24"/>
          <w:szCs w:val="24"/>
        </w:rPr>
        <w:t>умение выражать свои мысли в соответствии с задачами и условиями коммуникации; владение монологической и диалогической формами речи в соответствии с грамматическими и синтаксическими нормами родного языка.</w:t>
      </w:r>
    </w:p>
    <w:p w:rsidR="0088173E" w:rsidRPr="00E431B5" w:rsidRDefault="0088173E" w:rsidP="0088173E">
      <w:pPr>
        <w:spacing w:after="0"/>
        <w:ind w:left="786"/>
        <w:jc w:val="both"/>
        <w:rPr>
          <w:rFonts w:ascii="Times New Roman" w:hAnsi="Times New Roman" w:cs="Times New Roman"/>
          <w:sz w:val="24"/>
          <w:szCs w:val="24"/>
        </w:rPr>
      </w:pP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Развитие системы универсальных учебных действий в составе личностных, регулятивных, познавательных и коммуникативных действий, определяющих развитие психологических способностей личности, осуществляется в рамках нормативно-возрастного развития личностной и познавательной сфер ребенка. Процесс обучения задает содержание и характеристики учебной деятельности ребенка и тем самым определяет зону ближайшего развития указанных универсальных учебных действий.</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«Английский язык»</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Основные содержательные линии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Содержательными линиями курса иностранного языка являются: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основные виды речевой деятельности, включая аудирование, гово</w:t>
      </w:r>
      <w:r w:rsidRPr="00E431B5">
        <w:rPr>
          <w:rFonts w:ascii="Times New Roman" w:hAnsi="Times New Roman" w:cs="Times New Roman"/>
          <w:sz w:val="24"/>
          <w:szCs w:val="24"/>
        </w:rPr>
        <w:softHyphen/>
        <w:t>рение, чтение, письмо и соответствующие им коммуникативные умения;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языковые навыки использования лексических, грамматических, фо</w:t>
      </w:r>
      <w:r w:rsidRPr="00E431B5">
        <w:rPr>
          <w:rFonts w:ascii="Times New Roman" w:hAnsi="Times New Roman" w:cs="Times New Roman"/>
          <w:sz w:val="24"/>
          <w:szCs w:val="24"/>
        </w:rPr>
        <w:softHyphen/>
        <w:t>нетических и орфографических средств языка;</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социокультурная осведомленность и умения межкультурного об</w:t>
      </w:r>
      <w:r w:rsidRPr="00E431B5">
        <w:rPr>
          <w:rFonts w:ascii="Times New Roman" w:hAnsi="Times New Roman" w:cs="Times New Roman"/>
          <w:sz w:val="24"/>
          <w:szCs w:val="24"/>
        </w:rPr>
        <w:softHyphen/>
        <w:t>щения;</w:t>
      </w:r>
    </w:p>
    <w:p w:rsidR="0088173E" w:rsidRPr="00E431B5" w:rsidRDefault="0088173E" w:rsidP="0088173E">
      <w:pPr>
        <w:numPr>
          <w:ilvl w:val="0"/>
          <w:numId w:val="319"/>
        </w:num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универсальные познавательные действия и специальные учебные умения.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Формирование коммуникативных умений учащихся составляет основ</w:t>
      </w:r>
      <w:r w:rsidRPr="00E431B5">
        <w:rPr>
          <w:rFonts w:ascii="Times New Roman" w:hAnsi="Times New Roman" w:cs="Times New Roman"/>
          <w:sz w:val="24"/>
          <w:szCs w:val="24"/>
        </w:rPr>
        <w:softHyphen/>
        <w:t>ную содержательную линию реализации образовательной программы. Ком</w:t>
      </w:r>
      <w:r w:rsidRPr="00E431B5">
        <w:rPr>
          <w:rFonts w:ascii="Times New Roman" w:hAnsi="Times New Roman" w:cs="Times New Roman"/>
          <w:sz w:val="24"/>
          <w:szCs w:val="24"/>
        </w:rPr>
        <w:softHyphen/>
        <w:t>муникативные умения неотделимы от языковых навыков, без которых про</w:t>
      </w:r>
      <w:r w:rsidRPr="00E431B5">
        <w:rPr>
          <w:rFonts w:ascii="Times New Roman" w:hAnsi="Times New Roman" w:cs="Times New Roman"/>
          <w:sz w:val="24"/>
          <w:szCs w:val="24"/>
        </w:rPr>
        <w:softHyphen/>
        <w:t>цесс общения на иностранном языке становится невозможным. Языковые навыки учащихся формируются в создаваемой учебно-коммуникативной среде и служат целям обучения общению на изучаемом иностранном языке. Они интегрируются с коммуникативными умениями школьников. Формиро</w:t>
      </w:r>
      <w:r w:rsidRPr="00E431B5">
        <w:rPr>
          <w:rFonts w:ascii="Times New Roman" w:hAnsi="Times New Roman" w:cs="Times New Roman"/>
          <w:sz w:val="24"/>
          <w:szCs w:val="24"/>
        </w:rPr>
        <w:softHyphen/>
        <w:t>вание коммуникативных умений предполагает параллельное изучение куль</w:t>
      </w:r>
      <w:r w:rsidRPr="00E431B5">
        <w:rPr>
          <w:rFonts w:ascii="Times New Roman" w:hAnsi="Times New Roman" w:cs="Times New Roman"/>
          <w:sz w:val="24"/>
          <w:szCs w:val="24"/>
        </w:rPr>
        <w:softHyphen/>
        <w:t>туры носителей изучаемого иностранного языка и формирование у младших школьников социокультурных представлений. Взаимосвязь содержательных линий образовательной программы по иностранному языку обеспечивает единство этого учебного предмета.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видами речевой деятельности осуществляется в их тесной взаимосвязи, однако специфика обучения иностранному языку в начальной школе предполагает устное опережение, поскольку формирование техники чтения и орфографических навыков происходит более медленно, по срав</w:t>
      </w:r>
      <w:r w:rsidRPr="00E431B5">
        <w:rPr>
          <w:rFonts w:ascii="Times New Roman" w:hAnsi="Times New Roman" w:cs="Times New Roman"/>
          <w:sz w:val="24"/>
          <w:szCs w:val="24"/>
        </w:rPr>
        <w:softHyphen/>
        <w:t>нению с элементарным говорением и понимаем несложной речи на слух. К концу курса иностранного языка в начальной школе овладение разными ви</w:t>
      </w:r>
      <w:r w:rsidRPr="00E431B5">
        <w:rPr>
          <w:rFonts w:ascii="Times New Roman" w:hAnsi="Times New Roman" w:cs="Times New Roman"/>
          <w:sz w:val="24"/>
          <w:szCs w:val="24"/>
        </w:rPr>
        <w:softHyphen/>
        <w:t>дами речевой деятельности происходит в более равномерном темпе.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           Предметное содержание речи учащихся в ее устной и письменной  форме раз</w:t>
      </w:r>
      <w:r w:rsidRPr="00E431B5">
        <w:rPr>
          <w:rFonts w:ascii="Times New Roman" w:hAnsi="Times New Roman" w:cs="Times New Roman"/>
          <w:sz w:val="24"/>
          <w:szCs w:val="24"/>
        </w:rPr>
        <w:softHyphen/>
        <w:t>рабатывается в соответствии с учебными, образовательными, воспитательными, развивающими целями учебно-воспитательного процесса для млад</w:t>
      </w:r>
      <w:r w:rsidRPr="00E431B5">
        <w:rPr>
          <w:rFonts w:ascii="Times New Roman" w:hAnsi="Times New Roman" w:cs="Times New Roman"/>
          <w:sz w:val="24"/>
          <w:szCs w:val="24"/>
        </w:rPr>
        <w:softHyphen/>
        <w:t>ших школьников, отвечает их возрастным особенностям, познавательным ин</w:t>
      </w:r>
      <w:r w:rsidRPr="00E431B5">
        <w:rPr>
          <w:rFonts w:ascii="Times New Roman" w:hAnsi="Times New Roman" w:cs="Times New Roman"/>
          <w:sz w:val="24"/>
          <w:szCs w:val="24"/>
        </w:rPr>
        <w:softHyphen/>
        <w:t xml:space="preserve">тересам и возможностям, а также требованиям ФГОС начального школьного </w:t>
      </w:r>
      <w:r w:rsidRPr="00E431B5">
        <w:rPr>
          <w:rFonts w:ascii="Times New Roman" w:hAnsi="Times New Roman" w:cs="Times New Roman"/>
          <w:sz w:val="24"/>
          <w:szCs w:val="24"/>
        </w:rPr>
        <w:lastRenderedPageBreak/>
        <w:t>образования. Предметное содержание устной и письменной речи учащихся в ее продуктивной и рецептивной форме включает следующие темы: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Знакомство.</w:t>
      </w:r>
      <w:r w:rsidRPr="00E431B5">
        <w:rPr>
          <w:rFonts w:ascii="Times New Roman" w:hAnsi="Times New Roman" w:cs="Times New Roman"/>
          <w:sz w:val="24"/>
          <w:szCs w:val="24"/>
        </w:rPr>
        <w:t xml:space="preserve"> С одноклассниками, учителем, персонажами детских произведений: имя, возраст, город, страна. Приветствие, прощание (с ис</w:t>
      </w:r>
      <w:r w:rsidRPr="00E431B5">
        <w:rPr>
          <w:rFonts w:ascii="Times New Roman" w:hAnsi="Times New Roman" w:cs="Times New Roman"/>
          <w:sz w:val="24"/>
          <w:szCs w:val="24"/>
        </w:rPr>
        <w:softHyphen/>
        <w:t>пользованием типичных фраз речевого этикета).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 xml:space="preserve">Я и моя семья. </w:t>
      </w:r>
      <w:r w:rsidRPr="00E431B5">
        <w:rPr>
          <w:rFonts w:ascii="Times New Roman" w:hAnsi="Times New Roman" w:cs="Times New Roman"/>
          <w:sz w:val="24"/>
          <w:szCs w:val="24"/>
        </w:rPr>
        <w:t>Члены семьи, их имена, возраст, внешность, черты характера, увлечения/хобби, профессии. Мой день (распорядок дня, до</w:t>
      </w:r>
      <w:r w:rsidRPr="00E431B5">
        <w:rPr>
          <w:rFonts w:ascii="Times New Roman" w:hAnsi="Times New Roman" w:cs="Times New Roman"/>
          <w:sz w:val="24"/>
          <w:szCs w:val="24"/>
        </w:rPr>
        <w:softHyphen/>
        <w:t>машние обязанности). Покупки в магазине: одежда, обувь, некоторые про</w:t>
      </w:r>
      <w:r w:rsidRPr="00E431B5">
        <w:rPr>
          <w:rFonts w:ascii="Times New Roman" w:hAnsi="Times New Roman" w:cs="Times New Roman"/>
          <w:sz w:val="24"/>
          <w:szCs w:val="24"/>
        </w:rPr>
        <w:softHyphen/>
        <w:t>дукты питания, фрукты и овощи. Любимая еда. Семейные праздники: день рождения, Новый год/Рождество (подарки и поздравления). День святого Валентина.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моих увлечений.</w:t>
      </w:r>
      <w:r w:rsidRPr="00E431B5">
        <w:rPr>
          <w:rFonts w:ascii="Times New Roman" w:hAnsi="Times New Roman" w:cs="Times New Roman"/>
          <w:sz w:val="24"/>
          <w:szCs w:val="24"/>
        </w:rPr>
        <w:t xml:space="preserve"> Мои любимые занятия/хобби (чтение, коллек</w:t>
      </w:r>
      <w:r w:rsidRPr="00E431B5">
        <w:rPr>
          <w:rFonts w:ascii="Times New Roman" w:hAnsi="Times New Roman" w:cs="Times New Roman"/>
          <w:sz w:val="24"/>
          <w:szCs w:val="24"/>
        </w:rPr>
        <w:softHyphen/>
        <w:t>ционирование, конструирование, рисование, музыка). Спорт (игровые виды спорта, зимние и летние виды спорта). Мои любимые сказки. Выходной день (в зоопарке, цирке). Школьные каникулы.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Я и мои друзья.</w:t>
      </w:r>
      <w:r w:rsidRPr="00E431B5">
        <w:rPr>
          <w:rFonts w:ascii="Times New Roman" w:hAnsi="Times New Roman" w:cs="Times New Roman"/>
          <w:sz w:val="24"/>
          <w:szCs w:val="24"/>
        </w:rPr>
        <w:t xml:space="preserve"> Имя, возраст, день рождения, внешность, характер, увлечения/хобби. Совместные занятия. Помощь другу.</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Переписка с зарубежными друзьями. Любимое домашнее животное: имя, возраст, цвет, размер, характер, что умеет делать.</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Моя школа.</w:t>
      </w:r>
      <w:r w:rsidRPr="00E431B5">
        <w:rPr>
          <w:rFonts w:ascii="Times New Roman" w:hAnsi="Times New Roman" w:cs="Times New Roman"/>
          <w:sz w:val="24"/>
          <w:szCs w:val="24"/>
        </w:rPr>
        <w:t xml:space="preserve"> Классная комната, учебные предметы, школьные принад</w:t>
      </w:r>
      <w:r w:rsidRPr="00E431B5">
        <w:rPr>
          <w:rFonts w:ascii="Times New Roman" w:hAnsi="Times New Roman" w:cs="Times New Roman"/>
          <w:sz w:val="24"/>
          <w:szCs w:val="24"/>
        </w:rPr>
        <w:softHyphen/>
        <w:t>лежности. Занятия на уроках. Правила поведения в школе. Школьные праздники.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Мир вокруг меня.</w:t>
      </w:r>
      <w:r w:rsidRPr="00E431B5">
        <w:rPr>
          <w:rFonts w:ascii="Times New Roman" w:hAnsi="Times New Roman" w:cs="Times New Roman"/>
          <w:sz w:val="24"/>
          <w:szCs w:val="24"/>
        </w:rPr>
        <w:t xml:space="preserve"> Мой дом/квартира/комната: названия комнат, их размер, предметы мебели и интерьера. Мой город/село (общие сведения). Любимое время года. Погода. Занятия в разные времена года. Природа: растения и животные. Дикие и домашние животные. Места обитания.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Страна/страны изучаемого языка и родная страна.</w:t>
      </w:r>
      <w:r w:rsidRPr="00E431B5">
        <w:rPr>
          <w:rFonts w:ascii="Times New Roman" w:hAnsi="Times New Roman" w:cs="Times New Roman"/>
          <w:b/>
          <w:sz w:val="24"/>
          <w:szCs w:val="24"/>
        </w:rPr>
        <w:t xml:space="preserve"> Общие сведе</w:t>
      </w:r>
      <w:r w:rsidRPr="00E431B5">
        <w:rPr>
          <w:rFonts w:ascii="Times New Roman" w:hAnsi="Times New Roman" w:cs="Times New Roman"/>
          <w:b/>
          <w:sz w:val="24"/>
          <w:szCs w:val="24"/>
        </w:rPr>
        <w:softHyphen/>
        <w:t>ния:</w:t>
      </w:r>
      <w:r w:rsidRPr="00E431B5">
        <w:rPr>
          <w:rFonts w:ascii="Times New Roman" w:hAnsi="Times New Roman" w:cs="Times New Roman"/>
          <w:sz w:val="24"/>
          <w:szCs w:val="24"/>
        </w:rPr>
        <w:t xml:space="preserve"> название, столица, крупные города. Литературные персонажи популяр</w:t>
      </w:r>
      <w:r w:rsidRPr="00E431B5">
        <w:rPr>
          <w:rFonts w:ascii="Times New Roman" w:hAnsi="Times New Roman" w:cs="Times New Roman"/>
          <w:sz w:val="24"/>
          <w:szCs w:val="24"/>
        </w:rPr>
        <w:softHyphen/>
        <w:t>ных книг моих сверстников (имена героев книг, их внешность, черты харак</w:t>
      </w:r>
      <w:r w:rsidRPr="00E431B5">
        <w:rPr>
          <w:rFonts w:ascii="Times New Roman" w:hAnsi="Times New Roman" w:cs="Times New Roman"/>
          <w:sz w:val="24"/>
          <w:szCs w:val="24"/>
        </w:rPr>
        <w:softHyphen/>
        <w:t>тера, что умеют/не умеют делать). Сюжеты некоторых популярных англий</w:t>
      </w:r>
      <w:r w:rsidRPr="00E431B5">
        <w:rPr>
          <w:rFonts w:ascii="Times New Roman" w:hAnsi="Times New Roman" w:cs="Times New Roman"/>
          <w:sz w:val="24"/>
          <w:szCs w:val="24"/>
        </w:rPr>
        <w:softHyphen/>
        <w:t>ских сказок. Произведения детского фольклора на английском языке (риф</w:t>
      </w:r>
      <w:r w:rsidRPr="00E431B5">
        <w:rPr>
          <w:rFonts w:ascii="Times New Roman" w:hAnsi="Times New Roman" w:cs="Times New Roman"/>
          <w:sz w:val="24"/>
          <w:szCs w:val="24"/>
        </w:rPr>
        <w:softHyphen/>
        <w:t>мовки, стихи, песни). Некоторые формы речевого и неречевого этикета англо-говорящих стран в ряде ситуаций общения (в школе, во время сов</w:t>
      </w:r>
      <w:r w:rsidRPr="00E431B5">
        <w:rPr>
          <w:rFonts w:ascii="Times New Roman" w:hAnsi="Times New Roman" w:cs="Times New Roman"/>
          <w:sz w:val="24"/>
          <w:szCs w:val="24"/>
        </w:rPr>
        <w:softHyphen/>
        <w:t>местной игры, при разговоре по телефону, в гостях, за столом, в магазине).</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6. Тематическое планирование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с определением основных видов учебной деятельности обучающихся</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«Английский язык»</w:t>
      </w:r>
    </w:p>
    <w:p w:rsidR="0088173E" w:rsidRPr="00E431B5" w:rsidRDefault="0088173E" w:rsidP="0088173E">
      <w:pPr>
        <w:spacing w:after="0"/>
        <w:jc w:val="center"/>
        <w:rPr>
          <w:rFonts w:ascii="Times New Roman" w:hAnsi="Times New Roman" w:cs="Times New Roman"/>
          <w:bCs/>
          <w:iCs/>
          <w:sz w:val="28"/>
          <w:szCs w:val="24"/>
        </w:rPr>
      </w:pP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(библиотечный фонд)</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2-й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3-й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4-й класс / Баранова К. М., Дули Д., Копылова В.В., Мильруд Р.П., Эванс В. - М.: Просвещение, 2014.</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Мильруд Р.П., Суворова Ж. А. Английский язык. Рабочие програм</w:t>
      </w:r>
      <w:r w:rsidRPr="00E431B5">
        <w:rPr>
          <w:rFonts w:ascii="Times New Roman" w:eastAsia="Times New Roman" w:hAnsi="Times New Roman" w:cs="Times New Roman"/>
          <w:sz w:val="24"/>
          <w:szCs w:val="24"/>
        </w:rPr>
        <w:softHyphen/>
        <w:t>мы. 2-4-е классы.</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Книги для учителя к УМК «Звездный английский» для 2-4-х классов.</w:t>
      </w:r>
    </w:p>
    <w:p w:rsidR="0088173E" w:rsidRPr="00E431B5" w:rsidRDefault="0088173E" w:rsidP="0088173E">
      <w:pPr>
        <w:numPr>
          <w:ilvl w:val="0"/>
          <w:numId w:val="32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Двуязычные словари.</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Книгопечатная продукция (для личного пользования учащихся):</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«Звездный английский» для 2-4-х классов:</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Рабочая тетрадь.</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Контрольные задания.</w:t>
      </w:r>
    </w:p>
    <w:p w:rsidR="0088173E" w:rsidRPr="00E431B5" w:rsidRDefault="0088173E" w:rsidP="0088173E">
      <w:pPr>
        <w:numPr>
          <w:ilvl w:val="0"/>
          <w:numId w:val="325"/>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Языковойпортфель</w:t>
      </w:r>
      <w:r w:rsidRPr="00E431B5">
        <w:rPr>
          <w:rFonts w:ascii="Times New Roman" w:eastAsia="Times New Roman" w:hAnsi="Times New Roman" w:cs="Times New Roman"/>
          <w:iCs/>
          <w:sz w:val="24"/>
          <w:szCs w:val="24"/>
          <w:lang w:val="en-US"/>
        </w:rPr>
        <w:t>(My Junior Language Portfolio).</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Печатные пособия:</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Алфавит (настенная таблица).</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Касса букв и буквосочетаний.</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Транскрипционные знаки (таблица).</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Грамматические таблицы к основным разделам грамматического материала, содержащегося в примерных программах начального образова</w:t>
      </w:r>
      <w:r w:rsidRPr="00E431B5">
        <w:rPr>
          <w:rFonts w:ascii="Times New Roman" w:eastAsia="Times New Roman" w:hAnsi="Times New Roman" w:cs="Times New Roman"/>
          <w:sz w:val="24"/>
          <w:szCs w:val="24"/>
        </w:rPr>
        <w:softHyphen/>
        <w:t>ния по иностранному языку.</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w:t>
      </w:r>
      <w:r w:rsidRPr="00E431B5">
        <w:rPr>
          <w:rFonts w:ascii="Times New Roman" w:eastAsia="Times New Roman" w:hAnsi="Times New Roman" w:cs="Times New Roman"/>
          <w:sz w:val="24"/>
          <w:szCs w:val="24"/>
          <w:lang w:val="en-US"/>
        </w:rPr>
        <w:t>PictureFlashcards</w:t>
      </w:r>
      <w:r w:rsidRPr="00E431B5">
        <w:rPr>
          <w:rFonts w:ascii="Times New Roman" w:eastAsia="Times New Roman" w:hAnsi="Times New Roman" w:cs="Times New Roman"/>
          <w:sz w:val="24"/>
          <w:szCs w:val="24"/>
        </w:rPr>
        <w:t>) к УМК «Звездный ан</w:t>
      </w:r>
      <w:r w:rsidRPr="00E431B5">
        <w:rPr>
          <w:rFonts w:ascii="Times New Roman" w:eastAsia="Times New Roman" w:hAnsi="Times New Roman" w:cs="Times New Roman"/>
          <w:sz w:val="24"/>
          <w:szCs w:val="24"/>
        </w:rPr>
        <w:softHyphen/>
        <w:t>глийский» для 2-4-х классов.</w:t>
      </w:r>
    </w:p>
    <w:p w:rsidR="0088173E" w:rsidRPr="00E431B5" w:rsidRDefault="0088173E" w:rsidP="0088173E">
      <w:pPr>
        <w:numPr>
          <w:ilvl w:val="0"/>
          <w:numId w:val="32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Ситуационные плакаты к каждому модулю учебника «Звездный ан</w:t>
      </w:r>
      <w:r w:rsidRPr="00E431B5">
        <w:rPr>
          <w:rFonts w:ascii="Times New Roman" w:eastAsia="Times New Roman" w:hAnsi="Times New Roman" w:cs="Times New Roman"/>
          <w:sz w:val="24"/>
          <w:szCs w:val="24"/>
        </w:rPr>
        <w:softHyphen/>
        <w:t>глийский» для 2-4-х классов.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Карты на иностранном языке:</w:t>
      </w:r>
    </w:p>
    <w:p w:rsidR="0088173E" w:rsidRPr="00E431B5" w:rsidRDefault="0088173E" w:rsidP="0088173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Географическая карта стран изучаемого языка; Географическая карта Европы.</w:t>
      </w:r>
    </w:p>
    <w:p w:rsidR="0088173E" w:rsidRPr="00E431B5" w:rsidRDefault="0088173E" w:rsidP="0088173E">
      <w:pPr>
        <w:numPr>
          <w:ilvl w:val="0"/>
          <w:numId w:val="320"/>
        </w:num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Плакаты по англо-говорящим странам.</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Технические средства обучения и оборудование кабинета:</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Телевизор.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Видеомагнитофон/видеоплеер.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Интерактивная доска.</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Магнитофон.</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Компьютер.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Мультимедийный проектор.</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Экспозиционный экран.</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Классная доска с набором приспособлений для крепления таблиц, плакатов и картинок.</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Стенд для размещения творческих работ учащихся.</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Стол учительский с тумбой.</w:t>
      </w:r>
    </w:p>
    <w:p w:rsidR="0088173E" w:rsidRPr="00E431B5" w:rsidRDefault="0088173E" w:rsidP="0088173E">
      <w:pPr>
        <w:numPr>
          <w:ilvl w:val="0"/>
          <w:numId w:val="32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Ученические столы 2-местные с комплектом стульев.</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Мультимедийные средства обучения:</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занятий в классе.*</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CD</w:t>
      </w:r>
      <w:r w:rsidRPr="00E431B5">
        <w:rPr>
          <w:rFonts w:ascii="Times New Roman" w:eastAsia="Times New Roman" w:hAnsi="Times New Roman" w:cs="Times New Roman"/>
          <w:sz w:val="24"/>
          <w:szCs w:val="24"/>
        </w:rPr>
        <w:t xml:space="preserve"> для самостоятельных занятий дома.*</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DVD-video.*</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Программное обеспечение для интерактивной доски - </w:t>
      </w:r>
      <w:r w:rsidRPr="00E431B5">
        <w:rPr>
          <w:rFonts w:ascii="Times New Roman" w:eastAsia="Times New Roman" w:hAnsi="Times New Roman" w:cs="Times New Roman"/>
          <w:sz w:val="24"/>
          <w:szCs w:val="24"/>
          <w:lang w:val="en-US"/>
        </w:rPr>
        <w:t>IWBS</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sz w:val="24"/>
          <w:szCs w:val="24"/>
          <w:lang w:val="en-US"/>
        </w:rPr>
        <w:t>InteractiveWhiteboardSoftware</w:t>
      </w:r>
      <w:r w:rsidRPr="00E431B5">
        <w:rPr>
          <w:rFonts w:ascii="Times New Roman" w:eastAsia="Times New Roman" w:hAnsi="Times New Roman" w:cs="Times New Roman"/>
          <w:sz w:val="24"/>
          <w:szCs w:val="24"/>
        </w:rPr>
        <w:t>)*</w:t>
      </w:r>
    </w:p>
    <w:p w:rsidR="0088173E" w:rsidRPr="00E431B5" w:rsidRDefault="0088173E" w:rsidP="0088173E">
      <w:pPr>
        <w:numPr>
          <w:ilvl w:val="0"/>
          <w:numId w:val="32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Сайт дополнительных образовательных ресурсов УМК «Звездный английский» (</w:t>
      </w:r>
      <w:hyperlink r:id="rId10" w:history="1">
        <w:r w:rsidRPr="00E431B5">
          <w:rPr>
            <w:rFonts w:ascii="Times New Roman" w:eastAsia="Times New Roman" w:hAnsi="Times New Roman" w:cs="Times New Roman"/>
            <w:sz w:val="24"/>
            <w:szCs w:val="24"/>
            <w:u w:val="single"/>
            <w:lang w:val="en-US"/>
          </w:rPr>
          <w:t>http</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www</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prosv</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ru</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umk</w:t>
        </w:r>
        <w:r w:rsidRPr="00E431B5">
          <w:rPr>
            <w:rFonts w:ascii="Times New Roman" w:eastAsia="Times New Roman" w:hAnsi="Times New Roman" w:cs="Times New Roman"/>
            <w:sz w:val="24"/>
            <w:szCs w:val="24"/>
            <w:u w:val="single"/>
          </w:rPr>
          <w:t>/</w:t>
        </w:r>
        <w:r w:rsidRPr="00E431B5">
          <w:rPr>
            <w:rFonts w:ascii="Times New Roman" w:eastAsia="Times New Roman" w:hAnsi="Times New Roman" w:cs="Times New Roman"/>
            <w:sz w:val="24"/>
            <w:szCs w:val="24"/>
            <w:u w:val="single"/>
            <w:lang w:val="en-US"/>
          </w:rPr>
          <w:t>starlight</w:t>
        </w:r>
      </w:hyperlink>
      <w:r w:rsidRPr="00E431B5">
        <w:rPr>
          <w:rFonts w:ascii="Times New Roman" w:eastAsia="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Игры и игрушки:</w:t>
      </w:r>
    </w:p>
    <w:p w:rsidR="0088173E" w:rsidRPr="00E431B5" w:rsidRDefault="0088173E" w:rsidP="0088173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Куклы, мягкие игрушки, мячи и др.</w:t>
      </w:r>
    </w:p>
    <w:p w:rsidR="0088173E" w:rsidRPr="00E431B5" w:rsidRDefault="0088173E" w:rsidP="0088173E">
      <w:pPr>
        <w:numPr>
          <w:ilvl w:val="0"/>
          <w:numId w:val="32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Настольные игры на английском языке (лото, </w:t>
      </w:r>
      <w:r w:rsidRPr="00E431B5">
        <w:rPr>
          <w:rFonts w:ascii="Times New Roman" w:eastAsia="Times New Roman" w:hAnsi="Times New Roman" w:cs="Times New Roman"/>
          <w:sz w:val="24"/>
          <w:szCs w:val="24"/>
          <w:lang w:val="en-US"/>
        </w:rPr>
        <w:t>Scrabble</w:t>
      </w:r>
      <w:r w:rsidRPr="00E431B5">
        <w:rPr>
          <w:rFonts w:ascii="Times New Roman" w:eastAsia="Times New Roman" w:hAnsi="Times New Roman" w:cs="Times New Roman"/>
          <w:sz w:val="24"/>
          <w:szCs w:val="24"/>
        </w:rPr>
        <w:t xml:space="preserve"> и др.).</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sz w:val="24"/>
          <w:szCs w:val="24"/>
        </w:rPr>
        <w:t xml:space="preserve">8 . Планируемые результаты изучения учебного предмета </w:t>
      </w:r>
      <w:r w:rsidRPr="00E431B5">
        <w:rPr>
          <w:rFonts w:ascii="Times New Roman" w:hAnsi="Times New Roman" w:cs="Times New Roman"/>
          <w:b/>
          <w:bCs/>
          <w:sz w:val="24"/>
          <w:szCs w:val="24"/>
        </w:rPr>
        <w:t>«Английский язык»</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bCs/>
          <w:sz w:val="24"/>
          <w:szCs w:val="24"/>
        </w:rPr>
      </w:pPr>
      <w:r w:rsidRPr="00E431B5">
        <w:rPr>
          <w:rFonts w:ascii="Times New Roman" w:hAnsi="Times New Roman" w:cs="Times New Roman"/>
          <w:bCs/>
          <w:sz w:val="24"/>
          <w:szCs w:val="24"/>
        </w:rPr>
        <w:t>В результате изучения иностранного языка на ступени начального об</w:t>
      </w:r>
      <w:r w:rsidRPr="00E431B5">
        <w:rPr>
          <w:rFonts w:ascii="Times New Roman" w:hAnsi="Times New Roman" w:cs="Times New Roman"/>
          <w:bCs/>
          <w:sz w:val="24"/>
          <w:szCs w:val="24"/>
        </w:rPr>
        <w:softHyphen/>
        <w:t>щего образования у обучающихся будут сформированы первоначальные представления о роли и значимости иностранного языка в жизни современ</w:t>
      </w:r>
      <w:r w:rsidRPr="00E431B5">
        <w:rPr>
          <w:rFonts w:ascii="Times New Roman" w:hAnsi="Times New Roman" w:cs="Times New Roman"/>
          <w:bCs/>
          <w:sz w:val="24"/>
          <w:szCs w:val="24"/>
        </w:rPr>
        <w:softHyphen/>
        <w:t>ного человека и поликультурного мира. Обучающиеся приобретут началь</w:t>
      </w:r>
      <w:r w:rsidRPr="00E431B5">
        <w:rPr>
          <w:rFonts w:ascii="Times New Roman" w:hAnsi="Times New Roman" w:cs="Times New Roman"/>
          <w:bCs/>
          <w:sz w:val="24"/>
          <w:szCs w:val="24"/>
        </w:rPr>
        <w:softHyphen/>
        <w:t>ный опыт использования иностранного языка как средства межкультурного общения, как нового инструмента познания мира и культуры других наро</w:t>
      </w:r>
      <w:r w:rsidRPr="00E431B5">
        <w:rPr>
          <w:rFonts w:ascii="Times New Roman" w:hAnsi="Times New Roman" w:cs="Times New Roman"/>
          <w:bCs/>
          <w:sz w:val="24"/>
          <w:szCs w:val="24"/>
        </w:rPr>
        <w:softHyphen/>
        <w:t>дов, осознают личностный смысл овладения иностранным языком.</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Коммуникативные умения</w:t>
      </w:r>
    </w:p>
    <w:p w:rsidR="0088173E" w:rsidRPr="00E431B5" w:rsidRDefault="0088173E" w:rsidP="0088173E">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Говорение</w:t>
      </w:r>
    </w:p>
    <w:p w:rsidR="0088173E" w:rsidRPr="00E431B5" w:rsidRDefault="0088173E" w:rsidP="0088173E">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lastRenderedPageBreak/>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участвовать в элементарных диалогах, соблюдая нормы речевого этикета, принятые в англоязычных странах;</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небольшое описание предмета, картинки, персонажа;</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рассказывать о себе, своей семье, друге.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воспроизводить наизусть небольшие произведения детского фоль</w:t>
      </w:r>
      <w:r w:rsidRPr="00E431B5">
        <w:rPr>
          <w:rFonts w:ascii="Times New Roman" w:hAnsi="Times New Roman" w:cs="Times New Roman"/>
          <w:bCs/>
          <w:sz w:val="24"/>
          <w:szCs w:val="24"/>
        </w:rPr>
        <w:softHyphen/>
        <w:t>клора;</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краткую характеристику персонажа;</w:t>
      </w:r>
    </w:p>
    <w:p w:rsidR="0088173E" w:rsidRPr="00E431B5" w:rsidRDefault="0088173E" w:rsidP="0088173E">
      <w:pPr>
        <w:numPr>
          <w:ilvl w:val="0"/>
          <w:numId w:val="321"/>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кратко излагать содержание прочитанного текста.</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Аудирование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88173E" w:rsidRPr="00E431B5" w:rsidRDefault="0088173E" w:rsidP="0088173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понимать на слух речь учителя и одноклассников при непосред</w:t>
      </w:r>
      <w:r w:rsidRPr="00E431B5">
        <w:rPr>
          <w:rFonts w:ascii="Times New Roman" w:hAnsi="Times New Roman" w:cs="Times New Roman"/>
          <w:bCs/>
          <w:sz w:val="24"/>
          <w:szCs w:val="24"/>
        </w:rPr>
        <w:softHyphen/>
        <w:t>ственном общении и вербально/невербально реагировать на услышанное;</w:t>
      </w:r>
    </w:p>
    <w:p w:rsidR="0088173E" w:rsidRPr="00E431B5" w:rsidRDefault="0088173E" w:rsidP="0088173E">
      <w:pPr>
        <w:numPr>
          <w:ilvl w:val="0"/>
          <w:numId w:val="322"/>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в аудиозаписи и понимать основное содер</w:t>
      </w:r>
      <w:r w:rsidRPr="00E431B5">
        <w:rPr>
          <w:rFonts w:ascii="Times New Roman" w:hAnsi="Times New Roman" w:cs="Times New Roman"/>
          <w:bCs/>
          <w:sz w:val="24"/>
          <w:szCs w:val="24"/>
        </w:rPr>
        <w:softHyphen/>
        <w:t>жание небольших сообщений, рассказов, сказок, построенных в основном на знакомом языковом материале.</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получит возможность научиться:</w:t>
      </w:r>
    </w:p>
    <w:p w:rsidR="0088173E" w:rsidRPr="00E431B5" w:rsidRDefault="0088173E" w:rsidP="0088173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воспринимать на слух аудиотекст и полностью понимать содержа</w:t>
      </w:r>
      <w:r w:rsidRPr="00E431B5">
        <w:rPr>
          <w:rFonts w:ascii="Times New Roman" w:hAnsi="Times New Roman" w:cs="Times New Roman"/>
          <w:bCs/>
          <w:sz w:val="24"/>
          <w:szCs w:val="24"/>
        </w:rPr>
        <w:softHyphen/>
        <w:t>щуюся в нем информацию;</w:t>
      </w:r>
    </w:p>
    <w:p w:rsidR="0088173E" w:rsidRPr="00E431B5" w:rsidRDefault="0088173E" w:rsidP="0088173E">
      <w:pPr>
        <w:numPr>
          <w:ilvl w:val="0"/>
          <w:numId w:val="323"/>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контекстуальную или языковую догадку при восприя</w:t>
      </w:r>
      <w:r w:rsidRPr="00E431B5">
        <w:rPr>
          <w:rFonts w:ascii="Times New Roman" w:hAnsi="Times New Roman" w:cs="Times New Roman"/>
          <w:bCs/>
          <w:sz w:val="24"/>
          <w:szCs w:val="24"/>
        </w:rPr>
        <w:softHyphen/>
        <w:t>тии на слух текстов, содержащих некоторые незнакомые слова.</w:t>
      </w:r>
    </w:p>
    <w:p w:rsidR="0088173E" w:rsidRPr="00E431B5" w:rsidRDefault="0088173E" w:rsidP="0088173E">
      <w:pPr>
        <w:spacing w:after="0"/>
        <w:rPr>
          <w:rFonts w:ascii="Times New Roman" w:hAnsi="Times New Roman" w:cs="Times New Roman"/>
          <w:b/>
          <w:bCs/>
          <w:i/>
          <w:iCs/>
          <w:sz w:val="24"/>
          <w:szCs w:val="24"/>
        </w:rPr>
      </w:pPr>
      <w:r w:rsidRPr="00E431B5">
        <w:rPr>
          <w:rFonts w:ascii="Times New Roman" w:hAnsi="Times New Roman" w:cs="Times New Roman"/>
          <w:b/>
          <w:bCs/>
          <w:i/>
          <w:iCs/>
          <w:sz w:val="24"/>
          <w:szCs w:val="24"/>
        </w:rPr>
        <w:t>Чтение</w:t>
      </w:r>
    </w:p>
    <w:p w:rsidR="0088173E" w:rsidRPr="00E431B5" w:rsidRDefault="0088173E" w:rsidP="0088173E">
      <w:pPr>
        <w:spacing w:after="0"/>
        <w:rPr>
          <w:rFonts w:ascii="Times New Roman" w:hAnsi="Times New Roman" w:cs="Times New Roman"/>
          <w:bCs/>
          <w:i/>
          <w:iCs/>
          <w:sz w:val="24"/>
          <w:szCs w:val="24"/>
        </w:rPr>
      </w:pPr>
      <w:r w:rsidRPr="00E431B5">
        <w:rPr>
          <w:rFonts w:ascii="Times New Roman" w:hAnsi="Times New Roman" w:cs="Times New Roman"/>
          <w:bCs/>
          <w:i/>
          <w:iCs/>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соотносить графический образ английского слова с его звуковым образом;</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вслух небольшой текст, построенный на изученном языко</w:t>
      </w:r>
      <w:r w:rsidRPr="00E431B5">
        <w:rPr>
          <w:rFonts w:ascii="Times New Roman" w:hAnsi="Times New Roman" w:cs="Times New Roman"/>
          <w:bCs/>
          <w:sz w:val="24"/>
          <w:szCs w:val="24"/>
        </w:rPr>
        <w:softHyphen/>
        <w:t>вом материале, соблюдая правила произношения и соответствующую инто</w:t>
      </w:r>
      <w:r w:rsidRPr="00E431B5">
        <w:rPr>
          <w:rFonts w:ascii="Times New Roman" w:hAnsi="Times New Roman" w:cs="Times New Roman"/>
          <w:bCs/>
          <w:sz w:val="24"/>
          <w:szCs w:val="24"/>
        </w:rPr>
        <w:softHyphen/>
        <w:t>нацию;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понимать содержание небольшого текста, по</w:t>
      </w:r>
      <w:r w:rsidRPr="00E431B5">
        <w:rPr>
          <w:rFonts w:ascii="Times New Roman" w:hAnsi="Times New Roman" w:cs="Times New Roman"/>
          <w:bCs/>
          <w:sz w:val="24"/>
          <w:szCs w:val="24"/>
        </w:rPr>
        <w:softHyphen/>
        <w:t>строенного в основном на изученном языковом материале;</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про себя и находить в тексте необходимую информацию.</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догадываться о значении незнакомых слов по контексту;</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не обращать внимания на незнакомые слова, не мешающие понимать основное содержание текста.</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Письмо</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выписывать из текста слова, словосочетания и предложения;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поздравительную открытку с Новым годом, Рождеством, днем рождения (с опорой на образец);</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писать по образцу краткое письмо зарубежному другу.</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 письменной форме кратко отвечать на вопросы к тексту;</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составлять рассказ в письменной форме по плану/ключевым словам;</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заполнять простую анкету;</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правильно оформлять конверт, сервисные поля в системе элек</w:t>
      </w:r>
      <w:r w:rsidRPr="00E431B5">
        <w:rPr>
          <w:rFonts w:ascii="Times New Roman" w:hAnsi="Times New Roman" w:cs="Times New Roman"/>
          <w:bCs/>
          <w:sz w:val="24"/>
          <w:szCs w:val="24"/>
        </w:rPr>
        <w:softHyphen/>
        <w:t>тронной почты (адрес, тема сообщения).</w:t>
      </w:r>
    </w:p>
    <w:p w:rsidR="0088173E" w:rsidRPr="00E431B5" w:rsidRDefault="0088173E" w:rsidP="0088173E">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Языковые средства и навыки оперирования ими</w:t>
      </w:r>
    </w:p>
    <w:p w:rsidR="0088173E" w:rsidRPr="00E431B5" w:rsidRDefault="0088173E" w:rsidP="0088173E">
      <w:pPr>
        <w:spacing w:after="0"/>
        <w:rPr>
          <w:rFonts w:ascii="Times New Roman" w:hAnsi="Times New Roman" w:cs="Times New Roman"/>
          <w:b/>
          <w:bCs/>
          <w:i/>
          <w:sz w:val="24"/>
          <w:szCs w:val="24"/>
        </w:rPr>
      </w:pPr>
      <w:r w:rsidRPr="00E431B5">
        <w:rPr>
          <w:rFonts w:ascii="Times New Roman" w:hAnsi="Times New Roman" w:cs="Times New Roman"/>
          <w:b/>
          <w:bCs/>
          <w:i/>
          <w:sz w:val="24"/>
          <w:szCs w:val="24"/>
        </w:rPr>
        <w:t>Графика, каллиграфия, орфография</w:t>
      </w:r>
    </w:p>
    <w:p w:rsidR="0088173E" w:rsidRPr="00E431B5" w:rsidRDefault="0088173E" w:rsidP="0088173E">
      <w:pPr>
        <w:spacing w:after="0"/>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воспроизводить графически и каллиграфически корректно все буквы английского алфавита (полупечатное написание букв, буквосочетаний, слов);</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lastRenderedPageBreak/>
        <w:t>пользоваться английским алфавитом, знать последовательность букв в нем;</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списывать текст;</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восстанавливать слово в соответствии с решаемой учебной задачей;</w:t>
      </w:r>
    </w:p>
    <w:p w:rsidR="0088173E" w:rsidRPr="00E431B5" w:rsidRDefault="0088173E" w:rsidP="0088173E">
      <w:pPr>
        <w:numPr>
          <w:ilvl w:val="0"/>
          <w:numId w:val="320"/>
        </w:numPr>
        <w:spacing w:after="0"/>
        <w:contextualSpacing/>
        <w:jc w:val="both"/>
        <w:rPr>
          <w:rFonts w:ascii="Times New Roman" w:hAnsi="Times New Roman" w:cs="Times New Roman"/>
          <w:bCs/>
          <w:i/>
          <w:sz w:val="24"/>
          <w:szCs w:val="24"/>
        </w:rPr>
      </w:pPr>
      <w:r w:rsidRPr="00E431B5">
        <w:rPr>
          <w:rFonts w:ascii="Times New Roman" w:hAnsi="Times New Roman" w:cs="Times New Roman"/>
          <w:bCs/>
          <w:sz w:val="24"/>
          <w:szCs w:val="24"/>
        </w:rPr>
        <w:t>отличать буквы от знаков транскрипции.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сравнивать и анализировать буквосочетания английского языка и их транскрипцию;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группировать слова в соответствии с изученными правилами чтения;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уточнять написание слова по словарю;</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использовать экранный перевод отдельных слов (с русского языка на иностранный и обратно).</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Фонетическая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на слух и адекватно произносить все звуки английского языка, соблюдая нормы произношения звуков;</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правильное ударение в изолированном слове, фразе;</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различать коммуникативные типы предложений по интонации;</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корректно произносить предложения с точки зрения их ритмико-интонационных особенностей.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распознавать связующее </w:t>
      </w:r>
      <w:r w:rsidRPr="00E431B5">
        <w:rPr>
          <w:rFonts w:ascii="Times New Roman" w:hAnsi="Times New Roman" w:cs="Times New Roman"/>
          <w:bCs/>
          <w:sz w:val="24"/>
          <w:szCs w:val="24"/>
          <w:lang w:val="en-US"/>
        </w:rPr>
        <w:t>r</w:t>
      </w:r>
      <w:r w:rsidRPr="00E431B5">
        <w:rPr>
          <w:rFonts w:ascii="Times New Roman" w:hAnsi="Times New Roman" w:cs="Times New Roman"/>
          <w:bCs/>
          <w:sz w:val="24"/>
          <w:szCs w:val="24"/>
        </w:rPr>
        <w:t xml:space="preserve"> в речи и уметь его использовать;</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интонацию перечисления;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соблюдать правило отсутствия ударения на служебных словах (ар</w:t>
      </w:r>
      <w:r w:rsidRPr="00E431B5">
        <w:rPr>
          <w:rFonts w:ascii="Times New Roman" w:hAnsi="Times New Roman" w:cs="Times New Roman"/>
          <w:bCs/>
          <w:sz w:val="24"/>
          <w:szCs w:val="24"/>
        </w:rPr>
        <w:softHyphen/>
        <w:t>тиклях, союзах, предлогах);</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читать изучаемые слова по транскрипции.</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Лексическая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узнавать в письменном и устном тексте изученные лексические единицы, в том числе словосочетания, в пределах тематики на ступени начальной школы;</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оперировать в процессе общения активной лексикой в соответствии с коммуникативной задачей;</w:t>
      </w:r>
    </w:p>
    <w:p w:rsidR="0088173E" w:rsidRPr="00E431B5" w:rsidRDefault="0088173E" w:rsidP="0088173E">
      <w:pPr>
        <w:numPr>
          <w:ilvl w:val="0"/>
          <w:numId w:val="320"/>
        </w:num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восстанавливать текст в соответствии с решаемой учебной задачей.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простые словообразовательные элементы;</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опираться на языковую догадку в процессе чтения и аудирования (интернациональные и сложные слова).</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Грамматическая сторона речи</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научится: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и употреблять в речи основные коммуникативные типы предложений;</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употреблять в речи изученные части речи: существительные с определенным/неопределенным/нулевым артиклем; существительные в единственном и множественном числе; глагол-связку to be; глаголы в Present, Past, Future Simple; модальные глаголы can, may, must; личные, притяжательные и указательные местоимения; прилагательные в положительной, сравнительной и превосходной степени; количественные (до 100) и порядковые (до 30) числительные; наиболее употребительные предлоги для выражения временных и пространственных отношений.</w:t>
      </w:r>
    </w:p>
    <w:p w:rsidR="0088173E" w:rsidRPr="00E431B5" w:rsidRDefault="0088173E" w:rsidP="0088173E">
      <w:pPr>
        <w:spacing w:after="0"/>
        <w:jc w:val="both"/>
        <w:rPr>
          <w:rFonts w:ascii="Times New Roman" w:hAnsi="Times New Roman" w:cs="Times New Roman"/>
          <w:bCs/>
          <w:i/>
          <w:sz w:val="24"/>
          <w:szCs w:val="24"/>
        </w:rPr>
      </w:pPr>
      <w:r w:rsidRPr="00E431B5">
        <w:rPr>
          <w:rFonts w:ascii="Times New Roman" w:hAnsi="Times New Roman" w:cs="Times New Roman"/>
          <w:bCs/>
          <w:i/>
          <w:sz w:val="24"/>
          <w:szCs w:val="24"/>
        </w:rPr>
        <w:t>Выпускник получит возможность научиться:</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узнавать сложносочиненные предложения с союзами and и but;</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 использовать в речи безличные предложения (It's cold.</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w:t>
      </w:r>
      <w:r w:rsidRPr="00E431B5">
        <w:rPr>
          <w:rFonts w:ascii="Times New Roman" w:hAnsi="Times New Roman" w:cs="Times New Roman"/>
          <w:bCs/>
          <w:sz w:val="24"/>
          <w:szCs w:val="24"/>
        </w:rPr>
        <w:t xml:space="preserve"> 5 </w:t>
      </w:r>
      <w:r w:rsidRPr="00E431B5">
        <w:rPr>
          <w:rFonts w:ascii="Times New Roman" w:hAnsi="Times New Roman" w:cs="Times New Roman"/>
          <w:bCs/>
          <w:sz w:val="24"/>
          <w:szCs w:val="24"/>
          <w:lang w:val="en-US"/>
        </w:rPr>
        <w:t>o</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clock</w:t>
      </w:r>
      <w:r w:rsidRPr="00E431B5">
        <w:rPr>
          <w:rFonts w:ascii="Times New Roman" w:hAnsi="Times New Roman" w:cs="Times New Roman"/>
          <w:bCs/>
          <w:sz w:val="24"/>
          <w:szCs w:val="24"/>
        </w:rPr>
        <w:t xml:space="preserve">. </w:t>
      </w:r>
      <w:r w:rsidRPr="00E431B5">
        <w:rPr>
          <w:rFonts w:ascii="Times New Roman" w:hAnsi="Times New Roman" w:cs="Times New Roman"/>
          <w:bCs/>
          <w:sz w:val="24"/>
          <w:szCs w:val="24"/>
          <w:lang w:val="en-US"/>
        </w:rPr>
        <w:t>It</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sinteresting</w:t>
      </w:r>
      <w:r w:rsidRPr="00E431B5">
        <w:rPr>
          <w:rFonts w:ascii="Times New Roman" w:hAnsi="Times New Roman" w:cs="Times New Roman"/>
          <w:bCs/>
          <w:sz w:val="24"/>
          <w:szCs w:val="24"/>
        </w:rPr>
        <w:t xml:space="preserve">), предложения с конструкцией </w:t>
      </w:r>
      <w:r w:rsidRPr="00E431B5">
        <w:rPr>
          <w:rFonts w:ascii="Times New Roman" w:hAnsi="Times New Roman" w:cs="Times New Roman"/>
          <w:bCs/>
          <w:sz w:val="24"/>
          <w:szCs w:val="24"/>
          <w:lang w:val="en-US"/>
        </w:rPr>
        <w:t>thereis</w:t>
      </w:r>
      <w:r w:rsidRPr="00E431B5">
        <w:rPr>
          <w:rFonts w:ascii="Times New Roman" w:hAnsi="Times New Roman" w:cs="Times New Roman"/>
          <w:bCs/>
          <w:sz w:val="24"/>
          <w:szCs w:val="24"/>
        </w:rPr>
        <w:t>/</w:t>
      </w:r>
      <w:r w:rsidRPr="00E431B5">
        <w:rPr>
          <w:rFonts w:ascii="Times New Roman" w:hAnsi="Times New Roman" w:cs="Times New Roman"/>
          <w:bCs/>
          <w:sz w:val="24"/>
          <w:szCs w:val="24"/>
          <w:lang w:val="en-US"/>
        </w:rPr>
        <w:t>thereare</w:t>
      </w:r>
      <w:r w:rsidRPr="00E431B5">
        <w:rPr>
          <w:rFonts w:ascii="Times New Roman" w:hAnsi="Times New Roman" w:cs="Times New Roman"/>
          <w:bCs/>
          <w:sz w:val="24"/>
          <w:szCs w:val="24"/>
        </w:rPr>
        <w:t>;</w:t>
      </w:r>
    </w:p>
    <w:p w:rsidR="0088173E" w:rsidRPr="00E431B5" w:rsidRDefault="0088173E" w:rsidP="0088173E">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rPr>
        <w:t xml:space="preserve">• оперировать в речи неопределенными местоимениями some, any (некоторые случаи употребления: Can I have some tea? </w:t>
      </w:r>
      <w:r w:rsidRPr="00E431B5">
        <w:rPr>
          <w:rFonts w:ascii="Times New Roman" w:hAnsi="Times New Roman" w:cs="Times New Roman"/>
          <w:bCs/>
          <w:sz w:val="24"/>
          <w:szCs w:val="24"/>
          <w:lang w:val="en-US"/>
        </w:rPr>
        <w:t>Is there any milk in the fridge? - No, there isn't any);</w:t>
      </w:r>
    </w:p>
    <w:p w:rsidR="0088173E" w:rsidRPr="00E431B5" w:rsidRDefault="0088173E" w:rsidP="0088173E">
      <w:pPr>
        <w:spacing w:after="0"/>
        <w:jc w:val="both"/>
        <w:rPr>
          <w:rFonts w:ascii="Times New Roman" w:hAnsi="Times New Roman" w:cs="Times New Roman"/>
          <w:bCs/>
          <w:sz w:val="24"/>
          <w:szCs w:val="24"/>
          <w:lang w:val="en-US"/>
        </w:rPr>
      </w:pPr>
      <w:r w:rsidRPr="00E431B5">
        <w:rPr>
          <w:rFonts w:ascii="Times New Roman" w:hAnsi="Times New Roman" w:cs="Times New Roman"/>
          <w:bCs/>
          <w:sz w:val="24"/>
          <w:szCs w:val="24"/>
          <w:lang w:val="en-US"/>
        </w:rPr>
        <w:t xml:space="preserve">• </w:t>
      </w:r>
      <w:r w:rsidRPr="00E431B5">
        <w:rPr>
          <w:rFonts w:ascii="Times New Roman" w:hAnsi="Times New Roman" w:cs="Times New Roman"/>
          <w:bCs/>
          <w:sz w:val="24"/>
          <w:szCs w:val="24"/>
        </w:rPr>
        <w:t>оперироватьвречинаречиямивремени</w:t>
      </w:r>
      <w:r w:rsidRPr="00E431B5">
        <w:rPr>
          <w:rFonts w:ascii="Times New Roman" w:hAnsi="Times New Roman" w:cs="Times New Roman"/>
          <w:bCs/>
          <w:sz w:val="24"/>
          <w:szCs w:val="24"/>
          <w:lang w:val="en-US"/>
        </w:rPr>
        <w:t xml:space="preserve"> (yesterday, tomorrow, never, usually, often, sometimes); </w:t>
      </w:r>
      <w:r w:rsidRPr="00E431B5">
        <w:rPr>
          <w:rFonts w:ascii="Times New Roman" w:hAnsi="Times New Roman" w:cs="Times New Roman"/>
          <w:bCs/>
          <w:sz w:val="24"/>
          <w:szCs w:val="24"/>
        </w:rPr>
        <w:t>наречиямистепени</w:t>
      </w:r>
      <w:r w:rsidRPr="00E431B5">
        <w:rPr>
          <w:rFonts w:ascii="Times New Roman" w:hAnsi="Times New Roman" w:cs="Times New Roman"/>
          <w:bCs/>
          <w:sz w:val="24"/>
          <w:szCs w:val="24"/>
          <w:lang w:val="en-US"/>
        </w:rPr>
        <w:t xml:space="preserve"> (much, little, very);</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Cs/>
          <w:sz w:val="24"/>
          <w:szCs w:val="24"/>
        </w:rPr>
        <w:t>• распознавать в тексте и дифференцировать слова по определенным признакам (существительные, прилагательные, модальные/смысловые глаголы).</w:t>
      </w:r>
    </w:p>
    <w:p w:rsidR="0088173E" w:rsidRPr="00E431B5" w:rsidRDefault="0088173E" w:rsidP="0088173E">
      <w:pPr>
        <w:spacing w:after="0"/>
        <w:jc w:val="both"/>
        <w:rPr>
          <w:rFonts w:ascii="Times New Roman" w:hAnsi="Times New Roman" w:cs="Times New Roman"/>
          <w:bCs/>
          <w:sz w:val="24"/>
          <w:szCs w:val="24"/>
        </w:rPr>
      </w:pP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2.2.2.4. Математика</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88173E" w:rsidP="0088173E">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1. Пояснительная записка</w:t>
      </w:r>
    </w:p>
    <w:p w:rsidR="0088173E" w:rsidRPr="00E431B5" w:rsidRDefault="0088173E" w:rsidP="0088173E">
      <w:pPr>
        <w:spacing w:after="0"/>
        <w:jc w:val="center"/>
        <w:rPr>
          <w:rFonts w:ascii="Times New Roman" w:eastAsia="Arial" w:hAnsi="Times New Roman" w:cs="Times New Roman"/>
          <w:b/>
          <w:bCs/>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bookmarkStart w:id="70" w:name="bookmark12"/>
      <w:r w:rsidRPr="00E431B5">
        <w:rPr>
          <w:rFonts w:ascii="Times New Roman" w:eastAsia="Arial" w:hAnsi="Times New Roman" w:cs="Times New Roman"/>
          <w:color w:val="000000"/>
          <w:sz w:val="24"/>
          <w:szCs w:val="24"/>
        </w:rPr>
        <w:t>Важнейшие задачи образования в начальной школе (формирование предметных и универсальных способов действий, обеспечивающих воз</w:t>
      </w:r>
      <w:r w:rsidRPr="00E431B5">
        <w:rPr>
          <w:rFonts w:ascii="Times New Roman" w:eastAsia="Arial" w:hAnsi="Times New Roman" w:cs="Times New Roman"/>
          <w:color w:val="000000"/>
          <w:sz w:val="24"/>
          <w:szCs w:val="24"/>
        </w:rPr>
        <w:softHyphen/>
        <w:t>можность продолжения образования в основной школе; воспитание умения учиться - способности к самоорганизации с целью решения учебных задач; индивидуальный прогресс в основных сферах личностного развития - эмо</w:t>
      </w:r>
      <w:r w:rsidRPr="00E431B5">
        <w:rPr>
          <w:rFonts w:ascii="Times New Roman" w:eastAsia="Arial" w:hAnsi="Times New Roman" w:cs="Times New Roman"/>
          <w:color w:val="000000"/>
          <w:sz w:val="24"/>
          <w:szCs w:val="24"/>
        </w:rPr>
        <w:softHyphen/>
        <w:t>циональной, познавательной, регулятивной) реализуются в процессе обу</w:t>
      </w:r>
      <w:r w:rsidRPr="00E431B5">
        <w:rPr>
          <w:rFonts w:ascii="Times New Roman" w:eastAsia="Arial" w:hAnsi="Times New Roman" w:cs="Times New Roman"/>
          <w:color w:val="000000"/>
          <w:sz w:val="24"/>
          <w:szCs w:val="24"/>
        </w:rPr>
        <w:softHyphen/>
        <w:t>чения всем предметам. Однако каждый из них имеет свою специфику.</w:t>
      </w:r>
      <w:bookmarkEnd w:id="70"/>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Исходя из общих положений концепции математического обра</w:t>
      </w:r>
      <w:r w:rsidRPr="00E431B5">
        <w:rPr>
          <w:rFonts w:ascii="Times New Roman" w:eastAsia="Arial" w:hAnsi="Times New Roman" w:cs="Times New Roman"/>
          <w:b/>
          <w:bCs/>
          <w:i/>
          <w:iCs/>
          <w:color w:val="000000"/>
          <w:sz w:val="24"/>
          <w:szCs w:val="24"/>
        </w:rPr>
        <w:softHyphen/>
        <w:t>зования начальный курс математики призван решать следующие задачи:</w:t>
      </w:r>
    </w:p>
    <w:p w:rsidR="0088173E" w:rsidRPr="00E431B5" w:rsidRDefault="0088173E" w:rsidP="0088173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создать условия для формирования логического и абстрактного мышления у младших школьников на входе в основную школу как основы их дальнейшего эффективного обучения;</w:t>
      </w:r>
    </w:p>
    <w:p w:rsidR="0088173E" w:rsidRPr="00E431B5" w:rsidRDefault="0088173E" w:rsidP="0088173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набор необходимых для дальнейшего обучения предметных и общеучебных умений на основе решения как предметных, так и интегрированных жизненных задач;</w:t>
      </w:r>
    </w:p>
    <w:p w:rsidR="0088173E" w:rsidRPr="00E431B5" w:rsidRDefault="0088173E" w:rsidP="0088173E">
      <w:pPr>
        <w:numPr>
          <w:ilvl w:val="0"/>
          <w:numId w:val="340"/>
        </w:numPr>
        <w:tabs>
          <w:tab w:val="left" w:pos="879"/>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обеспечить прочное и сознательное овладение системой матема</w:t>
      </w:r>
      <w:r w:rsidRPr="00E431B5">
        <w:rPr>
          <w:rFonts w:ascii="Times New Roman" w:eastAsia="Arial" w:hAnsi="Times New Roman" w:cs="Times New Roman"/>
          <w:color w:val="000000"/>
          <w:sz w:val="24"/>
          <w:szCs w:val="24"/>
        </w:rPr>
        <w:softHyphen/>
        <w:t>тических знаний и умений, необходимых для применения в практической деятельности, для изучения смежных дисциплин, для продолжения образо</w:t>
      </w:r>
      <w:r w:rsidRPr="00E431B5">
        <w:rPr>
          <w:rFonts w:ascii="Times New Roman" w:eastAsia="Arial" w:hAnsi="Times New Roman" w:cs="Times New Roman"/>
          <w:color w:val="000000"/>
          <w:sz w:val="24"/>
          <w:szCs w:val="24"/>
        </w:rPr>
        <w:softHyphen/>
        <w:t>вания; обеспечить интеллектуальное развитие, сформировать качества мышления, характерные для математической деятельности и необходимые для полноценной жизни в обществе;</w:t>
      </w:r>
    </w:p>
    <w:p w:rsidR="0088173E" w:rsidRPr="00E431B5" w:rsidRDefault="0088173E" w:rsidP="0088173E">
      <w:pPr>
        <w:numPr>
          <w:ilvl w:val="0"/>
          <w:numId w:val="340"/>
        </w:num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об идеях и методах математики, о математике как форме описания и методе познания окружающего мира;</w:t>
      </w:r>
    </w:p>
    <w:p w:rsidR="0088173E" w:rsidRPr="00E431B5" w:rsidRDefault="0088173E" w:rsidP="0088173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представление о математике как части общечелове</w:t>
      </w:r>
      <w:r w:rsidRPr="00E431B5">
        <w:rPr>
          <w:rFonts w:ascii="Times New Roman" w:eastAsia="Arial" w:hAnsi="Times New Roman" w:cs="Times New Roman"/>
          <w:color w:val="000000"/>
          <w:sz w:val="24"/>
          <w:szCs w:val="24"/>
        </w:rPr>
        <w:softHyphen/>
        <w:t>ческой культуры, понимание значимости математики для общественного прогресса;</w:t>
      </w:r>
    </w:p>
    <w:p w:rsidR="0088173E" w:rsidRPr="00E431B5" w:rsidRDefault="0088173E" w:rsidP="0088173E">
      <w:pPr>
        <w:numPr>
          <w:ilvl w:val="0"/>
          <w:numId w:val="340"/>
        </w:numPr>
        <w:tabs>
          <w:tab w:val="left" w:pos="870"/>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сформировать устойчивый интерес к математике на основе диф</w:t>
      </w:r>
      <w:r w:rsidRPr="00E431B5">
        <w:rPr>
          <w:rFonts w:ascii="Times New Roman" w:eastAsia="Arial" w:hAnsi="Times New Roman" w:cs="Times New Roman"/>
          <w:color w:val="000000"/>
          <w:sz w:val="24"/>
          <w:szCs w:val="24"/>
        </w:rPr>
        <w:softHyphen/>
        <w:t>ференцированного подхода к учащимся;</w:t>
      </w:r>
    </w:p>
    <w:p w:rsidR="0088173E" w:rsidRPr="00E431B5" w:rsidRDefault="0088173E" w:rsidP="0088173E">
      <w:pPr>
        <w:numPr>
          <w:ilvl w:val="0"/>
          <w:numId w:val="340"/>
        </w:num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выявить и развить математические и творческие способности на основе заданий, носящих нестандартный, занимательный характер.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Предметные знания и умения, приобретенные при изучении матема</w:t>
      </w:r>
      <w:r w:rsidRPr="00E431B5">
        <w:rPr>
          <w:rFonts w:ascii="Times New Roman" w:eastAsia="Arial" w:hAnsi="Times New Roman" w:cs="Times New Roman"/>
          <w:color w:val="000000"/>
          <w:sz w:val="24"/>
          <w:szCs w:val="24"/>
        </w:rPr>
        <w:softHyphen/>
        <w:t>тики в начальной школе, первоначальное овладение математическим язы</w:t>
      </w:r>
      <w:r w:rsidRPr="00E431B5">
        <w:rPr>
          <w:rFonts w:ascii="Times New Roman" w:eastAsia="Arial" w:hAnsi="Times New Roman" w:cs="Times New Roman"/>
          <w:color w:val="000000"/>
          <w:sz w:val="24"/>
          <w:szCs w:val="24"/>
        </w:rPr>
        <w:softHyphen/>
        <w:t>ком являются опорой для изучения смежных дисциплин, фундаментом обу</w:t>
      </w:r>
      <w:r w:rsidRPr="00E431B5">
        <w:rPr>
          <w:rFonts w:ascii="Times New Roman" w:eastAsia="Arial" w:hAnsi="Times New Roman" w:cs="Times New Roman"/>
          <w:color w:val="000000"/>
          <w:sz w:val="24"/>
          <w:szCs w:val="24"/>
        </w:rPr>
        <w:softHyphen/>
        <w:t>чения в старших классах общеобразовательных учреждений. В то же время в начальной школе этот предмет является основой раз</w:t>
      </w:r>
      <w:r w:rsidRPr="00E431B5">
        <w:rPr>
          <w:rFonts w:ascii="Times New Roman" w:eastAsia="Arial" w:hAnsi="Times New Roman" w:cs="Times New Roman"/>
          <w:color w:val="000000"/>
          <w:sz w:val="24"/>
          <w:szCs w:val="24"/>
        </w:rPr>
        <w:softHyphen/>
        <w:t>вития у учащихся познавательных действий, в первую очередь логических, включая и знаково-символические, а также таких, как планирование (цепоч</w:t>
      </w:r>
      <w:r w:rsidRPr="00E431B5">
        <w:rPr>
          <w:rFonts w:ascii="Times New Roman" w:eastAsia="Arial" w:hAnsi="Times New Roman" w:cs="Times New Roman"/>
          <w:color w:val="000000"/>
          <w:sz w:val="24"/>
          <w:szCs w:val="24"/>
        </w:rPr>
        <w:softHyphen/>
        <w:t>ки действий по задачам), систематизация и структурирование знаний, пре</w:t>
      </w:r>
      <w:r w:rsidRPr="00E431B5">
        <w:rPr>
          <w:rFonts w:ascii="Times New Roman" w:eastAsia="Arial" w:hAnsi="Times New Roman" w:cs="Times New Roman"/>
          <w:color w:val="000000"/>
          <w:sz w:val="24"/>
          <w:szCs w:val="24"/>
        </w:rPr>
        <w:softHyphen/>
        <w:t>образование информации, моделирование, дифференциация существен</w:t>
      </w:r>
      <w:r w:rsidRPr="00E431B5">
        <w:rPr>
          <w:rFonts w:ascii="Times New Roman" w:eastAsia="Arial" w:hAnsi="Times New Roman" w:cs="Times New Roman"/>
          <w:color w:val="000000"/>
          <w:sz w:val="24"/>
          <w:szCs w:val="24"/>
        </w:rPr>
        <w:softHyphen/>
        <w:t>ных и несущественных условий, аксиоматика, формирование элементов си</w:t>
      </w:r>
      <w:r w:rsidRPr="00E431B5">
        <w:rPr>
          <w:rFonts w:ascii="Times New Roman" w:eastAsia="Arial" w:hAnsi="Times New Roman" w:cs="Times New Roman"/>
          <w:color w:val="000000"/>
          <w:sz w:val="24"/>
          <w:szCs w:val="24"/>
        </w:rPr>
        <w:softHyphen/>
        <w:t xml:space="preserve">стемного мышления, выработка вычислительных навыков. Особое значение имеет математика для формирования общего приема решения задач как </w:t>
      </w:r>
      <w:r w:rsidRPr="00E431B5">
        <w:rPr>
          <w:rFonts w:ascii="Times New Roman" w:eastAsia="Arial" w:hAnsi="Times New Roman" w:cs="Times New Roman"/>
          <w:color w:val="000000"/>
          <w:sz w:val="24"/>
          <w:szCs w:val="24"/>
        </w:rPr>
        <w:lastRenderedPageBreak/>
        <w:t>универсального учебного действия. Таким образом, математика является эффективным средством развития личности школьника.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71" w:name="bookmark13"/>
      <w:r w:rsidRPr="00E431B5">
        <w:rPr>
          <w:rFonts w:ascii="Times New Roman" w:eastAsia="Arial" w:hAnsi="Times New Roman" w:cs="Times New Roman"/>
          <w:b/>
          <w:bCs/>
          <w:color w:val="000000"/>
          <w:sz w:val="24"/>
          <w:szCs w:val="24"/>
        </w:rPr>
        <w:t>2.  Характеристика учебного предмета</w:t>
      </w:r>
      <w:bookmarkEnd w:id="71"/>
      <w:r w:rsidRPr="00E431B5">
        <w:rPr>
          <w:rFonts w:ascii="Times New Roman" w:eastAsia="Arial" w:hAnsi="Times New Roman" w:cs="Times New Roman"/>
          <w:b/>
          <w:bCs/>
          <w:color w:val="000000"/>
          <w:sz w:val="24"/>
          <w:szCs w:val="24"/>
        </w:rPr>
        <w:t xml:space="preserve"> «Математика»</w:t>
      </w: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ind w:firstLine="560"/>
        <w:jc w:val="both"/>
        <w:outlineLvl w:val="2"/>
        <w:rPr>
          <w:rFonts w:ascii="Times New Roman" w:eastAsia="Arial" w:hAnsi="Times New Roman" w:cs="Times New Roman"/>
          <w:b/>
          <w:bCs/>
          <w:i/>
          <w:iCs/>
          <w:color w:val="000000"/>
          <w:sz w:val="24"/>
          <w:szCs w:val="24"/>
        </w:rPr>
      </w:pPr>
      <w:bookmarkStart w:id="72" w:name="bookmark14"/>
      <w:r w:rsidRPr="00E431B5">
        <w:rPr>
          <w:rFonts w:ascii="Times New Roman" w:eastAsia="Arial" w:hAnsi="Times New Roman" w:cs="Times New Roman"/>
          <w:b/>
          <w:bCs/>
          <w:i/>
          <w:iCs/>
          <w:color w:val="000000"/>
          <w:sz w:val="24"/>
          <w:szCs w:val="24"/>
        </w:rPr>
        <w:t>Программа определяет ряд задач, решение которых направлено на достижение основных целей начального математического обра</w:t>
      </w:r>
      <w:r w:rsidRPr="00E431B5">
        <w:rPr>
          <w:rFonts w:ascii="Times New Roman" w:eastAsia="Arial" w:hAnsi="Times New Roman" w:cs="Times New Roman"/>
          <w:b/>
          <w:bCs/>
          <w:i/>
          <w:iCs/>
          <w:color w:val="000000"/>
          <w:sz w:val="24"/>
          <w:szCs w:val="24"/>
        </w:rPr>
        <w:softHyphen/>
        <w:t>зования:</w:t>
      </w:r>
      <w:bookmarkEnd w:id="72"/>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элементов самостоятельной интеллектуальной дея</w:t>
      </w:r>
      <w:r w:rsidRPr="00E431B5">
        <w:rPr>
          <w:rFonts w:ascii="Times New Roman" w:eastAsia="Arial" w:hAnsi="Times New Roman" w:cs="Times New Roman"/>
          <w:color w:val="000000"/>
          <w:sz w:val="24"/>
          <w:szCs w:val="24"/>
        </w:rPr>
        <w:softHyphen/>
        <w:t>тельности на основе овладения несложными математическими методами познания окружающего мира (умения устанавливать, описывать, моделиро</w:t>
      </w:r>
      <w:r w:rsidRPr="00E431B5">
        <w:rPr>
          <w:rFonts w:ascii="Times New Roman" w:eastAsia="Arial" w:hAnsi="Times New Roman" w:cs="Times New Roman"/>
          <w:color w:val="000000"/>
          <w:sz w:val="24"/>
          <w:szCs w:val="24"/>
        </w:rPr>
        <w:softHyphen/>
        <w:t>вать и объяснять количественные и пространственные отношения);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основ логического, знаково-символического и алгоритми</w:t>
      </w:r>
      <w:r w:rsidRPr="00E431B5">
        <w:rPr>
          <w:rFonts w:ascii="Times New Roman" w:eastAsia="Arial" w:hAnsi="Times New Roman" w:cs="Times New Roman"/>
          <w:color w:val="000000"/>
          <w:sz w:val="24"/>
          <w:szCs w:val="24"/>
        </w:rPr>
        <w:softHyphen/>
        <w:t>ческого мышления;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пространственного воображения;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математической речи;</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системы начальных математических знаний и умение их применять для решения учебно-познавательных и практических задач;</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умения вести поиск информации и работать с ней;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первоначальных представлений о компьютерной грамотности;</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познавательных способностей;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воспитание стремления к расширению математических знаний;</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критичности мышления;</w:t>
      </w:r>
    </w:p>
    <w:p w:rsidR="0088173E" w:rsidRPr="00E431B5" w:rsidRDefault="0088173E" w:rsidP="0088173E">
      <w:pPr>
        <w:numPr>
          <w:ilvl w:val="0"/>
          <w:numId w:val="344"/>
        </w:numPr>
        <w:tabs>
          <w:tab w:val="left" w:pos="87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развитие умений аргументированно обосновывать и отстаивать вы</w:t>
      </w:r>
      <w:r w:rsidRPr="00E431B5">
        <w:rPr>
          <w:rFonts w:ascii="Times New Roman" w:eastAsia="Arial" w:hAnsi="Times New Roman" w:cs="Times New Roman"/>
          <w:color w:val="000000"/>
          <w:sz w:val="24"/>
          <w:szCs w:val="24"/>
        </w:rPr>
        <w:softHyphen/>
        <w:t>сказанное суждение, оценивать и принимать суждения других.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названных задач обеспечит осознание младшими школьни</w:t>
      </w:r>
      <w:r w:rsidRPr="00E431B5">
        <w:rPr>
          <w:rFonts w:ascii="Times New Roman" w:eastAsia="Arial" w:hAnsi="Times New Roman" w:cs="Times New Roman"/>
          <w:color w:val="000000"/>
          <w:sz w:val="24"/>
          <w:szCs w:val="24"/>
        </w:rPr>
        <w:softHyphen/>
        <w:t>ками универсальности математических способов познания мира, усвоение начальных математических знаний, связей математики с окружающей дей</w:t>
      </w:r>
      <w:r w:rsidRPr="00E431B5">
        <w:rPr>
          <w:rFonts w:ascii="Times New Roman" w:eastAsia="Arial" w:hAnsi="Times New Roman" w:cs="Times New Roman"/>
          <w:color w:val="000000"/>
          <w:sz w:val="24"/>
          <w:szCs w:val="24"/>
        </w:rPr>
        <w:softHyphen/>
        <w:t>ствительностью и с другими школьными предметами, а также личностную заинтересованность в расширении математических знаний.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Начальный курс математики является курсом интегрированным: в нем объединен арифметический, геометрический и алгебраический материал.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обучения представлено в программе разделами: «Числа и величины», «Арифметические действия», «Текстовые задачи», «Про</w:t>
      </w:r>
      <w:r w:rsidRPr="00E431B5">
        <w:rPr>
          <w:rFonts w:ascii="Times New Roman" w:eastAsia="Arial" w:hAnsi="Times New Roman" w:cs="Times New Roman"/>
          <w:color w:val="000000"/>
          <w:sz w:val="24"/>
          <w:szCs w:val="24"/>
        </w:rPr>
        <w:softHyphen/>
        <w:t>странственные отношения. Геометрические фигуры», «Геометрические ве</w:t>
      </w:r>
      <w:r w:rsidRPr="00E431B5">
        <w:rPr>
          <w:rFonts w:ascii="Times New Roman" w:eastAsia="Arial" w:hAnsi="Times New Roman" w:cs="Times New Roman"/>
          <w:color w:val="000000"/>
          <w:sz w:val="24"/>
          <w:szCs w:val="24"/>
        </w:rPr>
        <w:softHyphen/>
        <w:t>личины», «Работа с информацией».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Арифметическим ядром программы является учебный материал, ко</w:t>
      </w:r>
      <w:r w:rsidRPr="00E431B5">
        <w:rPr>
          <w:rFonts w:ascii="Times New Roman" w:eastAsia="Arial" w:hAnsi="Times New Roman" w:cs="Times New Roman"/>
          <w:color w:val="000000"/>
          <w:sz w:val="24"/>
          <w:szCs w:val="24"/>
        </w:rPr>
        <w:softHyphen/>
        <w:t>торый, с одной стороны, представляет основы математической науки, а с другой - содержание, отобранное и проверенное многолетней педагогиче</w:t>
      </w:r>
      <w:r w:rsidRPr="00E431B5">
        <w:rPr>
          <w:rFonts w:ascii="Times New Roman" w:eastAsia="Arial" w:hAnsi="Times New Roman" w:cs="Times New Roman"/>
          <w:color w:val="000000"/>
          <w:sz w:val="24"/>
          <w:szCs w:val="24"/>
        </w:rPr>
        <w:softHyphen/>
        <w:t>ской практикой, подтвердившей необходимость его изучения в начальной школе для успешного продолжения образования.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Основа арифметического содержания - представления о натуральном числе и нуле, арифметических действиях (сложение, вычитание, умножение и деление). На уроках математики у младших школьников будут сформиро</w:t>
      </w:r>
      <w:r w:rsidRPr="00E431B5">
        <w:rPr>
          <w:rFonts w:ascii="Times New Roman" w:eastAsia="Arial" w:hAnsi="Times New Roman" w:cs="Times New Roman"/>
          <w:color w:val="000000"/>
          <w:sz w:val="24"/>
          <w:szCs w:val="24"/>
        </w:rPr>
        <w:softHyphen/>
        <w:t>ваны представления о числе как результате счета, о принципах образова</w:t>
      </w:r>
      <w:r w:rsidRPr="00E431B5">
        <w:rPr>
          <w:rFonts w:ascii="Times New Roman" w:eastAsia="Arial" w:hAnsi="Times New Roman" w:cs="Times New Roman"/>
          <w:color w:val="000000"/>
          <w:sz w:val="24"/>
          <w:szCs w:val="24"/>
        </w:rPr>
        <w:softHyphen/>
        <w:t>ния, записи и сравнения целых неотрицательных чисел. Учащиеся научатся выполнять устно и письменно арифметические действия с целыми неотри</w:t>
      </w:r>
      <w:r w:rsidRPr="00E431B5">
        <w:rPr>
          <w:rFonts w:ascii="Times New Roman" w:eastAsia="Arial" w:hAnsi="Times New Roman" w:cs="Times New Roman"/>
          <w:color w:val="000000"/>
          <w:sz w:val="24"/>
          <w:szCs w:val="24"/>
        </w:rPr>
        <w:softHyphen/>
        <w:t>цательными числами в пределах миллиона; узнают, как связаны между со</w:t>
      </w:r>
      <w:r w:rsidRPr="00E431B5">
        <w:rPr>
          <w:rFonts w:ascii="Times New Roman" w:eastAsia="Arial" w:hAnsi="Times New Roman" w:cs="Times New Roman"/>
          <w:color w:val="000000"/>
          <w:sz w:val="24"/>
          <w:szCs w:val="24"/>
        </w:rPr>
        <w:softHyphen/>
        <w:t>бой компоненты и результаты арифметических действий; научатся находить неизвестный компонент арифметического действия по известному компо</w:t>
      </w:r>
      <w:r w:rsidRPr="00E431B5">
        <w:rPr>
          <w:rFonts w:ascii="Times New Roman" w:eastAsia="Arial" w:hAnsi="Times New Roman" w:cs="Times New Roman"/>
          <w:color w:val="000000"/>
          <w:sz w:val="24"/>
          <w:szCs w:val="24"/>
        </w:rPr>
        <w:softHyphen/>
        <w:t>ненту и результату действия; усвоят связи между сложением и вычитанием, умножением и делением; освоят различные приемы проверки выполненных вычислений. Младшие школьники познакомятся с калькулятором и научатся пользоваться им при выполнении некоторых вычислений, в частности, при проверке результатов арифметических действий с многозначными числами.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Программа предусматривает ознакомление с величинами (длина, площадь, масса, вместимость, время) и их измерением, с единицами изме</w:t>
      </w:r>
      <w:r w:rsidRPr="00E431B5">
        <w:rPr>
          <w:rFonts w:ascii="Times New Roman" w:eastAsia="Arial" w:hAnsi="Times New Roman" w:cs="Times New Roman"/>
          <w:color w:val="000000"/>
          <w:sz w:val="24"/>
          <w:szCs w:val="24"/>
        </w:rPr>
        <w:softHyphen/>
        <w:t>рения однородных величин и соотношениями между ними.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Важной особенностью программы является включение в нее элемен</w:t>
      </w:r>
      <w:r w:rsidRPr="00E431B5">
        <w:rPr>
          <w:rFonts w:ascii="Times New Roman" w:eastAsia="Arial" w:hAnsi="Times New Roman" w:cs="Times New Roman"/>
          <w:color w:val="000000"/>
          <w:sz w:val="24"/>
          <w:szCs w:val="24"/>
        </w:rPr>
        <w:softHyphen/>
        <w:t>тов алгебраической пропедевтики (выражения с буквой, уравнения и их ре</w:t>
      </w:r>
      <w:r w:rsidRPr="00E431B5">
        <w:rPr>
          <w:rFonts w:ascii="Times New Roman" w:eastAsia="Arial" w:hAnsi="Times New Roman" w:cs="Times New Roman"/>
          <w:color w:val="000000"/>
          <w:sz w:val="24"/>
          <w:szCs w:val="24"/>
        </w:rPr>
        <w:softHyphen/>
        <w:t>шение). Как показывает многолетняя школьная практика, такой материал в начальном курсе математики позволяет повысить уровень формируемых обобщений, способствует более глубокому осознанию взаимосвязей между компонентами и результатом арифметических действий, расширяет основу для восприятия функциональной зависимости между величинами, обеспе</w:t>
      </w:r>
      <w:r w:rsidRPr="00E431B5">
        <w:rPr>
          <w:rFonts w:ascii="Times New Roman" w:eastAsia="Arial" w:hAnsi="Times New Roman" w:cs="Times New Roman"/>
          <w:color w:val="000000"/>
          <w:sz w:val="24"/>
          <w:szCs w:val="24"/>
        </w:rPr>
        <w:softHyphen/>
        <w:t>чивает готовность выпускников начальных классов к дальнейшему освое</w:t>
      </w:r>
      <w:r w:rsidRPr="00E431B5">
        <w:rPr>
          <w:rFonts w:ascii="Times New Roman" w:eastAsia="Arial" w:hAnsi="Times New Roman" w:cs="Times New Roman"/>
          <w:color w:val="000000"/>
          <w:sz w:val="24"/>
          <w:szCs w:val="24"/>
        </w:rPr>
        <w:softHyphen/>
        <w:t>нию алгебраического содержания школьного курса математики.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Особое место в содержании начального математического образования занимают текстовые задачи. Работа с ними в данном курсе имеет свою спе</w:t>
      </w:r>
      <w:r w:rsidRPr="00E431B5">
        <w:rPr>
          <w:rFonts w:ascii="Times New Roman" w:eastAsia="Arial" w:hAnsi="Times New Roman" w:cs="Times New Roman"/>
          <w:color w:val="000000"/>
          <w:sz w:val="24"/>
          <w:szCs w:val="24"/>
        </w:rPr>
        <w:softHyphen/>
        <w:t>цифику и требует более детального рассмотрения.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 подбора задач, определение времени и последовательности введения задач того или иного вида обеспечивают благоприятные условия для сопоставления, сравнения, противопоставления задач, сходных в том или ином отношении, а также для рассмотрения взаимообратных задач. При таком подходе дети с самого начала приучаются проводить анализ задачи, устанавливая связь между данными и искомым, и осознанно выбирать пра</w:t>
      </w:r>
      <w:r w:rsidRPr="00E431B5">
        <w:rPr>
          <w:rFonts w:ascii="Times New Roman" w:eastAsia="Arial" w:hAnsi="Times New Roman" w:cs="Times New Roman"/>
          <w:color w:val="000000"/>
          <w:sz w:val="24"/>
          <w:szCs w:val="24"/>
        </w:rPr>
        <w:softHyphen/>
        <w:t>вильное действие для ее решения. Решение некоторых задач основано на моделировании описанных в них взаимосвязей между данными и искомым.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связано с формированием целого ряда умений: осознанно читать и анализировать содержание задачи (что извест</w:t>
      </w:r>
      <w:r w:rsidRPr="00E431B5">
        <w:rPr>
          <w:rFonts w:ascii="Times New Roman" w:eastAsia="Arial" w:hAnsi="Times New Roman" w:cs="Times New Roman"/>
          <w:color w:val="000000"/>
          <w:sz w:val="24"/>
          <w:szCs w:val="24"/>
        </w:rPr>
        <w:softHyphen/>
        <w:t>но и что неизвестно, что можно узнать по данному условию и что нужно знать для ответа на вопрос задачи); моделировать представленную в тексте ситуацию; видеть различные способы решения задачи и сознательно выби</w:t>
      </w:r>
      <w:r w:rsidRPr="00E431B5">
        <w:rPr>
          <w:rFonts w:ascii="Times New Roman" w:eastAsia="Arial" w:hAnsi="Times New Roman" w:cs="Times New Roman"/>
          <w:color w:val="000000"/>
          <w:sz w:val="24"/>
          <w:szCs w:val="24"/>
        </w:rPr>
        <w:softHyphen/>
        <w:t>рать наиболее рациональные; составлять план решения, обосновывая вы</w:t>
      </w:r>
      <w:r w:rsidRPr="00E431B5">
        <w:rPr>
          <w:rFonts w:ascii="Times New Roman" w:eastAsia="Arial" w:hAnsi="Times New Roman" w:cs="Times New Roman"/>
          <w:color w:val="000000"/>
          <w:sz w:val="24"/>
          <w:szCs w:val="24"/>
        </w:rPr>
        <w:softHyphen/>
        <w:t>бор каждого арифметического действия; записывать решение (сначала по действиям, а в дальнейшем составляя выражение); производить необходи</w:t>
      </w:r>
      <w:r w:rsidRPr="00E431B5">
        <w:rPr>
          <w:rFonts w:ascii="Times New Roman" w:eastAsia="Arial" w:hAnsi="Times New Roman" w:cs="Times New Roman"/>
          <w:color w:val="000000"/>
          <w:sz w:val="24"/>
          <w:szCs w:val="24"/>
        </w:rPr>
        <w:softHyphen/>
        <w:t>мые вычисления; устно давать полный ответ на вопрос задачи и проверять правильность ее решения; самостоятельно составлять задачи.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оказывает большое влияние на разви</w:t>
      </w:r>
      <w:r w:rsidRPr="00E431B5">
        <w:rPr>
          <w:rFonts w:ascii="Times New Roman" w:eastAsia="Arial" w:hAnsi="Times New Roman" w:cs="Times New Roman"/>
          <w:color w:val="000000"/>
          <w:sz w:val="24"/>
          <w:szCs w:val="24"/>
        </w:rPr>
        <w:softHyphen/>
        <w:t>тие у детей воображения, логического мышления, речи. Решение задач укрепляет связь обучения с жизнью, углубляет понимание практического значения математических знаний, пробуждает у учащихся интерес к мате</w:t>
      </w:r>
      <w:r w:rsidRPr="00E431B5">
        <w:rPr>
          <w:rFonts w:ascii="Times New Roman" w:eastAsia="Arial" w:hAnsi="Times New Roman" w:cs="Times New Roman"/>
          <w:color w:val="000000"/>
          <w:sz w:val="24"/>
          <w:szCs w:val="24"/>
        </w:rPr>
        <w:softHyphen/>
        <w:t>матике и усиливает мотивацию к ее изучению. Сюжетное содержание тек</w:t>
      </w:r>
      <w:r w:rsidRPr="00E431B5">
        <w:rPr>
          <w:rFonts w:ascii="Times New Roman" w:eastAsia="Arial" w:hAnsi="Times New Roman" w:cs="Times New Roman"/>
          <w:color w:val="000000"/>
          <w:sz w:val="24"/>
          <w:szCs w:val="24"/>
        </w:rPr>
        <w:softHyphen/>
        <w:t>стовых задач, связанное, как правило, с жизнью семьи, класса, школы, со</w:t>
      </w:r>
      <w:r w:rsidRPr="00E431B5">
        <w:rPr>
          <w:rFonts w:ascii="Times New Roman" w:eastAsia="Arial" w:hAnsi="Times New Roman" w:cs="Times New Roman"/>
          <w:color w:val="000000"/>
          <w:sz w:val="24"/>
          <w:szCs w:val="24"/>
        </w:rPr>
        <w:softHyphen/>
        <w:t>бытиями в стране, городе или селе, знакомит детей с разными сторонами окружающей действительности; способствует их духовно-нравственному развитию и воспитанию: формирует чувство гордости за свою Родину, ува</w:t>
      </w:r>
      <w:r w:rsidRPr="00E431B5">
        <w:rPr>
          <w:rFonts w:ascii="Times New Roman" w:eastAsia="Arial" w:hAnsi="Times New Roman" w:cs="Times New Roman"/>
          <w:color w:val="000000"/>
          <w:sz w:val="24"/>
          <w:szCs w:val="24"/>
        </w:rPr>
        <w:softHyphen/>
        <w:t>жительное отношение к семейным ценностям, бережное отношение к окру</w:t>
      </w:r>
      <w:r w:rsidRPr="00E431B5">
        <w:rPr>
          <w:rFonts w:ascii="Times New Roman" w:eastAsia="Arial" w:hAnsi="Times New Roman" w:cs="Times New Roman"/>
          <w:color w:val="000000"/>
          <w:sz w:val="24"/>
          <w:szCs w:val="24"/>
        </w:rPr>
        <w:softHyphen/>
        <w:t>жающему миру, природе, духовным ценностям; развивает интерес к заняти</w:t>
      </w:r>
      <w:r w:rsidRPr="00E431B5">
        <w:rPr>
          <w:rFonts w:ascii="Times New Roman" w:eastAsia="Arial" w:hAnsi="Times New Roman" w:cs="Times New Roman"/>
          <w:color w:val="000000"/>
          <w:sz w:val="24"/>
          <w:szCs w:val="24"/>
        </w:rPr>
        <w:softHyphen/>
        <w:t>ям в различных кружках и спортивных секциях; формирует установку на здоровый образ жизни.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решении текстовых задач используется и совершенствуется зна</w:t>
      </w:r>
      <w:r w:rsidRPr="00E431B5">
        <w:rPr>
          <w:rFonts w:ascii="Times New Roman" w:eastAsia="Arial" w:hAnsi="Times New Roman" w:cs="Times New Roman"/>
          <w:color w:val="000000"/>
          <w:sz w:val="24"/>
          <w:szCs w:val="24"/>
        </w:rPr>
        <w:softHyphen/>
        <w:t>ние основных математических понятий, отношений, взаимосвязей и законо</w:t>
      </w:r>
      <w:r w:rsidRPr="00E431B5">
        <w:rPr>
          <w:rFonts w:ascii="Times New Roman" w:eastAsia="Arial" w:hAnsi="Times New Roman" w:cs="Times New Roman"/>
          <w:color w:val="000000"/>
          <w:sz w:val="24"/>
          <w:szCs w:val="24"/>
        </w:rPr>
        <w:softHyphen/>
        <w:t>мерностей. Работа с текстовыми задачами способствует осознанию смысла арифметических действий и математических отношений, пониманию взаи</w:t>
      </w:r>
      <w:r w:rsidRPr="00E431B5">
        <w:rPr>
          <w:rFonts w:ascii="Times New Roman" w:eastAsia="Arial" w:hAnsi="Times New Roman" w:cs="Times New Roman"/>
          <w:color w:val="000000"/>
          <w:sz w:val="24"/>
          <w:szCs w:val="24"/>
        </w:rPr>
        <w:softHyphen/>
        <w:t>мосвязи между компонентами и результатами действий, осознанному ис</w:t>
      </w:r>
      <w:r w:rsidRPr="00E431B5">
        <w:rPr>
          <w:rFonts w:ascii="Times New Roman" w:eastAsia="Arial" w:hAnsi="Times New Roman" w:cs="Times New Roman"/>
          <w:color w:val="000000"/>
          <w:sz w:val="24"/>
          <w:szCs w:val="24"/>
        </w:rPr>
        <w:softHyphen/>
        <w:t>пользованию действий.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включает рассмотрение пространственных отношений между объектами, ознакомление с различными геометрическими фигурами и геометрическими величинами. Учащиеся научатся распознавать и изоб</w:t>
      </w:r>
      <w:r w:rsidRPr="00E431B5">
        <w:rPr>
          <w:rFonts w:ascii="Times New Roman" w:eastAsia="Arial" w:hAnsi="Times New Roman" w:cs="Times New Roman"/>
          <w:color w:val="000000"/>
          <w:sz w:val="24"/>
          <w:szCs w:val="24"/>
        </w:rPr>
        <w:softHyphen/>
        <w:t>ражать точку, прямую и кривую линии, отрезок, луч, угол, ломаную, много</w:t>
      </w:r>
      <w:r w:rsidRPr="00E431B5">
        <w:rPr>
          <w:rFonts w:ascii="Times New Roman" w:eastAsia="Arial" w:hAnsi="Times New Roman" w:cs="Times New Roman"/>
          <w:color w:val="000000"/>
          <w:sz w:val="24"/>
          <w:szCs w:val="24"/>
        </w:rPr>
        <w:softHyphen/>
        <w:t>угольник, различать окружность и круг. Они овладеют навыками работы с измерительными и чертежными инструментами (линейка, чертежный уголь</w:t>
      </w:r>
      <w:r w:rsidRPr="00E431B5">
        <w:rPr>
          <w:rFonts w:ascii="Times New Roman" w:eastAsia="Arial" w:hAnsi="Times New Roman" w:cs="Times New Roman"/>
          <w:color w:val="000000"/>
          <w:sz w:val="24"/>
          <w:szCs w:val="24"/>
        </w:rPr>
        <w:softHyphen/>
        <w:t xml:space="preserve">ник, циркуль). В содержание включено </w:t>
      </w:r>
      <w:r w:rsidRPr="00E431B5">
        <w:rPr>
          <w:rFonts w:ascii="Times New Roman" w:eastAsia="Arial" w:hAnsi="Times New Roman" w:cs="Times New Roman"/>
          <w:color w:val="000000"/>
          <w:sz w:val="24"/>
          <w:szCs w:val="24"/>
        </w:rPr>
        <w:lastRenderedPageBreak/>
        <w:t>знакомство с простейшими геомет</w:t>
      </w:r>
      <w:r w:rsidRPr="00E431B5">
        <w:rPr>
          <w:rFonts w:ascii="Times New Roman" w:eastAsia="Arial" w:hAnsi="Times New Roman" w:cs="Times New Roman"/>
          <w:color w:val="000000"/>
          <w:sz w:val="24"/>
          <w:szCs w:val="24"/>
        </w:rPr>
        <w:softHyphen/>
        <w:t>рическими телами: шаром, кубом, пирамидой. Изучение геометрического содержания создает условия для развития пространственного воображения детей и закладывает фундамент успешного изучения систематического кур</w:t>
      </w:r>
      <w:r w:rsidRPr="00E431B5">
        <w:rPr>
          <w:rFonts w:ascii="Times New Roman" w:eastAsia="Arial" w:hAnsi="Times New Roman" w:cs="Times New Roman"/>
          <w:color w:val="000000"/>
          <w:sz w:val="24"/>
          <w:szCs w:val="24"/>
        </w:rPr>
        <w:softHyphen/>
        <w:t>са геометрии в основной школе.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Программой предусмотрено целенаправленное формирование сово</w:t>
      </w:r>
      <w:r w:rsidRPr="00E431B5">
        <w:rPr>
          <w:rFonts w:ascii="Times New Roman" w:eastAsia="Arial" w:hAnsi="Times New Roman" w:cs="Times New Roman"/>
          <w:color w:val="000000"/>
          <w:sz w:val="24"/>
          <w:szCs w:val="24"/>
        </w:rPr>
        <w:softHyphen/>
        <w:t>купности умений работать с информацией. Эти умения формируются как на уроках, так и во внеурочной деятельности - на факультативных и кружковых занятиях. Освоение содержания курса связано не только с поиском, обра</w:t>
      </w:r>
      <w:r w:rsidRPr="00E431B5">
        <w:rPr>
          <w:rFonts w:ascii="Times New Roman" w:eastAsia="Arial" w:hAnsi="Times New Roman" w:cs="Times New Roman"/>
          <w:color w:val="000000"/>
          <w:sz w:val="24"/>
          <w:szCs w:val="24"/>
        </w:rPr>
        <w:softHyphen/>
        <w:t>боткой, представлением новой информации, но и с созданием информаци</w:t>
      </w:r>
      <w:r w:rsidRPr="00E431B5">
        <w:rPr>
          <w:rFonts w:ascii="Times New Roman" w:eastAsia="Arial" w:hAnsi="Times New Roman" w:cs="Times New Roman"/>
          <w:color w:val="000000"/>
          <w:sz w:val="24"/>
          <w:szCs w:val="24"/>
        </w:rPr>
        <w:softHyphen/>
        <w:t>онных объектов: стенгазет, книг, справочников. Новые информационные объекты создаются в основном в рамках проектной деятельности. Проект</w:t>
      </w:r>
      <w:r w:rsidRPr="00E431B5">
        <w:rPr>
          <w:rFonts w:ascii="Times New Roman" w:eastAsia="Arial" w:hAnsi="Times New Roman" w:cs="Times New Roman"/>
          <w:color w:val="000000"/>
          <w:sz w:val="24"/>
          <w:szCs w:val="24"/>
        </w:rPr>
        <w:softHyphen/>
        <w:t>ная деятельность позволяет закрепить, расширить и углубить полученные на уроках знания, создает условия для творческого развития детей, форми</w:t>
      </w:r>
      <w:r w:rsidRPr="00E431B5">
        <w:rPr>
          <w:rFonts w:ascii="Times New Roman" w:eastAsia="Arial" w:hAnsi="Times New Roman" w:cs="Times New Roman"/>
          <w:color w:val="000000"/>
          <w:sz w:val="24"/>
          <w:szCs w:val="24"/>
        </w:rPr>
        <w:softHyphen/>
        <w:t>рования позитивной самооценки, навыков совместной деятельности с взрослыми и сверстниками, умений сотрудничать друг с другом, совместно планировать свои действия и реализовывать планы, вести поиск и систематизировать нужную информацию.</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Предметное содержание программы направлено на последовательное формирование и отработку универсальных учебных действий, развитие ло</w:t>
      </w:r>
      <w:r w:rsidRPr="00E431B5">
        <w:rPr>
          <w:rFonts w:ascii="Times New Roman" w:eastAsia="Arial" w:hAnsi="Times New Roman" w:cs="Times New Roman"/>
          <w:color w:val="000000"/>
          <w:sz w:val="24"/>
          <w:szCs w:val="24"/>
        </w:rPr>
        <w:softHyphen/>
        <w:t>гического и алгоритмического мышления, пространственного воображения и математической речи.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Большое внимание в программе уделяется формированию умений сравнивать математические объекты (числа, числовые выражения, различ</w:t>
      </w:r>
      <w:r w:rsidRPr="00E431B5">
        <w:rPr>
          <w:rFonts w:ascii="Times New Roman" w:eastAsia="Arial" w:hAnsi="Times New Roman" w:cs="Times New Roman"/>
          <w:color w:val="000000"/>
          <w:sz w:val="24"/>
          <w:szCs w:val="24"/>
        </w:rPr>
        <w:softHyphen/>
        <w:t>ные величины, геометрические фигуры и т.д.), выделять их существенные признаки и свойства, проводить на этой основе классификацию, анализиро</w:t>
      </w:r>
      <w:r w:rsidRPr="00E431B5">
        <w:rPr>
          <w:rFonts w:ascii="Times New Roman" w:eastAsia="Arial" w:hAnsi="Times New Roman" w:cs="Times New Roman"/>
          <w:color w:val="000000"/>
          <w:sz w:val="24"/>
          <w:szCs w:val="24"/>
        </w:rPr>
        <w:softHyphen/>
        <w:t>вать различные задачи, моделировать процессы и ситуации, отражающие смысл арифметических действий, а также отношения и взаимосвязи между величинами, формулировать выводы, делать обобщения, переносить осво</w:t>
      </w:r>
      <w:r w:rsidRPr="00E431B5">
        <w:rPr>
          <w:rFonts w:ascii="Times New Roman" w:eastAsia="Arial" w:hAnsi="Times New Roman" w:cs="Times New Roman"/>
          <w:color w:val="000000"/>
          <w:sz w:val="24"/>
          <w:szCs w:val="24"/>
        </w:rPr>
        <w:softHyphen/>
        <w:t>енные способы действий в измененные условия.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Знание и понимание математических отношений и взаимозависимо</w:t>
      </w:r>
      <w:r w:rsidRPr="00E431B5">
        <w:rPr>
          <w:rFonts w:ascii="Times New Roman" w:eastAsia="Arial" w:hAnsi="Times New Roman" w:cs="Times New Roman"/>
          <w:color w:val="000000"/>
          <w:sz w:val="24"/>
          <w:szCs w:val="24"/>
        </w:rPr>
        <w:softHyphen/>
        <w:t>стей между различными объектами (соотношение целого и части, пропор</w:t>
      </w:r>
      <w:r w:rsidRPr="00E431B5">
        <w:rPr>
          <w:rFonts w:ascii="Times New Roman" w:eastAsia="Arial" w:hAnsi="Times New Roman" w:cs="Times New Roman"/>
          <w:color w:val="000000"/>
          <w:sz w:val="24"/>
          <w:szCs w:val="24"/>
        </w:rPr>
        <w:softHyphen/>
        <w:t>циональные зависимости величин, взаимное расположение объектов в про</w:t>
      </w:r>
      <w:r w:rsidRPr="00E431B5">
        <w:rPr>
          <w:rFonts w:ascii="Times New Roman" w:eastAsia="Arial" w:hAnsi="Times New Roman" w:cs="Times New Roman"/>
          <w:color w:val="000000"/>
          <w:sz w:val="24"/>
          <w:szCs w:val="24"/>
        </w:rPr>
        <w:softHyphen/>
        <w:t>странстве и др.), их обобщение и распространение на расширенную об</w:t>
      </w:r>
      <w:r w:rsidRPr="00E431B5">
        <w:rPr>
          <w:rFonts w:ascii="Times New Roman" w:eastAsia="Arial" w:hAnsi="Times New Roman" w:cs="Times New Roman"/>
          <w:color w:val="000000"/>
          <w:sz w:val="24"/>
          <w:szCs w:val="24"/>
        </w:rPr>
        <w:softHyphen/>
        <w:t>ласть приложения выступают как средство познания закономерностей, про</w:t>
      </w:r>
      <w:r w:rsidRPr="00E431B5">
        <w:rPr>
          <w:rFonts w:ascii="Times New Roman" w:eastAsia="Arial" w:hAnsi="Times New Roman" w:cs="Times New Roman"/>
          <w:color w:val="000000"/>
          <w:sz w:val="24"/>
          <w:szCs w:val="24"/>
        </w:rPr>
        <w:softHyphen/>
        <w:t>исходящих в природе и в обществе. Это стимулирует развитие познава</w:t>
      </w:r>
      <w:r w:rsidRPr="00E431B5">
        <w:rPr>
          <w:rFonts w:ascii="Times New Roman" w:eastAsia="Arial" w:hAnsi="Times New Roman" w:cs="Times New Roman"/>
          <w:color w:val="000000"/>
          <w:sz w:val="24"/>
          <w:szCs w:val="24"/>
        </w:rPr>
        <w:softHyphen/>
        <w:t>тельного интереса школьников, стремление к постоянному расширению знаний, совершенствованию освоенных способов действий.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Изучение математики способствует развитию алгоритмического мыш</w:t>
      </w:r>
      <w:r w:rsidRPr="00E431B5">
        <w:rPr>
          <w:rFonts w:ascii="Times New Roman" w:eastAsia="Arial" w:hAnsi="Times New Roman" w:cs="Times New Roman"/>
          <w:color w:val="000000"/>
          <w:sz w:val="24"/>
          <w:szCs w:val="24"/>
        </w:rPr>
        <w:softHyphen/>
        <w:t>ления младших школьников. Программа предусматривает формирование умений действовать по предложенному алгоритму, самостоятельно состав</w:t>
      </w:r>
      <w:r w:rsidRPr="00E431B5">
        <w:rPr>
          <w:rFonts w:ascii="Times New Roman" w:eastAsia="Arial" w:hAnsi="Times New Roman" w:cs="Times New Roman"/>
          <w:color w:val="000000"/>
          <w:sz w:val="24"/>
          <w:szCs w:val="24"/>
        </w:rPr>
        <w:softHyphen/>
        <w:t>лять план действий и следовать ему при решении учебных и практических задач, осуществлять поиск нужной информации, дополнять ею решаемую задачу, делать прикидку и оценивать реальность предполагаемого резуль</w:t>
      </w:r>
      <w:r w:rsidRPr="00E431B5">
        <w:rPr>
          <w:rFonts w:ascii="Times New Roman" w:eastAsia="Arial" w:hAnsi="Times New Roman" w:cs="Times New Roman"/>
          <w:color w:val="000000"/>
          <w:sz w:val="24"/>
          <w:szCs w:val="24"/>
        </w:rPr>
        <w:softHyphen/>
        <w:t>тата. Развитие алгоритмического мышления послужит базой для успешного овладения компьютерной грамотностью.</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процессе освоения программного материала младшие школьники знакомятся с языком математики, осваивают некоторые математические термины, учатся читать математический текст, высказывать суждения с ис</w:t>
      </w:r>
      <w:r w:rsidRPr="00E431B5">
        <w:rPr>
          <w:rFonts w:ascii="Times New Roman" w:eastAsia="Arial" w:hAnsi="Times New Roman" w:cs="Times New Roman"/>
          <w:color w:val="000000"/>
          <w:sz w:val="24"/>
          <w:szCs w:val="24"/>
        </w:rPr>
        <w:softHyphen/>
        <w:t>пользованием математических терминов и понятий, задавать вопросы по ходу выполнения заданий, обосновывать правильность выполненных дей</w:t>
      </w:r>
      <w:r w:rsidRPr="00E431B5">
        <w:rPr>
          <w:rFonts w:ascii="Times New Roman" w:eastAsia="Arial" w:hAnsi="Times New Roman" w:cs="Times New Roman"/>
          <w:color w:val="000000"/>
          <w:sz w:val="24"/>
          <w:szCs w:val="24"/>
        </w:rPr>
        <w:softHyphen/>
        <w:t>ствий, характеризовать результаты своего учебного труда и свои достиже</w:t>
      </w:r>
      <w:r w:rsidRPr="00E431B5">
        <w:rPr>
          <w:rFonts w:ascii="Times New Roman" w:eastAsia="Arial" w:hAnsi="Times New Roman" w:cs="Times New Roman"/>
          <w:color w:val="000000"/>
          <w:sz w:val="24"/>
          <w:szCs w:val="24"/>
        </w:rPr>
        <w:softHyphen/>
        <w:t>ния в изучении этого предмета.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математическим языком, усвоение алгоритмов выполне</w:t>
      </w:r>
      <w:r w:rsidRPr="00E431B5">
        <w:rPr>
          <w:rFonts w:ascii="Times New Roman" w:eastAsia="Arial" w:hAnsi="Times New Roman" w:cs="Times New Roman"/>
          <w:color w:val="000000"/>
          <w:sz w:val="24"/>
          <w:szCs w:val="24"/>
        </w:rPr>
        <w:softHyphen/>
        <w:t>ния действий, умения строить планы решения различных задач и прогнози</w:t>
      </w:r>
      <w:r w:rsidRPr="00E431B5">
        <w:rPr>
          <w:rFonts w:ascii="Times New Roman" w:eastAsia="Arial" w:hAnsi="Times New Roman" w:cs="Times New Roman"/>
          <w:color w:val="000000"/>
          <w:sz w:val="24"/>
          <w:szCs w:val="24"/>
        </w:rPr>
        <w:softHyphen/>
        <w:t>ровать результат являются основой для формирования умений рассуждать, обосновывать свою точку зрения, аргументированно подтверждать или опровергать истинность высказанного предположения. Освоение математи</w:t>
      </w:r>
      <w:r w:rsidRPr="00E431B5">
        <w:rPr>
          <w:rFonts w:ascii="Times New Roman" w:eastAsia="Arial" w:hAnsi="Times New Roman" w:cs="Times New Roman"/>
          <w:color w:val="000000"/>
          <w:sz w:val="24"/>
          <w:szCs w:val="24"/>
        </w:rPr>
        <w:softHyphen/>
        <w:t>ческого содержания создает условия для повышения логической культуры и совершенствования коммуникативной деятельности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программы предоставляет значительные возможности для развития умений работать в паре или в группе. Формированию умений распределять роли и обязанности, сотрудничать и согласовывать свои дей</w:t>
      </w:r>
      <w:r w:rsidRPr="00E431B5">
        <w:rPr>
          <w:rFonts w:ascii="Times New Roman" w:eastAsia="Arial" w:hAnsi="Times New Roman" w:cs="Times New Roman"/>
          <w:color w:val="000000"/>
          <w:sz w:val="24"/>
          <w:szCs w:val="24"/>
        </w:rPr>
        <w:softHyphen/>
        <w:t xml:space="preserve">ствия с действиями одноклассников, оценивать собственные </w:t>
      </w:r>
      <w:r w:rsidRPr="00E431B5">
        <w:rPr>
          <w:rFonts w:ascii="Times New Roman" w:eastAsia="Arial" w:hAnsi="Times New Roman" w:cs="Times New Roman"/>
          <w:color w:val="000000"/>
          <w:sz w:val="24"/>
          <w:szCs w:val="24"/>
        </w:rPr>
        <w:lastRenderedPageBreak/>
        <w:t>действия и действия отдельных учеников (пар, групп) в большой степени способствует содержание, связанное с поиском и сбором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ориентирована на формирование умений использовать полученные знания для самостоятельного поиска новых знаний, для реше</w:t>
      </w:r>
      <w:r w:rsidRPr="00E431B5">
        <w:rPr>
          <w:rFonts w:ascii="Times New Roman" w:eastAsia="Arial" w:hAnsi="Times New Roman" w:cs="Times New Roman"/>
          <w:color w:val="000000"/>
          <w:sz w:val="24"/>
          <w:szCs w:val="24"/>
        </w:rPr>
        <w:softHyphen/>
        <w:t>ния задач, возникающих в процессе различных видов деятельности, в том числе и в ходе изучения других школьных дисциплин.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знания и представления о числах, величинах, гео</w:t>
      </w:r>
      <w:r w:rsidRPr="00E431B5">
        <w:rPr>
          <w:rFonts w:ascii="Times New Roman" w:eastAsia="Arial" w:hAnsi="Times New Roman" w:cs="Times New Roman"/>
          <w:color w:val="000000"/>
          <w:sz w:val="24"/>
          <w:szCs w:val="24"/>
        </w:rPr>
        <w:softHyphen/>
        <w:t>метрических фигурах лежат в основе формирования общей картины мира и познания законов его развития. Именно эти знания и представления необ</w:t>
      </w:r>
      <w:r w:rsidRPr="00E431B5">
        <w:rPr>
          <w:rFonts w:ascii="Times New Roman" w:eastAsia="Arial" w:hAnsi="Times New Roman" w:cs="Times New Roman"/>
          <w:color w:val="000000"/>
          <w:sz w:val="24"/>
          <w:szCs w:val="24"/>
        </w:rPr>
        <w:softHyphen/>
        <w:t>ходимы для целостного восприятия объектов и явлений природы, много</w:t>
      </w:r>
      <w:r w:rsidRPr="00E431B5">
        <w:rPr>
          <w:rFonts w:ascii="Times New Roman" w:eastAsia="Arial" w:hAnsi="Times New Roman" w:cs="Times New Roman"/>
          <w:color w:val="000000"/>
          <w:sz w:val="24"/>
          <w:szCs w:val="24"/>
        </w:rPr>
        <w:softHyphen/>
        <w:t>численных памятников культуры, сокровищ искусства.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младших школьников математике на основе данной про</w:t>
      </w:r>
      <w:r w:rsidRPr="00E431B5">
        <w:rPr>
          <w:rFonts w:ascii="Times New Roman" w:eastAsia="Arial" w:hAnsi="Times New Roman" w:cs="Times New Roman"/>
          <w:color w:val="000000"/>
          <w:sz w:val="24"/>
          <w:szCs w:val="24"/>
        </w:rPr>
        <w:softHyphen/>
        <w:t>граммы способствует развитию и совершенствованию основных познава</w:t>
      </w:r>
      <w:r w:rsidRPr="00E431B5">
        <w:rPr>
          <w:rFonts w:ascii="Times New Roman" w:eastAsia="Arial" w:hAnsi="Times New Roman" w:cs="Times New Roman"/>
          <w:color w:val="000000"/>
          <w:sz w:val="24"/>
          <w:szCs w:val="24"/>
        </w:rPr>
        <w:softHyphen/>
        <w:t>тельных процессов (включая воображение и мышление, память и речь). Де</w:t>
      </w:r>
      <w:r w:rsidRPr="00E431B5">
        <w:rPr>
          <w:rFonts w:ascii="Times New Roman" w:eastAsia="Arial" w:hAnsi="Times New Roman" w:cs="Times New Roman"/>
          <w:color w:val="000000"/>
          <w:sz w:val="24"/>
          <w:szCs w:val="24"/>
        </w:rPr>
        <w:softHyphen/>
        <w:t>ти научатся не только самостоятельно решать поставленные задачи мате</w:t>
      </w:r>
      <w:r w:rsidRPr="00E431B5">
        <w:rPr>
          <w:rFonts w:ascii="Times New Roman" w:eastAsia="Arial" w:hAnsi="Times New Roman" w:cs="Times New Roman"/>
          <w:color w:val="000000"/>
          <w:sz w:val="24"/>
          <w:szCs w:val="24"/>
        </w:rPr>
        <w:softHyphen/>
        <w:t>матическими способами, но и описывать на языке математики выполненные действия и их результаты, планировать, контролировать и оценивать спо</w:t>
      </w:r>
      <w:r w:rsidRPr="00E431B5">
        <w:rPr>
          <w:rFonts w:ascii="Times New Roman" w:eastAsia="Arial" w:hAnsi="Times New Roman" w:cs="Times New Roman"/>
          <w:color w:val="000000"/>
          <w:sz w:val="24"/>
          <w:szCs w:val="24"/>
        </w:rPr>
        <w:softHyphen/>
        <w:t>собы действий и сами действия, делать выводы и обобщения, доказывать их правильность. Освоение курса обеспечивает развитие творческих спо</w:t>
      </w:r>
      <w:r w:rsidRPr="00E431B5">
        <w:rPr>
          <w:rFonts w:ascii="Times New Roman" w:eastAsia="Arial" w:hAnsi="Times New Roman" w:cs="Times New Roman"/>
          <w:color w:val="000000"/>
          <w:sz w:val="24"/>
          <w:szCs w:val="24"/>
        </w:rPr>
        <w:softHyphen/>
        <w:t>собностей, формирует интерес к математическим знаниям и потребность в их расширении, способствует продвижению учащихся начальных классов в познании окружающего мира.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курса имеет концентрическое строение, отражающее по</w:t>
      </w:r>
      <w:r w:rsidRPr="00E431B5">
        <w:rPr>
          <w:rFonts w:ascii="Times New Roman" w:eastAsia="Arial" w:hAnsi="Times New Roman" w:cs="Times New Roman"/>
          <w:color w:val="000000"/>
          <w:sz w:val="24"/>
          <w:szCs w:val="24"/>
        </w:rPr>
        <w:softHyphen/>
        <w:t>следовательное расширение области чисел. Такая структура позволяет со</w:t>
      </w:r>
      <w:r w:rsidRPr="00E431B5">
        <w:rPr>
          <w:rFonts w:ascii="Times New Roman" w:eastAsia="Arial" w:hAnsi="Times New Roman" w:cs="Times New Roman"/>
          <w:color w:val="000000"/>
          <w:sz w:val="24"/>
          <w:szCs w:val="24"/>
        </w:rPr>
        <w:softHyphen/>
        <w:t>блюдать необходимую постепенность в нарастании сложности учебного ма</w:t>
      </w:r>
      <w:r w:rsidRPr="00E431B5">
        <w:rPr>
          <w:rFonts w:ascii="Times New Roman" w:eastAsia="Arial" w:hAnsi="Times New Roman" w:cs="Times New Roman"/>
          <w:color w:val="000000"/>
          <w:sz w:val="24"/>
          <w:szCs w:val="24"/>
        </w:rPr>
        <w:softHyphen/>
        <w:t>териала, создает хорошие условия для углубления формируемых знаний, от</w:t>
      </w:r>
      <w:r w:rsidRPr="00E431B5">
        <w:rPr>
          <w:rFonts w:ascii="Times New Roman" w:eastAsia="Arial" w:hAnsi="Times New Roman" w:cs="Times New Roman"/>
          <w:color w:val="000000"/>
          <w:sz w:val="24"/>
          <w:szCs w:val="24"/>
        </w:rPr>
        <w:softHyphen/>
        <w:t>работки умений и навыков, для увеличения степени самостоятельности (при освоении новых знаний, проведении обобщений, формулировании выводов), для постоянного совершенствования универсальных учебных действий.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Структура содержания определяет такую последовательность изуче</w:t>
      </w:r>
      <w:r w:rsidRPr="00E431B5">
        <w:rPr>
          <w:rFonts w:ascii="Times New Roman" w:eastAsia="Arial" w:hAnsi="Times New Roman" w:cs="Times New Roman"/>
          <w:color w:val="000000"/>
          <w:sz w:val="24"/>
          <w:szCs w:val="24"/>
        </w:rPr>
        <w:softHyphen/>
        <w:t>ния учебного материала, которая обеспечивает не только формирование осознанных и прочных, во многих случаях доведенных до автоматизма навыков вычислений, но и доступное для младших школьников обобщение учебного материала, понимание общих принципов и законов, лежащих в ос</w:t>
      </w:r>
      <w:r w:rsidRPr="00E431B5">
        <w:rPr>
          <w:rFonts w:ascii="Times New Roman" w:eastAsia="Arial" w:hAnsi="Times New Roman" w:cs="Times New Roman"/>
          <w:color w:val="000000"/>
          <w:sz w:val="24"/>
          <w:szCs w:val="24"/>
        </w:rPr>
        <w:softHyphen/>
        <w:t>нове изучаемых математических фактов, осознание связей между рассмат</w:t>
      </w:r>
      <w:r w:rsidRPr="00E431B5">
        <w:rPr>
          <w:rFonts w:ascii="Times New Roman" w:eastAsia="Arial" w:hAnsi="Times New Roman" w:cs="Times New Roman"/>
          <w:color w:val="000000"/>
          <w:sz w:val="24"/>
          <w:szCs w:val="24"/>
        </w:rPr>
        <w:softHyphen/>
        <w:t>риваемыми явлениями. Сближенное во времени изучение связанных между собой понятий, действий, задач дает возможность сопоставлять, сравни</w:t>
      </w:r>
      <w:r w:rsidRPr="00E431B5">
        <w:rPr>
          <w:rFonts w:ascii="Times New Roman" w:eastAsia="Arial" w:hAnsi="Times New Roman" w:cs="Times New Roman"/>
          <w:color w:val="000000"/>
          <w:sz w:val="24"/>
          <w:szCs w:val="24"/>
        </w:rPr>
        <w:softHyphen/>
        <w:t>вать, противопоставлять их в учебном процессе, выявлять сходства и раз</w:t>
      </w:r>
      <w:r w:rsidRPr="00E431B5">
        <w:rPr>
          <w:rFonts w:ascii="Times New Roman" w:eastAsia="Arial" w:hAnsi="Times New Roman" w:cs="Times New Roman"/>
          <w:color w:val="000000"/>
          <w:sz w:val="24"/>
          <w:szCs w:val="24"/>
        </w:rPr>
        <w:softHyphen/>
        <w:t>личия в рассматриваемых фактах.</w:t>
      </w:r>
    </w:p>
    <w:p w:rsidR="0088173E" w:rsidRPr="00E431B5" w:rsidRDefault="0088173E" w:rsidP="0088173E">
      <w:pPr>
        <w:framePr w:wrap="notBeside" w:vAnchor="text" w:hAnchor="text" w:xAlign="center" w:y="1"/>
        <w:spacing w:after="0"/>
        <w:jc w:val="both"/>
        <w:rPr>
          <w:rFonts w:ascii="Times New Roman" w:eastAsia="Arial Unicode MS" w:hAnsi="Times New Roman" w:cs="Times New Roman"/>
          <w:color w:val="000000"/>
          <w:sz w:val="24"/>
          <w:szCs w:val="24"/>
        </w:rPr>
      </w:pPr>
    </w:p>
    <w:p w:rsidR="0088173E" w:rsidRPr="00E431B5" w:rsidRDefault="0088173E" w:rsidP="0088173E">
      <w:pPr>
        <w:keepNext/>
        <w:keepLines/>
        <w:numPr>
          <w:ilvl w:val="5"/>
          <w:numId w:val="273"/>
        </w:numPr>
        <w:spacing w:after="0"/>
        <w:ind w:left="708"/>
        <w:jc w:val="center"/>
        <w:outlineLvl w:val="2"/>
        <w:rPr>
          <w:rFonts w:ascii="Times New Roman" w:eastAsia="Arial" w:hAnsi="Times New Roman" w:cs="Times New Roman"/>
          <w:b/>
          <w:bCs/>
          <w:color w:val="000000"/>
          <w:sz w:val="24"/>
          <w:szCs w:val="24"/>
        </w:rPr>
      </w:pPr>
      <w:bookmarkStart w:id="73" w:name="bookmark15"/>
      <w:r w:rsidRPr="00E431B5">
        <w:rPr>
          <w:rFonts w:ascii="Times New Roman" w:eastAsia="Arial" w:hAnsi="Times New Roman" w:cs="Times New Roman"/>
          <w:b/>
          <w:bCs/>
          <w:color w:val="000000"/>
          <w:sz w:val="24"/>
          <w:szCs w:val="24"/>
        </w:rPr>
        <w:t>Место учебного предмета «Математика» в учебном плане</w:t>
      </w:r>
      <w:bookmarkEnd w:id="73"/>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На изучение математики в каждом классе начальной школы отводится по 4 академических часа в неделю. Курс рассчитан на 540 академических часов: </w:t>
      </w:r>
    </w:p>
    <w:p w:rsidR="0088173E" w:rsidRPr="00E431B5" w:rsidRDefault="0088173E" w:rsidP="0088173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в 1-м классе – 132 академических часа (33 учебные недели), </w:t>
      </w:r>
    </w:p>
    <w:p w:rsidR="0088173E" w:rsidRPr="00E431B5" w:rsidRDefault="0088173E" w:rsidP="0088173E">
      <w:pPr>
        <w:numPr>
          <w:ilvl w:val="0"/>
          <w:numId w:val="345"/>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во 2-4-х классах – по 136 академических часов (34 учебные недели в каждом классе).</w:t>
      </w:r>
      <w:bookmarkStart w:id="74" w:name="bookmark17"/>
    </w:p>
    <w:p w:rsidR="0088173E" w:rsidRPr="00E431B5" w:rsidRDefault="0088173E" w:rsidP="0088173E">
      <w:pPr>
        <w:spacing w:after="0"/>
        <w:ind w:left="720"/>
        <w:contextualSpacing/>
        <w:jc w:val="both"/>
        <w:rPr>
          <w:rFonts w:ascii="Times New Roman" w:eastAsia="Arial" w:hAnsi="Times New Roman" w:cs="Times New Roman"/>
          <w:color w:val="000000"/>
          <w:sz w:val="24"/>
          <w:szCs w:val="24"/>
        </w:rPr>
      </w:pPr>
    </w:p>
    <w:p w:rsidR="0088173E" w:rsidRPr="00E431B5" w:rsidRDefault="0088173E" w:rsidP="0088173E">
      <w:pPr>
        <w:spacing w:after="0"/>
        <w:contextualSpacing/>
        <w:jc w:val="center"/>
        <w:rPr>
          <w:rFonts w:ascii="Times New Roman" w:eastAsia="Arial" w:hAnsi="Times New Roman"/>
          <w:color w:val="000000"/>
          <w:sz w:val="24"/>
          <w:szCs w:val="24"/>
        </w:rPr>
      </w:pPr>
      <w:r w:rsidRPr="00E431B5">
        <w:rPr>
          <w:rFonts w:ascii="Times New Roman" w:eastAsia="Arial" w:hAnsi="Times New Roman"/>
          <w:b/>
          <w:bCs/>
          <w:color w:val="000000"/>
          <w:sz w:val="24"/>
          <w:szCs w:val="24"/>
        </w:rPr>
        <w:t>4.  Личностные, метапредметные и предметные результаты освоения учебного предмета</w:t>
      </w:r>
      <w:bookmarkEnd w:id="74"/>
      <w:r w:rsidRPr="00E431B5">
        <w:rPr>
          <w:rFonts w:ascii="Times New Roman" w:eastAsia="Arial" w:hAnsi="Times New Roman"/>
          <w:b/>
          <w:bCs/>
          <w:color w:val="000000"/>
          <w:sz w:val="24"/>
          <w:szCs w:val="24"/>
        </w:rPr>
        <w:t xml:space="preserve"> «Математика»</w:t>
      </w:r>
      <w:bookmarkStart w:id="75" w:name="bookmark18"/>
    </w:p>
    <w:p w:rsidR="0088173E" w:rsidRPr="00E431B5" w:rsidRDefault="0088173E" w:rsidP="0088173E">
      <w:pPr>
        <w:spacing w:after="0"/>
        <w:contextualSpacing/>
        <w:rPr>
          <w:rFonts w:ascii="Times New Roman" w:eastAsia="Arial" w:hAnsi="Times New Roman"/>
          <w:b/>
          <w:bCs/>
          <w:i/>
          <w:iCs/>
          <w:color w:val="000000"/>
          <w:sz w:val="24"/>
          <w:szCs w:val="24"/>
        </w:rPr>
      </w:pPr>
    </w:p>
    <w:p w:rsidR="0088173E" w:rsidRPr="00E431B5" w:rsidRDefault="0088173E" w:rsidP="0088173E">
      <w:pPr>
        <w:spacing w:after="0"/>
        <w:contextualSpacing/>
        <w:rPr>
          <w:rFonts w:ascii="Times New Roman" w:eastAsia="Arial" w:hAnsi="Times New Roman"/>
          <w:b/>
          <w:bCs/>
          <w:i/>
          <w:iCs/>
          <w:color w:val="000000"/>
          <w:sz w:val="24"/>
          <w:szCs w:val="24"/>
        </w:rPr>
      </w:pPr>
      <w:r w:rsidRPr="00E431B5">
        <w:rPr>
          <w:rFonts w:ascii="Times New Roman" w:eastAsia="Arial" w:hAnsi="Times New Roman"/>
          <w:b/>
          <w:bCs/>
          <w:i/>
          <w:iCs/>
          <w:color w:val="000000"/>
          <w:sz w:val="24"/>
          <w:szCs w:val="24"/>
        </w:rPr>
        <w:t>Личностные результаты:</w:t>
      </w:r>
      <w:bookmarkEnd w:id="75"/>
    </w:p>
    <w:p w:rsidR="0088173E" w:rsidRPr="00E431B5" w:rsidRDefault="0088173E" w:rsidP="0088173E">
      <w:pPr>
        <w:numPr>
          <w:ilvl w:val="0"/>
          <w:numId w:val="349"/>
        </w:numPr>
        <w:spacing w:after="0"/>
        <w:contextualSpacing/>
        <w:rPr>
          <w:rFonts w:ascii="Times New Roman" w:eastAsia="Arial" w:hAnsi="Times New Roman"/>
          <w:color w:val="000000"/>
          <w:sz w:val="24"/>
          <w:szCs w:val="24"/>
          <w:lang w:val="en-US"/>
        </w:rPr>
      </w:pPr>
      <w:r w:rsidRPr="00E431B5">
        <w:rPr>
          <w:rFonts w:ascii="Times New Roman" w:eastAsia="Arial" w:hAnsi="Times New Roman" w:cs="Times New Roman"/>
          <w:bCs/>
          <w:iCs/>
          <w:color w:val="000000"/>
          <w:sz w:val="24"/>
          <w:szCs w:val="24"/>
        </w:rPr>
        <w:t>ч</w:t>
      </w:r>
      <w:r w:rsidRPr="00E431B5">
        <w:rPr>
          <w:rFonts w:ascii="Times New Roman" w:eastAsia="Arial" w:hAnsi="Times New Roman" w:cs="Times New Roman"/>
          <w:color w:val="000000"/>
          <w:sz w:val="24"/>
          <w:szCs w:val="24"/>
        </w:rPr>
        <w:t xml:space="preserve">увство гордости за свою Родину, российский народ и историю </w:t>
      </w:r>
      <w:r w:rsidRPr="00E431B5">
        <w:rPr>
          <w:rFonts w:ascii="Times New Roman" w:eastAsia="Arial" w:hAnsi="Times New Roman" w:cs="Times New Roman"/>
          <w:color w:val="000000"/>
          <w:sz w:val="24"/>
          <w:szCs w:val="24"/>
          <w:lang w:val="en-US"/>
        </w:rPr>
        <w:t>России;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сознание роли своей страны в мировом развитии, уважительное отношение к семейным ценностям, бережное отношение к окружающему миру;</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lang w:val="en-US"/>
        </w:rPr>
        <w:t>целостное восприятие окружающего мира.</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lastRenderedPageBreak/>
        <w:t>Развитая мотивация учебной деятельности и личностного смысла учения, заинтересованность в приобретении и расширении знаний и спосо</w:t>
      </w:r>
      <w:r w:rsidRPr="00E431B5">
        <w:rPr>
          <w:rFonts w:ascii="Times New Roman" w:eastAsia="Arial" w:hAnsi="Times New Roman" w:cs="Times New Roman"/>
          <w:color w:val="000000"/>
          <w:sz w:val="24"/>
          <w:szCs w:val="24"/>
        </w:rPr>
        <w:softHyphen/>
        <w:t>бов действий, творческий подход к выполнению заданий.</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Рефлексивная самооценка, умение анализировать свои действия и управлять ими.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Навыки сотрудничества со взрослыми и сверстниками.</w:t>
      </w:r>
    </w:p>
    <w:p w:rsidR="0088173E" w:rsidRPr="00E431B5" w:rsidRDefault="0088173E" w:rsidP="0088173E">
      <w:pPr>
        <w:numPr>
          <w:ilvl w:val="0"/>
          <w:numId w:val="349"/>
        </w:numPr>
        <w:spacing w:after="0"/>
        <w:contextualSpacing/>
        <w:rPr>
          <w:rFonts w:ascii="Times New Roman" w:eastAsia="Arial" w:hAnsi="Times New Roman"/>
          <w:color w:val="000000"/>
          <w:sz w:val="24"/>
          <w:szCs w:val="24"/>
        </w:rPr>
      </w:pPr>
      <w:r w:rsidRPr="00E431B5">
        <w:rPr>
          <w:rFonts w:ascii="Times New Roman" w:eastAsia="Arial" w:hAnsi="Times New Roman" w:cs="Times New Roman"/>
          <w:color w:val="000000"/>
          <w:sz w:val="24"/>
          <w:szCs w:val="24"/>
        </w:rPr>
        <w:t>Установка на здоровый образ жизни, наличие мотивации к творче</w:t>
      </w:r>
      <w:r w:rsidRPr="00E431B5">
        <w:rPr>
          <w:rFonts w:ascii="Times New Roman" w:eastAsia="Arial" w:hAnsi="Times New Roman" w:cs="Times New Roman"/>
          <w:color w:val="000000"/>
          <w:sz w:val="24"/>
          <w:szCs w:val="24"/>
        </w:rPr>
        <w:softHyphen/>
        <w:t>скому труду, к работе на результат.</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Метапредметные результаты:</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принимать и сохранять цели и задачи учебной дея</w:t>
      </w:r>
      <w:r w:rsidRPr="00E431B5">
        <w:rPr>
          <w:rFonts w:ascii="Times New Roman" w:eastAsia="Arial" w:hAnsi="Times New Roman" w:cs="Times New Roman"/>
          <w:color w:val="000000"/>
          <w:sz w:val="24"/>
          <w:szCs w:val="24"/>
        </w:rPr>
        <w:softHyphen/>
        <w:t>тельности, находить средства и способы ее осуществления.</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способами выполнения заданий творческого и поиско</w:t>
      </w:r>
      <w:r w:rsidRPr="00E431B5">
        <w:rPr>
          <w:rFonts w:ascii="Times New Roman" w:eastAsia="Arial" w:hAnsi="Times New Roman" w:cs="Times New Roman"/>
          <w:color w:val="000000"/>
          <w:sz w:val="24"/>
          <w:szCs w:val="24"/>
        </w:rPr>
        <w:softHyphen/>
        <w:t>вого характера.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Умения планировать, контролировать и оценивать учебные дей</w:t>
      </w:r>
      <w:r w:rsidRPr="00E431B5">
        <w:rPr>
          <w:rFonts w:ascii="Times New Roman" w:eastAsia="Arial" w:hAnsi="Times New Roman" w:cs="Times New Roman"/>
          <w:color w:val="000000"/>
          <w:sz w:val="24"/>
          <w:szCs w:val="24"/>
        </w:rPr>
        <w:softHyphen/>
        <w:t>ствия в соответствии с поставленной задачей и условиями ее выполнения, определять наиболее эффективные способы достижения результата.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Способность использовать знаково-символические средства пред</w:t>
      </w:r>
      <w:r w:rsidRPr="00E431B5">
        <w:rPr>
          <w:rFonts w:ascii="Times New Roman" w:eastAsia="Arial" w:hAnsi="Times New Roman" w:cs="Times New Roman"/>
          <w:color w:val="000000"/>
          <w:sz w:val="24"/>
          <w:szCs w:val="24"/>
        </w:rPr>
        <w:softHyphen/>
        <w:t>ставления информации для создания моделей изучаемых объектов и про</w:t>
      </w:r>
      <w:r w:rsidRPr="00E431B5">
        <w:rPr>
          <w:rFonts w:ascii="Times New Roman" w:eastAsia="Arial" w:hAnsi="Times New Roman" w:cs="Times New Roman"/>
          <w:color w:val="000000"/>
          <w:sz w:val="24"/>
          <w:szCs w:val="24"/>
        </w:rPr>
        <w:softHyphen/>
        <w:t>цессов, схем решения учебно-познавательных и практических задач.</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речевых средств и средств информационных и коммуникационных технологий для решения коммуникативных и познава</w:t>
      </w:r>
      <w:r w:rsidRPr="00E431B5">
        <w:rPr>
          <w:rFonts w:ascii="Times New Roman" w:eastAsia="Arial" w:hAnsi="Times New Roman" w:cs="Times New Roman"/>
          <w:color w:val="000000"/>
          <w:sz w:val="24"/>
          <w:szCs w:val="24"/>
        </w:rPr>
        <w:softHyphen/>
        <w:t>тельных задач.</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различных способов поиска (в справочных источни</w:t>
      </w:r>
      <w:r w:rsidRPr="00E431B5">
        <w:rPr>
          <w:rFonts w:ascii="Times New Roman" w:eastAsia="Arial" w:hAnsi="Times New Roman" w:cs="Times New Roman"/>
          <w:color w:val="000000"/>
          <w:sz w:val="24"/>
          <w:szCs w:val="24"/>
        </w:rPr>
        <w:softHyphen/>
        <w:t>ках и открытом учебном информационном пространстве Интернета), сбора, обработки, анализа, организации и передачи информации в соответствии с коммуникативными и познавательными задачами и технологиями учебного предмета, в том числе умение вводить текст с помощью клавиатуры компь</w:t>
      </w:r>
      <w:r w:rsidRPr="00E431B5">
        <w:rPr>
          <w:rFonts w:ascii="Times New Roman" w:eastAsia="Arial" w:hAnsi="Times New Roman" w:cs="Times New Roman"/>
          <w:color w:val="000000"/>
          <w:sz w:val="24"/>
          <w:szCs w:val="24"/>
        </w:rPr>
        <w:softHyphen/>
        <w:t>ютера, фиксировать (записывать) результаты измерения величин и анали</w:t>
      </w:r>
      <w:r w:rsidRPr="00E431B5">
        <w:rPr>
          <w:rFonts w:ascii="Times New Roman" w:eastAsia="Arial" w:hAnsi="Times New Roman" w:cs="Times New Roman"/>
          <w:color w:val="000000"/>
          <w:sz w:val="24"/>
          <w:szCs w:val="24"/>
        </w:rPr>
        <w:softHyphen/>
        <w:t>зировать изображения, звуки, готовить свое выступление и выступать с аудио-, видео- и графическим сопровождением.</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логическими действиями сравнения, анализа, синтеза, обобщения, классификации по родовидовым признакам, установления аналогий и причинно-следственных связей, построения рассуждений, отне</w:t>
      </w:r>
      <w:r w:rsidRPr="00E431B5">
        <w:rPr>
          <w:rFonts w:ascii="Times New Roman" w:eastAsia="Arial" w:hAnsi="Times New Roman" w:cs="Times New Roman"/>
          <w:color w:val="000000"/>
          <w:sz w:val="24"/>
          <w:szCs w:val="24"/>
        </w:rPr>
        <w:softHyphen/>
        <w:t>сения к известным понятиям.</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Готовность слушать собеседника и вести диалог; готовность при</w:t>
      </w:r>
      <w:r w:rsidRPr="00E431B5">
        <w:rPr>
          <w:rFonts w:ascii="Times New Roman" w:eastAsia="Arial" w:hAnsi="Times New Roman" w:cs="Times New Roman"/>
          <w:color w:val="000000"/>
          <w:sz w:val="24"/>
          <w:szCs w:val="24"/>
        </w:rPr>
        <w:softHyphen/>
        <w:t>знать возможность существования различных точек зрения и права каждого иметь свою; излагать свое мнение и аргументировать свою точку зрения.</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Определение общей цели и путей ее достижения: умение догова</w:t>
      </w:r>
      <w:r w:rsidRPr="00E431B5">
        <w:rPr>
          <w:rFonts w:ascii="Times New Roman" w:eastAsia="Arial" w:hAnsi="Times New Roman" w:cs="Times New Roman"/>
          <w:color w:val="000000"/>
          <w:sz w:val="24"/>
          <w:szCs w:val="24"/>
        </w:rPr>
        <w:softHyphen/>
        <w:t>риваться о распределении функций и ролей в совместной деятельности, осуществлять взаимный контроль в совместной деятельности, адекватно оценивать собственное поведение и поведение окружающих.</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начальными сведениями о сущности и особенностях объектов и процессов в соответствии с содержанием учебного предмета «Математика».</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Овладение базовыми предметными и межпредметными понятиями, отражающими существенные связи и отношения между объектами и про</w:t>
      </w:r>
      <w:r w:rsidRPr="00E431B5">
        <w:rPr>
          <w:rFonts w:ascii="Times New Roman" w:eastAsia="Arial" w:hAnsi="Times New Roman" w:cs="Times New Roman"/>
          <w:color w:val="000000"/>
          <w:sz w:val="24"/>
          <w:szCs w:val="24"/>
        </w:rPr>
        <w:softHyphen/>
        <w:t>цессами.</w:t>
      </w:r>
    </w:p>
    <w:p w:rsidR="0088173E" w:rsidRPr="00E431B5" w:rsidRDefault="0088173E" w:rsidP="0088173E">
      <w:pPr>
        <w:numPr>
          <w:ilvl w:val="0"/>
          <w:numId w:val="350"/>
        </w:numPr>
        <w:tabs>
          <w:tab w:val="left" w:pos="1219"/>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Умение работать в материальной и информационной среде начального общего образования (в том числе с учебными моделями) в со</w:t>
      </w:r>
      <w:r w:rsidRPr="00E431B5">
        <w:rPr>
          <w:rFonts w:ascii="Times New Roman" w:eastAsia="Arial" w:hAnsi="Times New Roman" w:cs="Times New Roman"/>
          <w:color w:val="000000"/>
          <w:sz w:val="24"/>
          <w:szCs w:val="24"/>
        </w:rPr>
        <w:softHyphen/>
        <w:t>ответствии с содержанием учебного предмета «Математика».</w:t>
      </w: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4A65B6" w:rsidRDefault="004A65B6" w:rsidP="0088173E">
      <w:pPr>
        <w:spacing w:after="0"/>
        <w:jc w:val="both"/>
        <w:rPr>
          <w:rFonts w:ascii="Times New Roman" w:eastAsia="Arial" w:hAnsi="Times New Roman" w:cs="Times New Roman"/>
          <w:b/>
          <w:i/>
          <w:sz w:val="24"/>
          <w:szCs w:val="24"/>
        </w:rPr>
      </w:pPr>
    </w:p>
    <w:p w:rsidR="0088173E" w:rsidRPr="00E431B5" w:rsidRDefault="0088173E" w:rsidP="0088173E">
      <w:pPr>
        <w:spacing w:after="0"/>
        <w:jc w:val="both"/>
        <w:rPr>
          <w:rFonts w:ascii="Times New Roman" w:eastAsia="Arial" w:hAnsi="Times New Roman" w:cs="Times New Roman"/>
          <w:b/>
          <w:i/>
          <w:sz w:val="24"/>
          <w:szCs w:val="24"/>
        </w:rPr>
      </w:pPr>
      <w:r w:rsidRPr="00E431B5">
        <w:rPr>
          <w:rFonts w:ascii="Times New Roman" w:eastAsia="Arial" w:hAnsi="Times New Roman" w:cs="Times New Roman"/>
          <w:b/>
          <w:i/>
          <w:sz w:val="24"/>
          <w:szCs w:val="24"/>
        </w:rPr>
        <w:lastRenderedPageBreak/>
        <w:t>Предметные результаты:</w:t>
      </w:r>
    </w:p>
    <w:p w:rsidR="0088173E" w:rsidRPr="00E431B5" w:rsidRDefault="0088173E" w:rsidP="0088173E">
      <w:pPr>
        <w:spacing w:after="0"/>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1-й класс</w:t>
      </w:r>
    </w:p>
    <w:p w:rsidR="0088173E" w:rsidRPr="00E431B5" w:rsidRDefault="0088173E" w:rsidP="0088173E">
      <w:pPr>
        <w:tabs>
          <w:tab w:val="left" w:pos="921"/>
        </w:tabs>
        <w:spacing w:after="0"/>
        <w:ind w:left="567"/>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jc w:val="both"/>
        <w:rPr>
          <w:rFonts w:ascii="Times New Roman" w:eastAsia="Arial" w:hAnsi="Times New Roman" w:cs="Times New Roman"/>
          <w:sz w:val="24"/>
          <w:szCs w:val="24"/>
        </w:rPr>
      </w:pPr>
      <w:r w:rsidRPr="00E431B5">
        <w:rPr>
          <w:rFonts w:ascii="Times New Roman" w:eastAsia="Arial" w:hAnsi="Times New Roman" w:cs="Times New Roman"/>
          <w:i/>
          <w:sz w:val="24"/>
          <w:szCs w:val="24"/>
        </w:rPr>
        <w:t>Обучающиеся</w:t>
      </w:r>
      <w:r w:rsidRPr="00E431B5">
        <w:rPr>
          <w:rFonts w:ascii="Times New Roman" w:eastAsia="Arial" w:hAnsi="Times New Roman" w:cs="Times New Roman"/>
          <w:i/>
          <w:iCs/>
          <w:sz w:val="24"/>
          <w:szCs w:val="24"/>
          <w:shd w:val="clear" w:color="auto" w:fill="FFFFFF"/>
        </w:rPr>
        <w:t xml:space="preserve"> должны уметь</w:t>
      </w:r>
      <w:r w:rsidRPr="00E431B5">
        <w:rPr>
          <w:rFonts w:ascii="Times New Roman" w:eastAsia="Arial" w:hAnsi="Times New Roman" w:cs="Times New Roman"/>
          <w:sz w:val="24"/>
          <w:szCs w:val="24"/>
        </w:rPr>
        <w:t xml:space="preserve"> использовать при выполнении заданий:</w:t>
      </w:r>
    </w:p>
    <w:p w:rsidR="0088173E" w:rsidRPr="00E431B5" w:rsidRDefault="0088173E" w:rsidP="0088173E">
      <w:pPr>
        <w:numPr>
          <w:ilvl w:val="0"/>
          <w:numId w:val="341"/>
        </w:numPr>
        <w:tabs>
          <w:tab w:val="left" w:pos="86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последовательности чисел от 1 до 20; разряд</w:t>
      </w:r>
      <w:r w:rsidRPr="00E431B5">
        <w:rPr>
          <w:rFonts w:ascii="Times New Roman" w:eastAsia="Arial" w:hAnsi="Times New Roman" w:cs="Times New Roman"/>
          <w:sz w:val="24"/>
          <w:szCs w:val="24"/>
        </w:rPr>
        <w:softHyphen/>
        <w:t>ный состав чисел от 11 до 20;</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знание названий и обозначений операций сложения и вычитания;</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таблицы сложения однозначных чисел и соот</w:t>
      </w:r>
      <w:r w:rsidRPr="00E431B5">
        <w:rPr>
          <w:rFonts w:ascii="Times New Roman" w:eastAsia="Arial" w:hAnsi="Times New Roman" w:cs="Times New Roman"/>
          <w:sz w:val="24"/>
          <w:szCs w:val="24"/>
        </w:rPr>
        <w:softHyphen/>
        <w:t>ветствующих случаев вычитания в пределах 10 (на уровне навыка);</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группы предметов с помощью составления пар;</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20;</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одно действие (сложе</w:t>
      </w:r>
      <w:r w:rsidRPr="00E431B5">
        <w:rPr>
          <w:rFonts w:ascii="Times New Roman" w:eastAsia="Arial" w:hAnsi="Times New Roman" w:cs="Times New Roman"/>
          <w:sz w:val="24"/>
          <w:szCs w:val="24"/>
        </w:rPr>
        <w:softHyphen/>
        <w:t>ние или вычитание);</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88173E" w:rsidRPr="00E431B5" w:rsidRDefault="0088173E" w:rsidP="0088173E">
      <w:pPr>
        <w:tabs>
          <w:tab w:val="left" w:pos="139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а)</w:t>
      </w:r>
      <w:r w:rsidRPr="00E431B5">
        <w:rPr>
          <w:rFonts w:ascii="Times New Roman" w:eastAsia="Arial" w:hAnsi="Times New Roman" w:cs="Times New Roman"/>
          <w:sz w:val="24"/>
          <w:szCs w:val="24"/>
        </w:rPr>
        <w:tab/>
        <w:t>раскрывающие смысл действий сложения и вычитания;</w:t>
      </w:r>
    </w:p>
    <w:p w:rsidR="0088173E" w:rsidRPr="00E431B5" w:rsidRDefault="0088173E" w:rsidP="0088173E">
      <w:pPr>
        <w:tabs>
          <w:tab w:val="left" w:pos="1404"/>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б)</w:t>
      </w:r>
      <w:r w:rsidRPr="00E431B5">
        <w:rPr>
          <w:rFonts w:ascii="Times New Roman" w:eastAsia="Arial" w:hAnsi="Times New Roman" w:cs="Times New Roman"/>
          <w:sz w:val="24"/>
          <w:szCs w:val="24"/>
        </w:rPr>
        <w:tab/>
        <w:t>задачи, при решении которых используются понятия «увели</w:t>
      </w:r>
      <w:r w:rsidRPr="00E431B5">
        <w:rPr>
          <w:rFonts w:ascii="Times New Roman" w:eastAsia="Arial" w:hAnsi="Times New Roman" w:cs="Times New Roman"/>
          <w:sz w:val="24"/>
          <w:szCs w:val="24"/>
        </w:rPr>
        <w:softHyphen/>
        <w:t>чить на...», «уменьшить на...»;</w:t>
      </w:r>
    </w:p>
    <w:p w:rsidR="0088173E" w:rsidRPr="00E431B5" w:rsidRDefault="0088173E" w:rsidP="0088173E">
      <w:pPr>
        <w:tabs>
          <w:tab w:val="left" w:pos="1366"/>
        </w:tabs>
        <w:spacing w:after="0"/>
        <w:ind w:left="114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w:t>
      </w:r>
      <w:r w:rsidRPr="00E431B5">
        <w:rPr>
          <w:rFonts w:ascii="Times New Roman" w:eastAsia="Arial" w:hAnsi="Times New Roman" w:cs="Times New Roman"/>
          <w:sz w:val="24"/>
          <w:szCs w:val="24"/>
        </w:rPr>
        <w:tab/>
        <w:t>задачи на разностное сравнение;</w:t>
      </w:r>
    </w:p>
    <w:p w:rsidR="0088173E" w:rsidRPr="00E431B5" w:rsidRDefault="0088173E" w:rsidP="0088173E">
      <w:pPr>
        <w:numPr>
          <w:ilvl w:val="0"/>
          <w:numId w:val="341"/>
        </w:numPr>
        <w:tabs>
          <w:tab w:val="left" w:pos="879"/>
        </w:tabs>
        <w:spacing w:after="212"/>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точку, прямую, луч, кривую незамкнутую, кривую замкнутую, круг, овал, отрезок, ломаную, угол, много</w:t>
      </w:r>
      <w:r w:rsidRPr="00E431B5">
        <w:rPr>
          <w:rFonts w:ascii="Times New Roman" w:eastAsia="Arial" w:hAnsi="Times New Roman" w:cs="Times New Roman"/>
          <w:sz w:val="24"/>
          <w:szCs w:val="24"/>
        </w:rPr>
        <w:softHyphen/>
        <w:t>угольник, прямоугольник, квадрат.</w:t>
      </w:r>
    </w:p>
    <w:p w:rsidR="0088173E" w:rsidRPr="00E431B5" w:rsidRDefault="0088173E" w:rsidP="0088173E">
      <w:pPr>
        <w:tabs>
          <w:tab w:val="left" w:pos="998"/>
        </w:tabs>
        <w:spacing w:after="0"/>
        <w:ind w:left="567"/>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 2-й уровень (программный)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iCs/>
          <w:sz w:val="24"/>
          <w:szCs w:val="24"/>
        </w:rPr>
        <w:t>Обучающиеся</w:t>
      </w:r>
      <w:r w:rsidRPr="00E431B5">
        <w:rPr>
          <w:rFonts w:ascii="Times New Roman" w:hAnsi="Times New Roman" w:cs="Times New Roman"/>
          <w:i/>
          <w:sz w:val="24"/>
          <w:szCs w:val="24"/>
        </w:rPr>
        <w:t xml:space="preserve"> должны уметь:</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процессе вычислений осознанно следовать алгоритму сложения и вычитания в пределах 20;</w:t>
      </w:r>
    </w:p>
    <w:p w:rsidR="0088173E" w:rsidRPr="00E431B5" w:rsidRDefault="0088173E" w:rsidP="0088173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компонентов и результатов действий сложения и вычитания, использовать знание зависимости между ними в процессе поиска решения и при оценке результатов действий;</w:t>
      </w:r>
    </w:p>
    <w:p w:rsidR="0088173E" w:rsidRPr="00E431B5" w:rsidRDefault="0088173E" w:rsidP="0088173E">
      <w:pPr>
        <w:numPr>
          <w:ilvl w:val="0"/>
          <w:numId w:val="341"/>
        </w:numPr>
        <w:tabs>
          <w:tab w:val="left" w:pos="874"/>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вычислений знание переместительного свойства сложения;</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процессе измерения знание единиц измерения дли</w:t>
      </w:r>
      <w:r w:rsidRPr="00E431B5">
        <w:rPr>
          <w:rFonts w:ascii="Times New Roman" w:eastAsia="Arial" w:hAnsi="Times New Roman" w:cs="Times New Roman"/>
          <w:sz w:val="24"/>
          <w:szCs w:val="24"/>
        </w:rPr>
        <w:softHyphen/>
        <w:t>ны, объема и массы (сантиметр, дециметр, литр, килограмм);</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как основание классификации такие признаки предметов, как цвет, форма, размер, назначение, материал;</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часть предметов из большей группы на основании общего признака (видовое отличие), объединять группы предметов в большую группу (целое) на основании общего признака (родовое отличие);</w:t>
      </w:r>
    </w:p>
    <w:p w:rsidR="0088173E" w:rsidRPr="00E431B5" w:rsidRDefault="0088173E" w:rsidP="0088173E">
      <w:pPr>
        <w:numPr>
          <w:ilvl w:val="0"/>
          <w:numId w:val="341"/>
        </w:numPr>
        <w:tabs>
          <w:tab w:val="left" w:pos="870"/>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производить классификацию предметов, математических объектов по одному основанию;</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алгоритм нахождения значения вы</w:t>
      </w:r>
      <w:r w:rsidRPr="00E431B5">
        <w:rPr>
          <w:rFonts w:ascii="Times New Roman" w:eastAsia="Arial" w:hAnsi="Times New Roman" w:cs="Times New Roman"/>
          <w:sz w:val="24"/>
          <w:szCs w:val="24"/>
        </w:rPr>
        <w:softHyphen/>
        <w:t>ражений без скобок, содержащих два действия (сложение и/или вычитание);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складывать и вычитать именованные числа;</w:t>
      </w:r>
    </w:p>
    <w:p w:rsidR="0088173E" w:rsidRPr="00E431B5" w:rsidRDefault="0088173E" w:rsidP="0088173E">
      <w:pPr>
        <w:numPr>
          <w:ilvl w:val="0"/>
          <w:numId w:val="341"/>
        </w:numPr>
        <w:tabs>
          <w:tab w:val="left" w:pos="873"/>
        </w:tabs>
        <w:spacing w:after="0" w:line="250" w:lineRule="exact"/>
        <w:ind w:left="20" w:firstLine="560"/>
        <w:jc w:val="both"/>
        <w:rPr>
          <w:rFonts w:ascii="Arial" w:eastAsia="Arial" w:hAnsi="Arial" w:cs="Arial"/>
          <w:sz w:val="21"/>
          <w:szCs w:val="21"/>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два действия на сложение и вычитание;</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 из множества углов - прямой угол;</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длину данного отрезка;</w:t>
      </w:r>
    </w:p>
    <w:p w:rsidR="0088173E" w:rsidRPr="00E431B5" w:rsidRDefault="0088173E" w:rsidP="0088173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в таблицу, содержащую не более трех строк и трех столбцов;</w:t>
      </w:r>
    </w:p>
    <w:p w:rsidR="0088173E" w:rsidRPr="00E431B5" w:rsidRDefault="0088173E" w:rsidP="0088173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таблицу, содержащую не более трех строк и трех столбцов;</w:t>
      </w:r>
    </w:p>
    <w:p w:rsidR="0088173E" w:rsidRPr="00E431B5" w:rsidRDefault="0088173E" w:rsidP="0088173E">
      <w:pPr>
        <w:numPr>
          <w:ilvl w:val="0"/>
          <w:numId w:val="341"/>
        </w:numPr>
        <w:tabs>
          <w:tab w:val="left" w:pos="884"/>
        </w:tabs>
        <w:spacing w:after="212"/>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не более двух действий.</w:t>
      </w:r>
    </w:p>
    <w:p w:rsidR="0088173E" w:rsidRPr="00E431B5" w:rsidRDefault="0088173E" w:rsidP="0088173E">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lastRenderedPageBreak/>
        <w:t>2-й класс</w:t>
      </w:r>
    </w:p>
    <w:p w:rsidR="0088173E" w:rsidRPr="00E431B5" w:rsidRDefault="0088173E" w:rsidP="0088173E">
      <w:pPr>
        <w:spacing w:after="216"/>
        <w:ind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заданий названия и последователь</w:t>
      </w:r>
      <w:r w:rsidRPr="00E431B5">
        <w:rPr>
          <w:rFonts w:ascii="Times New Roman" w:eastAsia="Arial" w:hAnsi="Times New Roman" w:cs="Times New Roman"/>
          <w:sz w:val="24"/>
          <w:szCs w:val="24"/>
        </w:rPr>
        <w:softHyphen/>
        <w:t>ность чисел от 1 до 100;</w:t>
      </w:r>
    </w:p>
    <w:p w:rsidR="0088173E" w:rsidRPr="00E431B5" w:rsidRDefault="0088173E" w:rsidP="0088173E">
      <w:pPr>
        <w:numPr>
          <w:ilvl w:val="0"/>
          <w:numId w:val="341"/>
        </w:numPr>
        <w:tabs>
          <w:tab w:val="left" w:pos="88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сложения однозначных чисел и соответствующих им случаев вычи</w:t>
      </w:r>
      <w:r w:rsidRPr="00E431B5">
        <w:rPr>
          <w:rFonts w:ascii="Times New Roman" w:eastAsia="Arial" w:hAnsi="Times New Roman" w:cs="Times New Roman"/>
          <w:sz w:val="24"/>
          <w:szCs w:val="24"/>
        </w:rPr>
        <w:softHyphen/>
        <w:t>тания в пределах 20;</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выполнении арифметических действий названия и обозначения операций умножения и деления;</w:t>
      </w:r>
    </w:p>
    <w:p w:rsidR="0088173E" w:rsidRPr="00E431B5" w:rsidRDefault="0088173E" w:rsidP="0088173E">
      <w:pPr>
        <w:numPr>
          <w:ilvl w:val="0"/>
          <w:numId w:val="341"/>
        </w:numPr>
        <w:tabs>
          <w:tab w:val="left" w:pos="879"/>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на уровне навыка знание табличных случаев умножения однозначных чисел и соответствующих им случаев де</w:t>
      </w:r>
      <w:r w:rsidRPr="00E431B5">
        <w:rPr>
          <w:rFonts w:ascii="Times New Roman" w:eastAsia="Arial" w:hAnsi="Times New Roman" w:cs="Times New Roman"/>
          <w:sz w:val="24"/>
          <w:szCs w:val="24"/>
        </w:rPr>
        <w:softHyphen/>
        <w:t>ления;</w:t>
      </w:r>
    </w:p>
    <w:p w:rsidR="0088173E" w:rsidRPr="00E431B5" w:rsidRDefault="0088173E" w:rsidP="0088173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алгоритму выполнения действий в выражени</w:t>
      </w:r>
      <w:r w:rsidRPr="00E431B5">
        <w:rPr>
          <w:rFonts w:ascii="Times New Roman" w:eastAsia="Arial" w:hAnsi="Times New Roman" w:cs="Times New Roman"/>
          <w:sz w:val="24"/>
          <w:szCs w:val="24"/>
        </w:rPr>
        <w:softHyphen/>
        <w:t>ях со скобками и без них;</w:t>
      </w:r>
    </w:p>
    <w:p w:rsidR="0088173E" w:rsidRPr="00E431B5" w:rsidRDefault="0088173E" w:rsidP="0088173E">
      <w:pPr>
        <w:numPr>
          <w:ilvl w:val="0"/>
          <w:numId w:val="341"/>
        </w:numPr>
        <w:tabs>
          <w:tab w:val="left" w:pos="874"/>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в речи названия единиц измерения длины, массы, объема: метр, дециметр, сантиметр, килограмм; литр.</w:t>
      </w:r>
    </w:p>
    <w:p w:rsidR="0088173E" w:rsidRPr="00E431B5" w:rsidRDefault="0088173E" w:rsidP="0088173E">
      <w:pPr>
        <w:numPr>
          <w:ilvl w:val="0"/>
          <w:numId w:val="341"/>
        </w:numPr>
        <w:tabs>
          <w:tab w:val="left" w:pos="868"/>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w:t>
      </w:r>
    </w:p>
    <w:p w:rsidR="0088173E" w:rsidRPr="00E431B5" w:rsidRDefault="0088173E" w:rsidP="0088173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устного и письменного сложения и вычитания чисел в пределах 100;</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задачи:</w:t>
      </w:r>
    </w:p>
    <w:p w:rsidR="0088173E" w:rsidRPr="00E431B5" w:rsidRDefault="0088173E" w:rsidP="0088173E">
      <w:pPr>
        <w:tabs>
          <w:tab w:val="left" w:pos="1457"/>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а) раскрывающие смысл действий сложения, вычитания, умно</w:t>
      </w:r>
      <w:r w:rsidRPr="00E431B5">
        <w:rPr>
          <w:rFonts w:ascii="Times New Roman" w:eastAsia="Arial" w:hAnsi="Times New Roman" w:cs="Times New Roman"/>
          <w:sz w:val="24"/>
          <w:szCs w:val="24"/>
        </w:rPr>
        <w:softHyphen/>
        <w:t>жения и деления;</w:t>
      </w:r>
    </w:p>
    <w:p w:rsidR="0088173E" w:rsidRPr="00E431B5" w:rsidRDefault="0088173E" w:rsidP="0088173E">
      <w:pPr>
        <w:tabs>
          <w:tab w:val="left" w:pos="1466"/>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б) использующие понятия «увеличить в (на)...», «уменьшить в (на)...»;</w:t>
      </w:r>
    </w:p>
    <w:p w:rsidR="0088173E" w:rsidRPr="00E431B5" w:rsidRDefault="0088173E" w:rsidP="0088173E">
      <w:pPr>
        <w:tabs>
          <w:tab w:val="left" w:pos="139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в) на разностное и кратное сравнение;</w:t>
      </w:r>
    </w:p>
    <w:p w:rsidR="0088173E" w:rsidRPr="00E431B5" w:rsidRDefault="0088173E" w:rsidP="0088173E">
      <w:pPr>
        <w:numPr>
          <w:ilvl w:val="0"/>
          <w:numId w:val="341"/>
        </w:numPr>
        <w:tabs>
          <w:tab w:val="left" w:pos="870"/>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содержащих 2-3 действия (со скоб</w:t>
      </w:r>
      <w:r w:rsidRPr="00E431B5">
        <w:rPr>
          <w:rFonts w:ascii="Times New Roman" w:eastAsia="Arial" w:hAnsi="Times New Roman" w:cs="Times New Roman"/>
          <w:sz w:val="24"/>
          <w:szCs w:val="24"/>
        </w:rPr>
        <w:softHyphen/>
        <w:t>ками и без скобок);</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х -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измерять длину данного отрезка, чертить отрезок данной длины;</w:t>
      </w:r>
    </w:p>
    <w:p w:rsidR="0088173E" w:rsidRPr="00E431B5" w:rsidRDefault="0088173E" w:rsidP="0088173E">
      <w:pPr>
        <w:numPr>
          <w:ilvl w:val="0"/>
          <w:numId w:val="341"/>
        </w:numPr>
        <w:tabs>
          <w:tab w:val="left" w:pos="86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углы: прямой, тупой и острый;</w:t>
      </w:r>
    </w:p>
    <w:p w:rsidR="0088173E" w:rsidRPr="00E431B5" w:rsidRDefault="0088173E" w:rsidP="0088173E">
      <w:pPr>
        <w:numPr>
          <w:ilvl w:val="0"/>
          <w:numId w:val="341"/>
        </w:numPr>
        <w:tabs>
          <w:tab w:val="left" w:pos="865"/>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плоские геометрические фигуры: треугольник, четырехугольник, пятиугольник, шестиугольник, многоугольник; выделять из множества четырехугольников прямоугольники, из множества прямоуголь</w:t>
      </w:r>
      <w:r w:rsidRPr="00E431B5">
        <w:rPr>
          <w:rFonts w:ascii="Times New Roman" w:eastAsia="Arial" w:hAnsi="Times New Roman" w:cs="Times New Roman"/>
          <w:sz w:val="24"/>
          <w:szCs w:val="24"/>
        </w:rPr>
        <w:softHyphen/>
        <w:t>ников - квадраты;</w:t>
      </w:r>
    </w:p>
    <w:p w:rsidR="0088173E" w:rsidRPr="00E431B5" w:rsidRDefault="0088173E" w:rsidP="0088173E">
      <w:pPr>
        <w:numPr>
          <w:ilvl w:val="0"/>
          <w:numId w:val="341"/>
        </w:numPr>
        <w:tabs>
          <w:tab w:val="left" w:pos="87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(верные и неверные равенства).</w:t>
      </w:r>
    </w:p>
    <w:p w:rsidR="0088173E" w:rsidRPr="00E431B5" w:rsidRDefault="0088173E" w:rsidP="0088173E">
      <w:pPr>
        <w:spacing w:after="21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периметра квадрата и прямоугольника;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при измерении и нахождении площадей единицами измерения площади: 1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1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чисел с 0, 1, 10;</w:t>
      </w:r>
    </w:p>
    <w:p w:rsidR="0088173E" w:rsidRPr="00E431B5" w:rsidRDefault="0088173E" w:rsidP="0088173E">
      <w:pPr>
        <w:numPr>
          <w:ilvl w:val="0"/>
          <w:numId w:val="341"/>
        </w:numPr>
        <w:tabs>
          <w:tab w:val="left" w:pos="873"/>
        </w:tabs>
        <w:spacing w:after="0"/>
        <w:ind w:left="20" w:firstLine="560"/>
        <w:jc w:val="both"/>
        <w:rPr>
          <w:rFonts w:ascii="Times New Roman" w:hAnsi="Times New Roman" w:cs="Times New Roman"/>
          <w:sz w:val="24"/>
          <w:szCs w:val="24"/>
        </w:rPr>
      </w:pPr>
      <w:r w:rsidRPr="00E431B5">
        <w:rPr>
          <w:rFonts w:ascii="Times New Roman" w:eastAsia="Arial" w:hAnsi="Times New Roman" w:cs="Times New Roman"/>
          <w:i/>
          <w:iCs/>
          <w:sz w:val="24"/>
          <w:szCs w:val="24"/>
        </w:rPr>
        <w:t>решать уравнения вида</w:t>
      </w:r>
      <w:r w:rsidRPr="00E431B5">
        <w:rPr>
          <w:rFonts w:ascii="Times New Roman" w:hAnsi="Times New Roman" w:cs="Times New Roman"/>
          <w:sz w:val="24"/>
          <w:szCs w:val="24"/>
        </w:rPr>
        <w:t xml:space="preserve"> а ± х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а</w:t>
      </w:r>
      <w:r w:rsidRPr="00E431B5">
        <w:rPr>
          <w:rFonts w:ascii="Times New Roman" w:eastAsia="Arial" w:hAnsi="Times New Roman" w:cs="Times New Roman"/>
          <w:i/>
          <w:iCs/>
          <w:sz w:val="24"/>
          <w:szCs w:val="24"/>
        </w:rPr>
        <w:t xml:space="preserve"> : х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 х</w:t>
      </w:r>
      <w:r w:rsidRPr="00E431B5">
        <w:rPr>
          <w:rFonts w:ascii="Times New Roman" w:eastAsia="Arial" w:hAnsi="Times New Roman" w:cs="Times New Roman"/>
          <w:i/>
          <w:iCs/>
          <w:sz w:val="24"/>
          <w:szCs w:val="24"/>
        </w:rPr>
        <w:t xml:space="preserve"> :</w:t>
      </w:r>
      <w:r w:rsidRPr="00E431B5">
        <w:rPr>
          <w:rFonts w:ascii="Times New Roman" w:hAnsi="Times New Roman" w:cs="Times New Roman"/>
          <w:sz w:val="24"/>
          <w:szCs w:val="24"/>
        </w:rPr>
        <w:t xml:space="preserve"> а = </w:t>
      </w:r>
      <w:r w:rsidRPr="00E431B5">
        <w:rPr>
          <w:rFonts w:ascii="Times New Roman" w:hAnsi="Times New Roman" w:cs="Times New Roman"/>
          <w:sz w:val="24"/>
          <w:szCs w:val="24"/>
          <w:lang w:val="en-US"/>
        </w:rPr>
        <w:t>b</w:t>
      </w:r>
      <w:r w:rsidRPr="00E431B5">
        <w:rPr>
          <w:rFonts w:ascii="Times New Roman" w:hAnsi="Times New Roman" w:cs="Times New Roman"/>
          <w:sz w:val="24"/>
          <w:szCs w:val="24"/>
        </w:rPr>
        <w:t>;</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5; 4 - а;</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2;</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4; 6 :</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при заданных числовых значениях переменной;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основанные на четырех арифмети</w:t>
      </w:r>
      <w:r w:rsidRPr="00E431B5">
        <w:rPr>
          <w:rFonts w:ascii="Times New Roman" w:eastAsia="Arial" w:hAnsi="Times New Roman" w:cs="Times New Roman"/>
          <w:sz w:val="24"/>
          <w:szCs w:val="24"/>
        </w:rPr>
        <w:softHyphen/>
        <w:t>ческих операциях;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длину ломаной и периметр многоугольника как сумму длин его сторон;</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формул периметра и площади прямоугольни</w:t>
      </w:r>
      <w:r w:rsidRPr="00E431B5">
        <w:rPr>
          <w:rFonts w:ascii="Times New Roman" w:eastAsia="Arial" w:hAnsi="Times New Roman" w:cs="Times New Roman"/>
          <w:sz w:val="24"/>
          <w:szCs w:val="24"/>
        </w:rPr>
        <w:softHyphen/>
        <w:t>ка (квадрата) при решении задач;</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чертить квадрат по заданной стороне, прямоугольник по заданным двум сторонам;</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куб, шар, пирамиду;</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записывать в таблицу данные, содержащиеся в тексте;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линейных диаграмм;</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два действия (сложение и/или вычитание);</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истинные высказывания (верные равенства и неравен</w:t>
      </w:r>
      <w:r w:rsidRPr="00E431B5">
        <w:rPr>
          <w:rFonts w:ascii="Times New Roman" w:eastAsia="Arial" w:hAnsi="Times New Roman" w:cs="Times New Roman"/>
          <w:sz w:val="24"/>
          <w:szCs w:val="24"/>
        </w:rPr>
        <w:softHyphen/>
        <w:t>ства);</w:t>
      </w:r>
    </w:p>
    <w:p w:rsidR="0088173E" w:rsidRPr="00E431B5" w:rsidRDefault="0088173E" w:rsidP="0088173E">
      <w:pPr>
        <w:numPr>
          <w:ilvl w:val="0"/>
          <w:numId w:val="341"/>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заполнять магические квадраты размером 3 х 3;</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перестановок не более чем из трех элементов;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на множестве из 3-5 элементов (число сочета</w:t>
      </w:r>
      <w:r w:rsidRPr="00E431B5">
        <w:rPr>
          <w:rFonts w:ascii="Times New Roman" w:eastAsia="Arial" w:hAnsi="Times New Roman" w:cs="Times New Roman"/>
          <w:sz w:val="24"/>
          <w:szCs w:val="24"/>
        </w:rPr>
        <w:softHyphen/>
        <w:t>ний по 2);</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число пар, один элемент которых принадлежит одному множеству, а другой - второму множеству;</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проходить числовые лабиринты, содержащие двое-трое ворот;</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решение задач по перекладыванию одной-двух палочек с заданным условием и решением;</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разрезание и составление фигур;</w:t>
      </w:r>
    </w:p>
    <w:p w:rsidR="0088173E" w:rsidRPr="00E431B5" w:rsidRDefault="0088173E" w:rsidP="0088173E">
      <w:pPr>
        <w:numPr>
          <w:ilvl w:val="0"/>
          <w:numId w:val="341"/>
        </w:numPr>
        <w:tabs>
          <w:tab w:val="left" w:pos="865"/>
        </w:tabs>
        <w:spacing w:after="15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объяснить, как получен результат заданного математического фокуса.</w:t>
      </w:r>
    </w:p>
    <w:p w:rsidR="0088173E" w:rsidRPr="00E431B5" w:rsidRDefault="0088173E" w:rsidP="0088173E">
      <w:pPr>
        <w:spacing w:after="13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3-й класс</w:t>
      </w:r>
    </w:p>
    <w:p w:rsidR="0088173E" w:rsidRPr="00E431B5" w:rsidRDefault="0088173E" w:rsidP="0088173E">
      <w:pPr>
        <w:spacing w:after="96"/>
        <w:ind w:left="20" w:firstLine="560"/>
        <w:jc w:val="both"/>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r w:rsidRPr="00E431B5">
        <w:rPr>
          <w:rFonts w:ascii="Times New Roman" w:eastAsia="Arial" w:hAnsi="Times New Roman" w:cs="Times New Roman"/>
          <w:iCs/>
          <w:sz w:val="24"/>
          <w:szCs w:val="24"/>
        </w:rPr>
        <w:t>:</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названия и последова</w:t>
      </w:r>
      <w:r w:rsidRPr="00E431B5">
        <w:rPr>
          <w:rFonts w:ascii="Times New Roman" w:eastAsia="Arial" w:hAnsi="Times New Roman" w:cs="Times New Roman"/>
          <w:sz w:val="24"/>
          <w:szCs w:val="24"/>
        </w:rPr>
        <w:softHyphen/>
        <w:t>тельность чисел в пределах 1000 (с какого числа начинается натуральный ряд чисел, как образуется каждое следующее число в этом ряду);</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единицы измерения дли</w:t>
      </w:r>
      <w:r w:rsidRPr="00E431B5">
        <w:rPr>
          <w:rFonts w:ascii="Times New Roman" w:eastAsia="Arial" w:hAnsi="Times New Roman" w:cs="Times New Roman"/>
          <w:sz w:val="24"/>
          <w:szCs w:val="24"/>
        </w:rPr>
        <w:softHyphen/>
        <w:t>ны (мм, см, дм, м, км), объема (литр, см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3</w:t>
      </w:r>
      <w:r w:rsidRPr="00E431B5">
        <w:rPr>
          <w:rFonts w:ascii="Times New Roman" w:eastAsia="Arial" w:hAnsi="Times New Roman" w:cs="Times New Roman"/>
          <w:sz w:val="24"/>
          <w:szCs w:val="24"/>
        </w:rPr>
        <w:t>), массы (кг, центнер), пло</w:t>
      </w:r>
      <w:r w:rsidRPr="00E431B5">
        <w:rPr>
          <w:rFonts w:ascii="Times New Roman" w:eastAsia="Arial" w:hAnsi="Times New Roman" w:cs="Times New Roman"/>
          <w:sz w:val="24"/>
          <w:szCs w:val="24"/>
        </w:rPr>
        <w:softHyphen/>
        <w:t>щади (см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дм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м</w:t>
      </w:r>
      <w:r w:rsidRPr="00E431B5">
        <w:rPr>
          <w:rFonts w:ascii="Times New Roman" w:eastAsia="Arial" w:hAnsi="Times New Roman" w:cs="Times New Roman"/>
          <w:sz w:val="24"/>
          <w:szCs w:val="24"/>
          <w:vertAlign w:val="superscript"/>
        </w:rPr>
        <w:t>2</w:t>
      </w:r>
      <w:r w:rsidRPr="00E431B5">
        <w:rPr>
          <w:rFonts w:ascii="Times New Roman" w:eastAsia="Arial" w:hAnsi="Times New Roman" w:cs="Times New Roman"/>
          <w:sz w:val="24"/>
          <w:szCs w:val="24"/>
        </w:rPr>
        <w:t>), времени (секунда, минута, час, сутки, неделя, месяц, год, век) и соотношение между единицами измерения каждой из величин;</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учебных задач формулы площади и пе</w:t>
      </w:r>
      <w:r w:rsidRPr="00E431B5">
        <w:rPr>
          <w:rFonts w:ascii="Times New Roman" w:eastAsia="Arial" w:hAnsi="Times New Roman" w:cs="Times New Roman"/>
          <w:sz w:val="24"/>
          <w:szCs w:val="24"/>
        </w:rPr>
        <w:softHyphen/>
        <w:t>риметра прямоугольника (квадрата);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пользоваться для объяснения и обоснования своих действий изу</w:t>
      </w:r>
      <w:r w:rsidRPr="00E431B5">
        <w:rPr>
          <w:rFonts w:ascii="Times New Roman" w:eastAsia="Arial" w:hAnsi="Times New Roman" w:cs="Times New Roman"/>
          <w:sz w:val="24"/>
          <w:szCs w:val="24"/>
        </w:rPr>
        <w:softHyphen/>
        <w:t>ченной математической терминологией;</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записывать и сравнивать числа в пределах 1000;</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представлять любое трехзначное число в виде суммы разрядных слагаемых;</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устно умножение и деление чисел в пределах 100 (в том числе и деление с остатком);</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0; 1; 10; 100;</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устных вычислений при сложе</w:t>
      </w:r>
      <w:r w:rsidRPr="00E431B5">
        <w:rPr>
          <w:rFonts w:ascii="Times New Roman" w:eastAsia="Arial" w:hAnsi="Times New Roman" w:cs="Times New Roman"/>
          <w:sz w:val="24"/>
          <w:szCs w:val="24"/>
        </w:rPr>
        <w:softHyphen/>
        <w:t>нии, вычитании, умножении и делении трехзначных чисел, сводимых к вы</w:t>
      </w:r>
      <w:r w:rsidRPr="00E431B5">
        <w:rPr>
          <w:rFonts w:ascii="Times New Roman" w:eastAsia="Arial" w:hAnsi="Times New Roman" w:cs="Times New Roman"/>
          <w:sz w:val="24"/>
          <w:szCs w:val="24"/>
        </w:rPr>
        <w:softHyphen/>
        <w:t>числениям в пределах 100, и алгоритмам письменных вычислений при сло</w:t>
      </w:r>
      <w:r w:rsidRPr="00E431B5">
        <w:rPr>
          <w:rFonts w:ascii="Times New Roman" w:eastAsia="Arial" w:hAnsi="Times New Roman" w:cs="Times New Roman"/>
          <w:sz w:val="24"/>
          <w:szCs w:val="24"/>
        </w:rPr>
        <w:softHyphen/>
        <w:t>жении, вычитании, умножении и делении чисел в остальных случаях;</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следовать алгоритмам проверки вычислений;</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вычислениях и решениях различных задач рас</w:t>
      </w:r>
      <w:r w:rsidRPr="00E431B5">
        <w:rPr>
          <w:rFonts w:ascii="Times New Roman" w:eastAsia="Arial" w:hAnsi="Times New Roman" w:cs="Times New Roman"/>
          <w:sz w:val="24"/>
          <w:szCs w:val="24"/>
        </w:rPr>
        <w:softHyphen/>
        <w:t>пределительное свойство умножения и деления относительно суммы (умножение и деление суммы на число), сочетательное свойство умножения для рационализации вычислений;</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числовые и буквенные выражения, содержащие не более двух действий с использованием названий компонентов;</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1-2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 2-4 действия;</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соответствующих формул площади и пери</w:t>
      </w:r>
      <w:r w:rsidRPr="00E431B5">
        <w:rPr>
          <w:rFonts w:ascii="Times New Roman" w:eastAsia="Arial" w:hAnsi="Times New Roman" w:cs="Times New Roman"/>
          <w:sz w:val="24"/>
          <w:szCs w:val="24"/>
        </w:rPr>
        <w:softHyphen/>
        <w:t>метра прямоугольника (квадрата) при решении различных задач;</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w:t>
      </w:r>
      <w:r w:rsidRPr="00E431B5">
        <w:rPr>
          <w:rFonts w:ascii="Times New Roman" w:eastAsia="Arial" w:hAnsi="Times New Roman" w:cs="Times New Roman"/>
          <w:i/>
          <w:iCs/>
          <w:sz w:val="24"/>
          <w:szCs w:val="24"/>
          <w:shd w:val="clear" w:color="auto" w:fill="FFFFFF"/>
        </w:rPr>
        <w:t xml:space="preserve"> а ± х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на клетчатой бумаге прямоугольник и квадрат по заданным длинам сторон;</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величины по их числовым значениям; выражать данные величины в изученных единицах измерения;</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время по часам с точностью до минуты;</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и упорядочивать объекты по разным признакам: длине, массе, объему;</w:t>
      </w:r>
    </w:p>
    <w:p w:rsidR="0088173E" w:rsidRPr="00E431B5" w:rsidRDefault="0088173E" w:rsidP="0088173E">
      <w:pPr>
        <w:numPr>
          <w:ilvl w:val="0"/>
          <w:numId w:val="341"/>
        </w:numPr>
        <w:tabs>
          <w:tab w:val="left" w:pos="860"/>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зависимость между величинами, характеризующими процессы: движения (пройденный путь, время, скорость), купли - продажи (количество товара, его цена и стоимость).</w:t>
      </w:r>
    </w:p>
    <w:p w:rsidR="0088173E" w:rsidRPr="00E431B5" w:rsidRDefault="0088173E" w:rsidP="0088173E">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объ</w:t>
      </w:r>
      <w:r w:rsidRPr="00E431B5">
        <w:rPr>
          <w:rFonts w:ascii="Times New Roman" w:eastAsia="Arial" w:hAnsi="Times New Roman" w:cs="Times New Roman"/>
          <w:sz w:val="24"/>
          <w:szCs w:val="24"/>
        </w:rPr>
        <w:softHyphen/>
        <w:t>ема прямоугольного параллелепипеда (куба);</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формулы пути;</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количестве, названиях и последовательности дней недели, месяцев в году;</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долю от числа, число по доле;</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значения выражений вида</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а •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при заданных значениях переменных;</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решать способом подбора неравенства с одной переменной вида: </w:t>
      </w:r>
      <w:r w:rsidRPr="00E431B5">
        <w:rPr>
          <w:rFonts w:ascii="Times New Roman" w:eastAsia="Arial" w:hAnsi="Times New Roman" w:cs="Times New Roman"/>
          <w:i/>
          <w:iCs/>
          <w:sz w:val="24"/>
          <w:szCs w:val="24"/>
          <w:shd w:val="clear" w:color="auto" w:fill="FFFFFF"/>
        </w:rPr>
        <w:t>а</w:t>
      </w:r>
      <w:r w:rsidRPr="00E431B5">
        <w:rPr>
          <w:rFonts w:ascii="Times New Roman" w:eastAsia="Arial" w:hAnsi="Times New Roman" w:cs="Times New Roman"/>
          <w:sz w:val="24"/>
          <w:szCs w:val="24"/>
        </w:rPr>
        <w:t xml:space="preserve"> ± х &lt;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&gt;</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при решении уравнений вида х ±</w:t>
      </w:r>
      <w:r w:rsidRPr="00E431B5">
        <w:rPr>
          <w:rFonts w:ascii="Times New Roman" w:eastAsia="Arial" w:hAnsi="Times New Roman" w:cs="Times New Roman"/>
          <w:i/>
          <w:iCs/>
          <w:sz w:val="24"/>
          <w:szCs w:val="24"/>
          <w:shd w:val="clear" w:color="auto" w:fill="FFFFFF"/>
        </w:rPr>
        <w:t xml:space="preserve"> а =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pacing w:val="30"/>
          <w:sz w:val="24"/>
          <w:szCs w:val="24"/>
          <w:shd w:val="clear" w:color="auto" w:fill="FFFFFF"/>
        </w:rPr>
        <w:t xml:space="preserve"> с</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i/>
          <w:iCs/>
          <w:spacing w:val="30"/>
          <w:sz w:val="24"/>
          <w:szCs w:val="24"/>
          <w:shd w:val="clear" w:color="auto" w:fill="FFFFFF"/>
        </w:rPr>
        <w:t>; х</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rPr>
        <w:t xml:space="preserve"> а</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pacing w:val="30"/>
          <w:sz w:val="24"/>
          <w:szCs w:val="24"/>
          <w:shd w:val="clear" w:color="auto" w:fill="FFFFFF"/>
          <w:lang w:val="en-US"/>
        </w:rPr>
        <w:t>c</w:t>
      </w:r>
      <w:r w:rsidRPr="00E431B5">
        <w:rPr>
          <w:rFonts w:ascii="Times New Roman" w:eastAsia="Arial" w:hAnsi="Times New Roman" w:cs="Times New Roman"/>
          <w:i/>
          <w:iCs/>
          <w:spacing w:val="30"/>
          <w:sz w:val="24"/>
          <w:szCs w:val="24"/>
          <w:shd w:val="clear" w:color="auto" w:fill="FFFFFF"/>
        </w:rPr>
        <w:t>±</w:t>
      </w:r>
      <w:r w:rsidRPr="00E431B5">
        <w:rPr>
          <w:rFonts w:ascii="Times New Roman" w:eastAsia="Arial" w:hAnsi="Times New Roman" w:cs="Times New Roman"/>
          <w:i/>
          <w:iCs/>
          <w:spacing w:val="30"/>
          <w:sz w:val="24"/>
          <w:szCs w:val="24"/>
          <w:shd w:val="clear" w:color="auto" w:fill="FFFFFF"/>
          <w:lang w:val="en-US"/>
        </w:rPr>
        <w:t>b</w:t>
      </w:r>
      <w:r w:rsidRPr="00E431B5">
        <w:rPr>
          <w:rFonts w:ascii="Times New Roman" w:eastAsia="Arial" w:hAnsi="Times New Roman" w:cs="Times New Roman"/>
          <w:sz w:val="24"/>
          <w:szCs w:val="24"/>
        </w:rPr>
        <w:t xml:space="preserve"> ;</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заданные уравнения при решении текстовых задач;</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составленных из прямоугольников фигур;</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88173E" w:rsidRPr="00E431B5" w:rsidRDefault="0088173E" w:rsidP="0088173E">
      <w:pPr>
        <w:numPr>
          <w:ilvl w:val="0"/>
          <w:numId w:val="341"/>
        </w:numPr>
        <w:tabs>
          <w:tab w:val="left" w:pos="86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 называть объемные фигуры: параллелепипед, шар, ко</w:t>
      </w:r>
      <w:r w:rsidRPr="00E431B5">
        <w:rPr>
          <w:rFonts w:ascii="Times New Roman" w:eastAsia="Arial" w:hAnsi="Times New Roman" w:cs="Times New Roman"/>
          <w:sz w:val="24"/>
          <w:szCs w:val="24"/>
        </w:rPr>
        <w:softHyphen/>
        <w:t>нус, пирамиду, цилиндр;</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параллелепипедов куб;</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арифметические ребусы и числовые головоломки, содер</w:t>
      </w:r>
      <w:r w:rsidRPr="00E431B5">
        <w:rPr>
          <w:rFonts w:ascii="Times New Roman" w:eastAsia="Arial" w:hAnsi="Times New Roman" w:cs="Times New Roman"/>
          <w:sz w:val="24"/>
          <w:szCs w:val="24"/>
        </w:rPr>
        <w:softHyphen/>
        <w:t>жащие четыре арифметических действия (сложение, вычитание, умноже</w:t>
      </w:r>
      <w:r w:rsidRPr="00E431B5">
        <w:rPr>
          <w:rFonts w:ascii="Times New Roman" w:eastAsia="Arial" w:hAnsi="Times New Roman" w:cs="Times New Roman"/>
          <w:sz w:val="24"/>
          <w:szCs w:val="24"/>
        </w:rPr>
        <w:softHyphen/>
        <w:t>ние, деление);</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принадлежность или непринадлежность множеству данных элементов;</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различать истинные и ложные высказывания с кванторами общно</w:t>
      </w:r>
      <w:r w:rsidRPr="00E431B5">
        <w:rPr>
          <w:rFonts w:ascii="Times New Roman" w:eastAsia="Arial" w:hAnsi="Times New Roman" w:cs="Times New Roman"/>
          <w:sz w:val="24"/>
          <w:szCs w:val="24"/>
        </w:rPr>
        <w:softHyphen/>
        <w:t>сти и существования;</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заданную с помощью столбчатых, линейных диаграмм, таблиц, графов;</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несложные линейные и столбчатые диаграммы по задан</w:t>
      </w:r>
      <w:r w:rsidRPr="00E431B5">
        <w:rPr>
          <w:rFonts w:ascii="Times New Roman" w:eastAsia="Arial" w:hAnsi="Times New Roman" w:cs="Times New Roman"/>
          <w:sz w:val="24"/>
          <w:szCs w:val="24"/>
        </w:rPr>
        <w:softHyphen/>
        <w:t>ной в таблице информации;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комбинаторные задачи: на перестановку из трех элементов, правило произведения, установление числа пар на множестве из 3-5 эле</w:t>
      </w:r>
      <w:r w:rsidRPr="00E431B5">
        <w:rPr>
          <w:rFonts w:ascii="Times New Roman" w:eastAsia="Arial" w:hAnsi="Times New Roman" w:cs="Times New Roman"/>
          <w:sz w:val="24"/>
          <w:szCs w:val="24"/>
        </w:rPr>
        <w:softHyphen/>
        <w:t>ментов;</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удобным для себя способом (в том числе и с помощью таб</w:t>
      </w:r>
      <w:r w:rsidRPr="00E431B5">
        <w:rPr>
          <w:rFonts w:ascii="Times New Roman" w:eastAsia="Arial" w:hAnsi="Times New Roman" w:cs="Times New Roman"/>
          <w:sz w:val="24"/>
          <w:szCs w:val="24"/>
        </w:rPr>
        <w:softHyphen/>
        <w:t>лиц и графов) логические задачи, содержащие не более трех высказываний;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выписывать множество всевозможных результатов (исходов) про</w:t>
      </w:r>
      <w:r w:rsidRPr="00E431B5">
        <w:rPr>
          <w:rFonts w:ascii="Times New Roman" w:eastAsia="Arial" w:hAnsi="Times New Roman" w:cs="Times New Roman"/>
          <w:sz w:val="24"/>
          <w:szCs w:val="24"/>
        </w:rPr>
        <w:softHyphen/>
        <w:t>стейших случайных экспериментов;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правильно употреблять термины «чаще», «реже», «случайно», «возможно», «невозможно» при формулировании различных высказываний;</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алгоритмы решения простейших задач на переливания;</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составлять алгоритм поиска одной фальшивой монеты на чашеч</w:t>
      </w:r>
      <w:r w:rsidRPr="00E431B5">
        <w:rPr>
          <w:rFonts w:ascii="Times New Roman" w:eastAsia="Arial" w:hAnsi="Times New Roman" w:cs="Times New Roman"/>
          <w:sz w:val="24"/>
          <w:szCs w:val="24"/>
        </w:rPr>
        <w:softHyphen/>
        <w:t>ных весах без гирь (при количестве монет не более девяти);</w:t>
      </w:r>
    </w:p>
    <w:p w:rsidR="0088173E" w:rsidRPr="00E431B5" w:rsidRDefault="0088173E" w:rsidP="0088173E">
      <w:pPr>
        <w:numPr>
          <w:ilvl w:val="0"/>
          <w:numId w:val="341"/>
        </w:numPr>
        <w:tabs>
          <w:tab w:val="left" w:pos="874"/>
        </w:tabs>
        <w:spacing w:after="212"/>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устанавливать, является ли данная кривая уникурсальной, и обво</w:t>
      </w:r>
      <w:r w:rsidRPr="00E431B5">
        <w:rPr>
          <w:rFonts w:ascii="Times New Roman" w:eastAsia="Arial" w:hAnsi="Times New Roman" w:cs="Times New Roman"/>
          <w:sz w:val="24"/>
          <w:szCs w:val="24"/>
        </w:rPr>
        <w:softHyphen/>
        <w:t>дить ее.</w:t>
      </w:r>
    </w:p>
    <w:p w:rsidR="0088173E" w:rsidRPr="00E431B5" w:rsidRDefault="0088173E" w:rsidP="0088173E">
      <w:pPr>
        <w:spacing w:after="253"/>
        <w:jc w:val="center"/>
        <w:rPr>
          <w:rFonts w:ascii="Times New Roman" w:eastAsia="Arial" w:hAnsi="Times New Roman" w:cs="Times New Roman"/>
          <w:b/>
          <w:sz w:val="24"/>
          <w:szCs w:val="24"/>
        </w:rPr>
      </w:pPr>
      <w:r w:rsidRPr="00E431B5">
        <w:rPr>
          <w:rFonts w:ascii="Times New Roman" w:eastAsia="Arial" w:hAnsi="Times New Roman" w:cs="Times New Roman"/>
          <w:b/>
          <w:sz w:val="24"/>
          <w:szCs w:val="24"/>
        </w:rPr>
        <w:t>4-й класс</w:t>
      </w:r>
    </w:p>
    <w:p w:rsidR="0088173E" w:rsidRPr="00E431B5" w:rsidRDefault="0088173E" w:rsidP="0088173E">
      <w:pPr>
        <w:spacing w:after="216"/>
        <w:ind w:left="20" w:firstLine="560"/>
        <w:rPr>
          <w:rFonts w:ascii="Times New Roman" w:hAnsi="Times New Roman" w:cs="Times New Roman"/>
          <w:b/>
          <w:i/>
          <w:sz w:val="24"/>
          <w:szCs w:val="24"/>
        </w:rPr>
      </w:pPr>
      <w:r w:rsidRPr="00E431B5">
        <w:rPr>
          <w:rFonts w:ascii="Times New Roman" w:hAnsi="Times New Roman" w:cs="Times New Roman"/>
          <w:b/>
          <w:i/>
          <w:sz w:val="24"/>
          <w:szCs w:val="24"/>
        </w:rPr>
        <w:t>1-й уровень (необходимый)</w:t>
      </w:r>
    </w:p>
    <w:p w:rsidR="0088173E" w:rsidRPr="00E431B5" w:rsidRDefault="0088173E" w:rsidP="0088173E">
      <w:pPr>
        <w:spacing w:after="0"/>
        <w:rPr>
          <w:rFonts w:ascii="Times New Roman" w:hAnsi="Times New Roman" w:cs="Times New Roman"/>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название и последова</w:t>
      </w:r>
      <w:r w:rsidRPr="00E431B5">
        <w:rPr>
          <w:rFonts w:ascii="Times New Roman" w:eastAsia="Arial" w:hAnsi="Times New Roman" w:cs="Times New Roman"/>
          <w:sz w:val="24"/>
          <w:szCs w:val="24"/>
        </w:rPr>
        <w:softHyphen/>
        <w:t>тельность чисел в натуральном ряду в пределах 1 000 000 (с какого числа начинается этот ряд, как образуется каждое следующее число в этом ряду);</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как образуется каждая следующая счетная единица;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разрядов в записи числа;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названия и последова</w:t>
      </w:r>
      <w:r w:rsidRPr="00E431B5">
        <w:rPr>
          <w:rFonts w:ascii="Times New Roman" w:eastAsia="Arial" w:hAnsi="Times New Roman" w:cs="Times New Roman"/>
          <w:sz w:val="24"/>
          <w:szCs w:val="24"/>
        </w:rPr>
        <w:softHyphen/>
        <w:t>тельность первых трех классов;</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рассказывать, сколько разрядов содержится в каждом классе;</w:t>
      </w:r>
    </w:p>
    <w:p w:rsidR="0088173E" w:rsidRPr="00E431B5" w:rsidRDefault="0088173E" w:rsidP="0088173E">
      <w:pPr>
        <w:numPr>
          <w:ilvl w:val="0"/>
          <w:numId w:val="341"/>
        </w:numPr>
        <w:tabs>
          <w:tab w:val="left" w:pos="868"/>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объяснять соотношение между разрядами;</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количестве разрядов, содержащихся в каждом классе;</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том, сколько единиц каждого класса содержится в записи числа;</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позиционности десятичной системы счисления;</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единицах из</w:t>
      </w:r>
      <w:r w:rsidRPr="00E431B5">
        <w:rPr>
          <w:rFonts w:ascii="Times New Roman" w:eastAsia="Arial" w:hAnsi="Times New Roman" w:cs="Times New Roman"/>
          <w:sz w:val="24"/>
          <w:szCs w:val="24"/>
        </w:rPr>
        <w:softHyphen/>
        <w:t>мерения величин (длина, масса, время, площадь), соотношении между ними;</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знание о функцио</w:t>
      </w:r>
      <w:r w:rsidRPr="00E431B5">
        <w:rPr>
          <w:rFonts w:ascii="Times New Roman" w:eastAsia="Arial" w:hAnsi="Times New Roman" w:cs="Times New Roman"/>
          <w:sz w:val="24"/>
          <w:szCs w:val="24"/>
        </w:rPr>
        <w:softHyphen/>
        <w:t>нальной связи между величинами (цена, количество, стоимость; скорость, время, расстояние; производительность труда, время работы, работа);</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устные вычисления (в пределах 1 000 000) в случаях, сводимых к вычислениям в пределах 100, и письменные вычисления в остальных случаях, выполнять проверку правильности вычислений;</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умножение и деление с 1 000;</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простые и составные задачи, раскрывающие смысл ариф</w:t>
      </w:r>
      <w:r w:rsidRPr="00E431B5">
        <w:rPr>
          <w:rFonts w:ascii="Times New Roman" w:eastAsia="Arial" w:hAnsi="Times New Roman" w:cs="Times New Roman"/>
          <w:sz w:val="24"/>
          <w:szCs w:val="24"/>
        </w:rPr>
        <w:softHyphen/>
        <w:t>метических действий, отношения между числами и зависимость между группами величин (цена, количество, стоимость; скорость, время, расстоя</w:t>
      </w:r>
      <w:r w:rsidRPr="00E431B5">
        <w:rPr>
          <w:rFonts w:ascii="Times New Roman" w:eastAsia="Arial" w:hAnsi="Times New Roman" w:cs="Times New Roman"/>
          <w:sz w:val="24"/>
          <w:szCs w:val="24"/>
        </w:rPr>
        <w:softHyphen/>
        <w:t>ние; производительность труда, время работы, работа);</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связанные с движением двух объектов: навстречу и в противоположных направлениях;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задачи в 2-3 действия на все арифметические действия арифметическим способом (с опорой на схемы, таблицы, краткие записи и другие модели);</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3-4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88173E" w:rsidRPr="00E431B5" w:rsidRDefault="0088173E" w:rsidP="0088173E">
      <w:pPr>
        <w:numPr>
          <w:ilvl w:val="0"/>
          <w:numId w:val="341"/>
        </w:numPr>
        <w:tabs>
          <w:tab w:val="left" w:pos="87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прочитать записанное с помощью букв простейшее выражение (сумму, разность, произведение, частное), когда один из компонентов дей</w:t>
      </w:r>
      <w:r w:rsidRPr="00E431B5">
        <w:rPr>
          <w:rFonts w:ascii="Times New Roman" w:eastAsia="Arial" w:hAnsi="Times New Roman" w:cs="Times New Roman"/>
          <w:sz w:val="24"/>
          <w:szCs w:val="24"/>
        </w:rPr>
        <w:softHyphen/>
        <w:t>ствия остается постоянным и когда оба компонента являются переменными;</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пользоваться алгоритмом нахождения значения выраже</w:t>
      </w:r>
      <w:r w:rsidRPr="00E431B5">
        <w:rPr>
          <w:rFonts w:ascii="Times New Roman" w:eastAsia="Arial" w:hAnsi="Times New Roman" w:cs="Times New Roman"/>
          <w:sz w:val="24"/>
          <w:szCs w:val="24"/>
        </w:rPr>
        <w:softHyphen/>
        <w:t>ний с одной переменной при заданном значении переменных;</w:t>
      </w:r>
    </w:p>
    <w:p w:rsidR="0088173E" w:rsidRPr="00E431B5" w:rsidRDefault="0088173E" w:rsidP="0088173E">
      <w:pPr>
        <w:numPr>
          <w:ilvl w:val="0"/>
          <w:numId w:val="341"/>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знание зависимости между компонентами и результа</w:t>
      </w:r>
      <w:r w:rsidRPr="00E431B5">
        <w:rPr>
          <w:rFonts w:ascii="Times New Roman" w:eastAsia="Arial" w:hAnsi="Times New Roman" w:cs="Times New Roman"/>
          <w:sz w:val="24"/>
          <w:szCs w:val="24"/>
        </w:rPr>
        <w:softHyphen/>
        <w:t>тами действий сложения, вычитания, умножения, деления при решении уравнений вида</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х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sz w:val="24"/>
          <w:szCs w:val="24"/>
          <w:lang w:val="en-US"/>
        </w:rPr>
        <w:t>x</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w:t>
      </w:r>
    </w:p>
    <w:p w:rsidR="0088173E" w:rsidRPr="00E431B5" w:rsidRDefault="0088173E" w:rsidP="0088173E">
      <w:pPr>
        <w:numPr>
          <w:ilvl w:val="0"/>
          <w:numId w:val="341"/>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уметь сравнивать значения выражений, содержащих одно дей</w:t>
      </w:r>
      <w:r w:rsidRPr="00E431B5">
        <w:rPr>
          <w:rFonts w:ascii="Times New Roman" w:eastAsia="Arial" w:hAnsi="Times New Roman" w:cs="Times New Roman"/>
          <w:sz w:val="24"/>
          <w:szCs w:val="24"/>
        </w:rPr>
        <w:softHyphen/>
        <w:t>ствие; понимать и объяснять, как изменяется результат сложения, вычита</w:t>
      </w:r>
      <w:r w:rsidRPr="00E431B5">
        <w:rPr>
          <w:rFonts w:ascii="Times New Roman" w:eastAsia="Arial" w:hAnsi="Times New Roman" w:cs="Times New Roman"/>
          <w:sz w:val="24"/>
          <w:szCs w:val="24"/>
        </w:rPr>
        <w:softHyphen/>
        <w:t>ния, умножения и деления в зависимости от изменения одной из компонент.</w:t>
      </w:r>
    </w:p>
    <w:p w:rsidR="0088173E" w:rsidRPr="00E431B5" w:rsidRDefault="0088173E" w:rsidP="0088173E">
      <w:pPr>
        <w:numPr>
          <w:ilvl w:val="0"/>
          <w:numId w:val="341"/>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объем параллелепипеда (куба);</w:t>
      </w:r>
    </w:p>
    <w:p w:rsidR="0088173E" w:rsidRPr="00E431B5" w:rsidRDefault="0088173E" w:rsidP="0088173E">
      <w:pPr>
        <w:numPr>
          <w:ilvl w:val="0"/>
          <w:numId w:val="341"/>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вычислять площадь и периметр фигур, составленных из прямо</w:t>
      </w:r>
      <w:r w:rsidRPr="00E431B5">
        <w:rPr>
          <w:rFonts w:ascii="Times New Roman" w:eastAsia="Arial" w:hAnsi="Times New Roman" w:cs="Times New Roman"/>
          <w:sz w:val="24"/>
          <w:szCs w:val="24"/>
        </w:rPr>
        <w:softHyphen/>
        <w:t>угольников;</w:t>
      </w:r>
    </w:p>
    <w:p w:rsidR="0088173E" w:rsidRPr="00E431B5" w:rsidRDefault="0088173E" w:rsidP="0088173E">
      <w:pPr>
        <w:numPr>
          <w:ilvl w:val="0"/>
          <w:numId w:val="341"/>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треугольников прямоугольный и тупоуголь</w:t>
      </w:r>
      <w:r w:rsidRPr="00E431B5">
        <w:rPr>
          <w:rFonts w:ascii="Times New Roman" w:eastAsia="Arial" w:hAnsi="Times New Roman" w:cs="Times New Roman"/>
          <w:sz w:val="24"/>
          <w:szCs w:val="24"/>
        </w:rPr>
        <w:softHyphen/>
        <w:t>ный, равнобедренный и равносторонний треугольники;</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строить окружность по заданному радиусу;</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выделять из множества геометрических фигур плоские и объемные фигуры;</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геометрические фигуры: точка, линия (прямая, кри</w:t>
      </w:r>
      <w:r w:rsidRPr="00E431B5">
        <w:rPr>
          <w:rFonts w:ascii="Times New Roman" w:eastAsia="Arial" w:hAnsi="Times New Roman" w:cs="Times New Roman"/>
          <w:sz w:val="24"/>
          <w:szCs w:val="24"/>
        </w:rPr>
        <w:softHyphen/>
        <w:t>вая), отрезок, луч, ломаная, многоугольник и его элементы (вершины, сто</w:t>
      </w:r>
      <w:r w:rsidRPr="00E431B5">
        <w:rPr>
          <w:rFonts w:ascii="Times New Roman" w:eastAsia="Arial" w:hAnsi="Times New Roman" w:cs="Times New Roman"/>
          <w:sz w:val="24"/>
          <w:szCs w:val="24"/>
        </w:rPr>
        <w:softHyphen/>
        <w:t>роны, углы), в том числе треугольник, прямоугольник (квадрат), угол, круг, окружность (центр, радиус), параллелепипед (куб) и его элементы (верши</w:t>
      </w:r>
      <w:r w:rsidRPr="00E431B5">
        <w:rPr>
          <w:rFonts w:ascii="Times New Roman" w:eastAsia="Arial" w:hAnsi="Times New Roman" w:cs="Times New Roman"/>
          <w:sz w:val="24"/>
          <w:szCs w:val="24"/>
        </w:rPr>
        <w:softHyphen/>
        <w:t>ны, ребра, грани), пирамиду, шар, конус, цилиндр;</w:t>
      </w:r>
    </w:p>
    <w:p w:rsidR="0088173E" w:rsidRPr="00E431B5" w:rsidRDefault="0088173E" w:rsidP="0088173E">
      <w:pPr>
        <w:numPr>
          <w:ilvl w:val="0"/>
          <w:numId w:val="341"/>
        </w:numPr>
        <w:tabs>
          <w:tab w:val="left" w:pos="873"/>
        </w:tabs>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двух чисел.</w:t>
      </w:r>
    </w:p>
    <w:p w:rsidR="0088173E" w:rsidRPr="00E431B5" w:rsidRDefault="0088173E" w:rsidP="0088173E">
      <w:pPr>
        <w:tabs>
          <w:tab w:val="left" w:pos="873"/>
        </w:tabs>
        <w:spacing w:after="0"/>
        <w:ind w:left="560"/>
        <w:jc w:val="both"/>
        <w:rPr>
          <w:rFonts w:ascii="Times New Roman" w:eastAsia="Arial" w:hAnsi="Times New Roman" w:cs="Times New Roman"/>
          <w:sz w:val="24"/>
          <w:szCs w:val="24"/>
        </w:rPr>
      </w:pPr>
    </w:p>
    <w:p w:rsidR="0088173E" w:rsidRPr="00E431B5" w:rsidRDefault="0088173E" w:rsidP="0088173E">
      <w:pPr>
        <w:spacing w:after="248"/>
        <w:ind w:left="360" w:firstLine="560"/>
        <w:rPr>
          <w:rFonts w:ascii="Times New Roman" w:hAnsi="Times New Roman" w:cs="Times New Roman"/>
          <w:b/>
          <w:i/>
          <w:sz w:val="24"/>
          <w:szCs w:val="24"/>
        </w:rPr>
      </w:pPr>
      <w:r w:rsidRPr="00E431B5">
        <w:rPr>
          <w:rFonts w:ascii="Times New Roman" w:hAnsi="Times New Roman" w:cs="Times New Roman"/>
          <w:b/>
          <w:i/>
          <w:sz w:val="24"/>
          <w:szCs w:val="24"/>
        </w:rPr>
        <w:t>2-й уровень (программный)</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1224"/>
        </w:tabs>
        <w:spacing w:after="116"/>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при решении различных задач и обосновании своих действий знание о названии и последовательности чисел в пределах 1 000 000 000.</w:t>
      </w:r>
    </w:p>
    <w:p w:rsidR="0088173E" w:rsidRPr="00E431B5" w:rsidRDefault="0088173E" w:rsidP="0088173E">
      <w:pPr>
        <w:spacing w:after="124"/>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Учащиеся</w:t>
      </w:r>
      <w:r w:rsidRPr="00E431B5">
        <w:rPr>
          <w:rFonts w:ascii="Times New Roman" w:eastAsia="Arial" w:hAnsi="Times New Roman" w:cs="Times New Roman"/>
          <w:i/>
          <w:iCs/>
          <w:sz w:val="24"/>
          <w:szCs w:val="24"/>
          <w:shd w:val="clear" w:color="auto" w:fill="FFFFFF"/>
        </w:rPr>
        <w:t xml:space="preserve"> должны иметь представление</w:t>
      </w:r>
      <w:r w:rsidRPr="00E431B5">
        <w:rPr>
          <w:rFonts w:ascii="Times New Roman" w:eastAsia="Arial" w:hAnsi="Times New Roman" w:cs="Times New Roman"/>
          <w:sz w:val="24"/>
          <w:szCs w:val="24"/>
        </w:rPr>
        <w:t xml:space="preserve"> о том, как читать, записы</w:t>
      </w:r>
      <w:r w:rsidRPr="00E431B5">
        <w:rPr>
          <w:rFonts w:ascii="Times New Roman" w:eastAsia="Arial" w:hAnsi="Times New Roman" w:cs="Times New Roman"/>
          <w:sz w:val="24"/>
          <w:szCs w:val="24"/>
        </w:rPr>
        <w:softHyphen/>
        <w:t>вать и сравнивать числа в пределах 1 000 000 000.</w:t>
      </w:r>
    </w:p>
    <w:p w:rsidR="0088173E" w:rsidRPr="00E431B5" w:rsidRDefault="0088173E" w:rsidP="0088173E">
      <w:pPr>
        <w:spacing w:after="0"/>
        <w:rPr>
          <w:rFonts w:ascii="Times New Roman" w:hAnsi="Times New Roman" w:cs="Times New Roman"/>
          <w:i/>
          <w:sz w:val="24"/>
          <w:szCs w:val="24"/>
        </w:rPr>
      </w:pPr>
      <w:r w:rsidRPr="00E431B5">
        <w:rPr>
          <w:rFonts w:ascii="Times New Roman" w:eastAsia="Arial" w:hAnsi="Times New Roman" w:cs="Times New Roman"/>
          <w:i/>
          <w:iCs/>
          <w:sz w:val="24"/>
          <w:szCs w:val="24"/>
        </w:rPr>
        <w:t xml:space="preserve">Обучающиеся  </w:t>
      </w:r>
      <w:r w:rsidRPr="00E431B5">
        <w:rPr>
          <w:rFonts w:ascii="Times New Roman" w:hAnsi="Times New Roman" w:cs="Times New Roman"/>
          <w:i/>
          <w:sz w:val="24"/>
          <w:szCs w:val="24"/>
        </w:rPr>
        <w:t>должны уметь:</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выполнять прикидку результатов арифметических действий при решении практических и предметных задач;</w:t>
      </w:r>
    </w:p>
    <w:p w:rsidR="0088173E" w:rsidRPr="00E431B5" w:rsidRDefault="0088173E" w:rsidP="0088173E">
      <w:pPr>
        <w:numPr>
          <w:ilvl w:val="0"/>
          <w:numId w:val="341"/>
        </w:numPr>
        <w:tabs>
          <w:tab w:val="left" w:pos="1219"/>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осознанно создавать алгоритмы вычисления значений числовых выражений, содержащих до 6 действий (со скобками и без них), на основе знания правила о порядке выполнения действий и знания свойств арифме</w:t>
      </w:r>
      <w:r w:rsidRPr="00E431B5">
        <w:rPr>
          <w:rFonts w:ascii="Times New Roman" w:eastAsia="Arial" w:hAnsi="Times New Roman" w:cs="Times New Roman"/>
          <w:sz w:val="24"/>
          <w:szCs w:val="24"/>
        </w:rPr>
        <w:softHyphen/>
        <w:t>тических действий и следовать этим алгоритмам, включая анализ и провер</w:t>
      </w:r>
      <w:r w:rsidRPr="00E431B5">
        <w:rPr>
          <w:rFonts w:ascii="Times New Roman" w:eastAsia="Arial" w:hAnsi="Times New Roman" w:cs="Times New Roman"/>
          <w:sz w:val="24"/>
          <w:szCs w:val="24"/>
        </w:rPr>
        <w:softHyphen/>
        <w:t>ку своих действий;</w:t>
      </w:r>
    </w:p>
    <w:p w:rsidR="0088173E" w:rsidRPr="00E431B5" w:rsidRDefault="0088173E" w:rsidP="0088173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часть от числа, число по его части, узнавать, какую часть одно число составляет от другого;</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иметь представление о решении задач на части;</w:t>
      </w:r>
    </w:p>
    <w:p w:rsidR="0088173E" w:rsidRPr="00E431B5" w:rsidRDefault="0088173E" w:rsidP="0088173E">
      <w:pPr>
        <w:numPr>
          <w:ilvl w:val="0"/>
          <w:numId w:val="341"/>
        </w:numPr>
        <w:tabs>
          <w:tab w:val="left" w:pos="1214"/>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и объяснять решение задач, связанных с движением двух объектов: вдогонку и с отставанием;</w:t>
      </w:r>
    </w:p>
    <w:p w:rsidR="0088173E" w:rsidRPr="00E431B5" w:rsidRDefault="0088173E" w:rsidP="0088173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 строить вспомогательные модели к составным задачам;</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плоские геометрические фигуры при изменении их положения на плоскости;</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распознавать объемные тела: параллелепипед (куб), пирамида, ко</w:t>
      </w:r>
      <w:r w:rsidRPr="00E431B5">
        <w:rPr>
          <w:rFonts w:ascii="Times New Roman" w:eastAsia="Arial" w:hAnsi="Times New Roman" w:cs="Times New Roman"/>
          <w:sz w:val="24"/>
          <w:szCs w:val="24"/>
        </w:rPr>
        <w:softHyphen/>
        <w:t>нус, цилиндр - при изменении их положения в пространстве;</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объем фигур, составленных из кубов и параллелепипедов;</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использовать заданные уравнения при решении текстовых задач;</w:t>
      </w:r>
    </w:p>
    <w:p w:rsidR="0088173E" w:rsidRPr="00E431B5" w:rsidRDefault="0088173E" w:rsidP="0088173E">
      <w:pPr>
        <w:numPr>
          <w:ilvl w:val="0"/>
          <w:numId w:val="341"/>
        </w:numPr>
        <w:tabs>
          <w:tab w:val="left" w:pos="1210"/>
        </w:tabs>
        <w:spacing w:after="0"/>
        <w:ind w:left="36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уравнения, в которых зависимость между компонентами и результатом действия необходимо применить несколько раз:</w:t>
      </w:r>
      <w:r w:rsidRPr="00E431B5">
        <w:rPr>
          <w:rFonts w:ascii="Times New Roman" w:eastAsia="Arial" w:hAnsi="Times New Roman" w:cs="Times New Roman"/>
          <w:i/>
          <w:iCs/>
          <w:sz w:val="24"/>
          <w:szCs w:val="24"/>
          <w:shd w:val="clear" w:color="auto" w:fill="FFFFFF"/>
        </w:rPr>
        <w:t xml:space="preserve"> а</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sz w:val="24"/>
          <w:szCs w:val="24"/>
        </w:rPr>
        <w:t xml:space="preserve"> =</w:t>
      </w:r>
      <w:r w:rsidRPr="00E431B5">
        <w:rPr>
          <w:rFonts w:ascii="Times New Roman" w:eastAsia="Arial" w:hAnsi="Times New Roman" w:cs="Times New Roman"/>
          <w:i/>
          <w:iCs/>
          <w:sz w:val="24"/>
          <w:szCs w:val="24"/>
          <w:shd w:val="clear" w:color="auto" w:fill="FFFFFF"/>
        </w:rPr>
        <w:t xml:space="preserve"> с; </w:t>
      </w:r>
      <w:r w:rsidRPr="00E431B5">
        <w:rPr>
          <w:rFonts w:ascii="Times New Roman" w:eastAsia="Arial" w:hAnsi="Times New Roman" w:cs="Times New Roman"/>
          <w:sz w:val="24"/>
          <w:szCs w:val="24"/>
        </w:rPr>
        <w:t xml:space="preserve">(х ± </w:t>
      </w:r>
      <w:r w:rsidRPr="00E431B5">
        <w:rPr>
          <w:rFonts w:ascii="Times New Roman" w:eastAsia="Arial" w:hAnsi="Times New Roman" w:cs="Times New Roman"/>
          <w:sz w:val="24"/>
          <w:szCs w:val="24"/>
          <w:lang w:val="en-US"/>
        </w:rPr>
        <w:t>b</w:t>
      </w:r>
      <w:r w:rsidRPr="00E431B5">
        <w:rPr>
          <w:rFonts w:ascii="Times New Roman" w:eastAsia="Arial" w:hAnsi="Times New Roman" w:cs="Times New Roman"/>
          <w:sz w:val="24"/>
          <w:szCs w:val="24"/>
        </w:rPr>
        <w:t>) :</w:t>
      </w:r>
      <w:r w:rsidRPr="00E431B5">
        <w:rPr>
          <w:rFonts w:ascii="Times New Roman" w:eastAsia="Arial" w:hAnsi="Times New Roman" w:cs="Times New Roman"/>
          <w:i/>
          <w:iCs/>
          <w:sz w:val="24"/>
          <w:szCs w:val="24"/>
          <w:shd w:val="clear" w:color="auto" w:fill="FFFFFF"/>
        </w:rPr>
        <w:t xml:space="preserve"> с = </w:t>
      </w:r>
      <w:r w:rsidRPr="00E431B5">
        <w:rPr>
          <w:rFonts w:ascii="Times New Roman" w:eastAsia="Arial" w:hAnsi="Times New Roman" w:cs="Times New Roman"/>
          <w:i/>
          <w:iCs/>
          <w:sz w:val="24"/>
          <w:szCs w:val="24"/>
          <w:shd w:val="clear" w:color="auto" w:fill="FFFFFF"/>
          <w:lang w:val="en-US"/>
        </w:rPr>
        <w:t>d</w:t>
      </w:r>
      <w:r w:rsidRPr="00E431B5">
        <w:rPr>
          <w:rFonts w:ascii="Times New Roman" w:eastAsia="Arial" w:hAnsi="Times New Roman" w:cs="Times New Roman"/>
          <w:i/>
          <w:iCs/>
          <w:sz w:val="24"/>
          <w:szCs w:val="24"/>
          <w:shd w:val="clear" w:color="auto" w:fill="FFFFFF"/>
        </w:rPr>
        <w:t xml:space="preserve">; </w:t>
      </w:r>
      <w:r w:rsidRPr="00E431B5">
        <w:rPr>
          <w:rFonts w:ascii="Times New Roman" w:eastAsia="Arial" w:hAnsi="Times New Roman" w:cs="Times New Roman"/>
          <w:i/>
          <w:iCs/>
          <w:sz w:val="24"/>
          <w:szCs w:val="24"/>
          <w:shd w:val="clear" w:color="auto" w:fill="FFFFFF"/>
          <w:lang w:val="en-US"/>
        </w:rPr>
        <w:t>a</w:t>
      </w:r>
      <w:r w:rsidRPr="00E431B5">
        <w:rPr>
          <w:rFonts w:ascii="Times New Roman" w:eastAsia="Arial" w:hAnsi="Times New Roman" w:cs="Times New Roman"/>
          <w:sz w:val="24"/>
          <w:szCs w:val="24"/>
        </w:rPr>
        <w:t xml:space="preserve"> ± х ±</w:t>
      </w:r>
      <w:r w:rsidRPr="00E431B5">
        <w:rPr>
          <w:rFonts w:ascii="Times New Roman" w:eastAsia="Arial" w:hAnsi="Times New Roman" w:cs="Times New Roman"/>
          <w:i/>
          <w:iCs/>
          <w:sz w:val="24"/>
          <w:szCs w:val="24"/>
          <w:shd w:val="clear" w:color="auto" w:fill="FFFFFF"/>
          <w:lang w:val="en-US"/>
        </w:rPr>
        <w:t>b</w:t>
      </w:r>
      <w:r w:rsidRPr="00E431B5">
        <w:rPr>
          <w:rFonts w:ascii="Times New Roman" w:eastAsia="Arial" w:hAnsi="Times New Roman" w:cs="Times New Roman"/>
          <w:i/>
          <w:iCs/>
          <w:sz w:val="24"/>
          <w:szCs w:val="24"/>
          <w:shd w:val="clear" w:color="auto" w:fill="FFFFFF"/>
        </w:rPr>
        <w:t xml:space="preserve"> = с</w:t>
      </w:r>
      <w:r w:rsidRPr="00E431B5">
        <w:rPr>
          <w:rFonts w:ascii="Times New Roman" w:eastAsia="Arial" w:hAnsi="Times New Roman" w:cs="Times New Roman"/>
          <w:sz w:val="24"/>
          <w:szCs w:val="24"/>
        </w:rPr>
        <w:t xml:space="preserve"> и др.;</w:t>
      </w:r>
    </w:p>
    <w:p w:rsidR="0088173E" w:rsidRPr="00E431B5" w:rsidRDefault="0088173E" w:rsidP="0088173E">
      <w:pPr>
        <w:numPr>
          <w:ilvl w:val="0"/>
          <w:numId w:val="341"/>
        </w:numPr>
        <w:tabs>
          <w:tab w:val="left" w:pos="1208"/>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читать информацию, записанную с помощью круговых диаграмм;</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решать простейшие задачи на принцип Дирихле;</w:t>
      </w:r>
    </w:p>
    <w:p w:rsidR="0088173E" w:rsidRPr="00E431B5" w:rsidRDefault="0088173E" w:rsidP="0088173E">
      <w:pPr>
        <w:numPr>
          <w:ilvl w:val="0"/>
          <w:numId w:val="341"/>
        </w:numPr>
        <w:tabs>
          <w:tab w:val="left" w:pos="1213"/>
        </w:tabs>
        <w:spacing w:after="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вероятности простейших случайных событий;</w:t>
      </w:r>
    </w:p>
    <w:p w:rsidR="0088173E" w:rsidRPr="00E431B5" w:rsidRDefault="0088173E" w:rsidP="0088173E">
      <w:pPr>
        <w:numPr>
          <w:ilvl w:val="0"/>
          <w:numId w:val="341"/>
        </w:numPr>
        <w:tabs>
          <w:tab w:val="left" w:pos="1219"/>
        </w:tabs>
        <w:spacing w:after="70"/>
        <w:ind w:left="36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находить среднее арифметическое нескольких чисел.</w:t>
      </w:r>
    </w:p>
    <w:p w:rsidR="0088173E" w:rsidRPr="00E431B5" w:rsidRDefault="0088173E" w:rsidP="0088173E">
      <w:pPr>
        <w:framePr w:wrap="notBeside" w:vAnchor="text" w:hAnchor="text" w:xAlign="center" w:y="1"/>
        <w:spacing w:after="0"/>
        <w:jc w:val="both"/>
        <w:rPr>
          <w:rFonts w:ascii="Times New Roman" w:eastAsia="Arial Unicode MS" w:hAnsi="Times New Roman" w:cs="Times New Roman"/>
          <w:color w:val="000000"/>
          <w:sz w:val="24"/>
          <w:szCs w:val="24"/>
        </w:rPr>
      </w:pPr>
    </w:p>
    <w:p w:rsidR="0088173E" w:rsidRPr="00E431B5" w:rsidRDefault="0088173E" w:rsidP="0088173E">
      <w:pPr>
        <w:spacing w:after="0"/>
        <w:jc w:val="center"/>
        <w:rPr>
          <w:rFonts w:ascii="Times New Roman" w:eastAsia="Arial" w:hAnsi="Times New Roman" w:cs="Times New Roman"/>
          <w:b/>
          <w:color w:val="000000"/>
          <w:sz w:val="24"/>
          <w:szCs w:val="24"/>
        </w:rPr>
      </w:pPr>
      <w:r w:rsidRPr="00E431B5">
        <w:rPr>
          <w:rFonts w:ascii="Times New Roman" w:eastAsia="Arial" w:hAnsi="Times New Roman" w:cs="Times New Roman"/>
          <w:b/>
          <w:color w:val="000000"/>
          <w:sz w:val="24"/>
          <w:szCs w:val="24"/>
        </w:rPr>
        <w:t>5. Содержание учебного предмета «Математика»</w:t>
      </w:r>
    </w:p>
    <w:p w:rsidR="0088173E" w:rsidRPr="00E431B5" w:rsidRDefault="0088173E" w:rsidP="0088173E">
      <w:pPr>
        <w:spacing w:after="0"/>
        <w:jc w:val="center"/>
        <w:rPr>
          <w:rFonts w:ascii="Times New Roman" w:eastAsia="Arial" w:hAnsi="Times New Roman" w:cs="Times New Roman"/>
          <w:b/>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предлагаемом курсе математики выделяются несколько содержа</w:t>
      </w:r>
      <w:r w:rsidRPr="00E431B5">
        <w:rPr>
          <w:rFonts w:ascii="Times New Roman" w:eastAsia="Arial" w:hAnsi="Times New Roman" w:cs="Times New Roman"/>
          <w:color w:val="000000"/>
          <w:sz w:val="24"/>
          <w:szCs w:val="24"/>
        </w:rPr>
        <w:softHyphen/>
        <w:t>тельных линий.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1. Числа и операции над ними.</w:t>
      </w:r>
      <w:r w:rsidRPr="00E431B5">
        <w:rPr>
          <w:rFonts w:ascii="Times New Roman" w:eastAsia="Arial" w:hAnsi="Times New Roman" w:cs="Times New Roman"/>
          <w:color w:val="000000"/>
          <w:sz w:val="24"/>
          <w:szCs w:val="24"/>
        </w:rPr>
        <w:t xml:space="preserve"> Понятие натурального числа являет</w:t>
      </w:r>
      <w:r w:rsidRPr="00E431B5">
        <w:rPr>
          <w:rFonts w:ascii="Times New Roman" w:eastAsia="Arial" w:hAnsi="Times New Roman" w:cs="Times New Roman"/>
          <w:color w:val="000000"/>
          <w:sz w:val="24"/>
          <w:szCs w:val="24"/>
        </w:rPr>
        <w:softHyphen/>
        <w:t>ся одним из центральных понятий начального курса математики. Формиро</w:t>
      </w:r>
      <w:r w:rsidRPr="00E431B5">
        <w:rPr>
          <w:rFonts w:ascii="Times New Roman" w:eastAsia="Arial" w:hAnsi="Times New Roman" w:cs="Times New Roman"/>
          <w:color w:val="000000"/>
          <w:sz w:val="24"/>
          <w:szCs w:val="24"/>
        </w:rPr>
        <w:softHyphen/>
        <w:t>вание этого понятия осуществляется практически в течение всех лет обуче</w:t>
      </w:r>
      <w:r w:rsidRPr="00E431B5">
        <w:rPr>
          <w:rFonts w:ascii="Times New Roman" w:eastAsia="Arial" w:hAnsi="Times New Roman" w:cs="Times New Roman"/>
          <w:color w:val="000000"/>
          <w:sz w:val="24"/>
          <w:szCs w:val="24"/>
        </w:rPr>
        <w:softHyphen/>
        <w:t>ния. Раскрывается это понятие на конкретной основе в результате практи</w:t>
      </w:r>
      <w:r w:rsidRPr="00E431B5">
        <w:rPr>
          <w:rFonts w:ascii="Times New Roman" w:eastAsia="Arial" w:hAnsi="Times New Roman" w:cs="Times New Roman"/>
          <w:color w:val="000000"/>
          <w:sz w:val="24"/>
          <w:szCs w:val="24"/>
        </w:rPr>
        <w:softHyphen/>
        <w:t>ческого оперирования конечными предметными множествами; в процессе счета предметов, в процессе измерения величин. В результате раскрыва</w:t>
      </w:r>
      <w:r w:rsidRPr="00E431B5">
        <w:rPr>
          <w:rFonts w:ascii="Times New Roman" w:eastAsia="Arial" w:hAnsi="Times New Roman" w:cs="Times New Roman"/>
          <w:color w:val="000000"/>
          <w:sz w:val="24"/>
          <w:szCs w:val="24"/>
        </w:rPr>
        <w:softHyphen/>
        <w:t>ются три подхода к построению математической модели понятия «число»: количественное число, порядковое число, число как мера величины.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тесной связи с понятием числа формируется понятие о десятичной си</w:t>
      </w:r>
      <w:r w:rsidRPr="00E431B5">
        <w:rPr>
          <w:rFonts w:ascii="Times New Roman" w:eastAsia="Arial" w:hAnsi="Times New Roman" w:cs="Times New Roman"/>
          <w:color w:val="000000"/>
          <w:sz w:val="24"/>
          <w:szCs w:val="24"/>
        </w:rPr>
        <w:softHyphen/>
        <w:t>стеме счисления. Раскрывается оно постепенно, в ходе изучения нумерации и арифметических операций над натуральными числами. При изучении нумера</w:t>
      </w:r>
      <w:r w:rsidRPr="00E431B5">
        <w:rPr>
          <w:rFonts w:ascii="Times New Roman" w:eastAsia="Arial" w:hAnsi="Times New Roman" w:cs="Times New Roman"/>
          <w:color w:val="000000"/>
          <w:sz w:val="24"/>
          <w:szCs w:val="24"/>
        </w:rPr>
        <w:softHyphen/>
        <w:t>ции деятельность учащихся направляется на осознание позиционного принци</w:t>
      </w:r>
      <w:r w:rsidRPr="00E431B5">
        <w:rPr>
          <w:rFonts w:ascii="Times New Roman" w:eastAsia="Arial" w:hAnsi="Times New Roman" w:cs="Times New Roman"/>
          <w:color w:val="000000"/>
          <w:sz w:val="24"/>
          <w:szCs w:val="24"/>
        </w:rPr>
        <w:softHyphen/>
        <w:t>па десятичной системы счисления и на соотношение разрядных единиц.</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в начальном курсе математики занимает понятие арифметической операции. Смысл каждой арифметической операции рас</w:t>
      </w:r>
      <w:r w:rsidRPr="00E431B5">
        <w:rPr>
          <w:rFonts w:ascii="Times New Roman" w:eastAsia="Arial" w:hAnsi="Times New Roman" w:cs="Times New Roman"/>
          <w:color w:val="000000"/>
          <w:sz w:val="24"/>
          <w:szCs w:val="24"/>
        </w:rPr>
        <w:softHyphen/>
        <w:t>крывается на конкретной основе в процессе выполнения операций над группами предметов, вводится соответствующая символика и терминоло</w:t>
      </w:r>
      <w:r w:rsidRPr="00E431B5">
        <w:rPr>
          <w:rFonts w:ascii="Times New Roman" w:eastAsia="Arial" w:hAnsi="Times New Roman" w:cs="Times New Roman"/>
          <w:color w:val="000000"/>
          <w:sz w:val="24"/>
          <w:szCs w:val="24"/>
        </w:rPr>
        <w:softHyphen/>
        <w:t>гия. При изучении каждой операции рассматривается возможность ее об</w:t>
      </w:r>
      <w:r w:rsidRPr="00E431B5">
        <w:rPr>
          <w:rFonts w:ascii="Times New Roman" w:eastAsia="Arial" w:hAnsi="Times New Roman" w:cs="Times New Roman"/>
          <w:color w:val="000000"/>
          <w:sz w:val="24"/>
          <w:szCs w:val="24"/>
        </w:rPr>
        <w:softHyphen/>
        <w:t>ращения.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значение при изучении операций над числами имеет усвоение табличных случаев сложения и умножения. Чтобы обеспечить прочное овладение ими, необходимо, во-первых, своевременно создать у детей установку на запоминание, во-вторых, практически на каждом уроке органи</w:t>
      </w:r>
      <w:r w:rsidRPr="00E431B5">
        <w:rPr>
          <w:rFonts w:ascii="Times New Roman" w:eastAsia="Arial" w:hAnsi="Times New Roman" w:cs="Times New Roman"/>
          <w:color w:val="000000"/>
          <w:sz w:val="24"/>
          <w:szCs w:val="24"/>
        </w:rPr>
        <w:softHyphen/>
        <w:t>зовать работу тренировочного характера. Задания, предлагаемые детям, должны отличаться разнообразием и способствовать включению в работу всех детей класса. Необходимо использовать приемы, формы работы, спо</w:t>
      </w:r>
      <w:r w:rsidRPr="00E431B5">
        <w:rPr>
          <w:rFonts w:ascii="Times New Roman" w:eastAsia="Arial" w:hAnsi="Times New Roman" w:cs="Times New Roman"/>
          <w:color w:val="000000"/>
          <w:sz w:val="24"/>
          <w:szCs w:val="24"/>
        </w:rPr>
        <w:softHyphen/>
        <w:t>собствующие поддержанию интереса детей, а также различные средства обратной связи.</w:t>
      </w:r>
    </w:p>
    <w:p w:rsidR="0088173E" w:rsidRPr="00E431B5" w:rsidRDefault="0088173E" w:rsidP="0088173E">
      <w:pPr>
        <w:keepNext/>
        <w:keepLines/>
        <w:spacing w:after="0"/>
        <w:ind w:firstLine="560"/>
        <w:jc w:val="both"/>
        <w:outlineLvl w:val="2"/>
        <w:rPr>
          <w:rFonts w:ascii="Times New Roman" w:eastAsia="Arial" w:hAnsi="Times New Roman" w:cs="Times New Roman"/>
          <w:b/>
          <w:bCs/>
          <w:i/>
          <w:iCs/>
          <w:color w:val="000000"/>
          <w:sz w:val="24"/>
          <w:szCs w:val="24"/>
        </w:rPr>
      </w:pPr>
      <w:bookmarkStart w:id="76" w:name="bookmark20"/>
      <w:r w:rsidRPr="00E431B5">
        <w:rPr>
          <w:rFonts w:ascii="Times New Roman" w:eastAsia="Arial" w:hAnsi="Times New Roman" w:cs="Times New Roman"/>
          <w:b/>
          <w:bCs/>
          <w:i/>
          <w:iCs/>
          <w:color w:val="000000"/>
          <w:sz w:val="24"/>
          <w:szCs w:val="24"/>
        </w:rPr>
        <w:t>В предлагаемом курсе изучаются некоторые основные законы математики и их практические приложения:</w:t>
      </w:r>
      <w:bookmarkEnd w:id="76"/>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коммутативный закон сложения и умножения;</w:t>
      </w:r>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ассоциативный закон сложения и умножения;</w:t>
      </w:r>
    </w:p>
    <w:p w:rsidR="0088173E" w:rsidRPr="00E431B5" w:rsidRDefault="0088173E" w:rsidP="0088173E">
      <w:pPr>
        <w:numPr>
          <w:ilvl w:val="0"/>
          <w:numId w:val="346"/>
        </w:numPr>
        <w:tabs>
          <w:tab w:val="left" w:pos="873"/>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дистрибутивный закон умножения относительно сложения.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Все эти законы изучаются в связи с арифметическими операциями, рассматриваются на конкретном материале и направлены, главным обра</w:t>
      </w:r>
      <w:r w:rsidRPr="00E431B5">
        <w:rPr>
          <w:rFonts w:ascii="Times New Roman" w:eastAsia="Arial" w:hAnsi="Times New Roman" w:cs="Times New Roman"/>
          <w:color w:val="000000"/>
          <w:sz w:val="24"/>
          <w:szCs w:val="24"/>
        </w:rPr>
        <w:softHyphen/>
        <w:t>зом, на формирование вычислительных навыков учащихся, на умение при</w:t>
      </w:r>
      <w:r w:rsidRPr="00E431B5">
        <w:rPr>
          <w:rFonts w:ascii="Times New Roman" w:eastAsia="Arial" w:hAnsi="Times New Roman" w:cs="Times New Roman"/>
          <w:color w:val="000000"/>
          <w:sz w:val="24"/>
          <w:szCs w:val="24"/>
        </w:rPr>
        <w:softHyphen/>
        <w:t>менять рациональные приемы вычислений.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Следует отметить, что наиболее важное значение в курсе математики начальных классов имеют не только сами законы, но и их практические при</w:t>
      </w:r>
      <w:r w:rsidRPr="00E431B5">
        <w:rPr>
          <w:rFonts w:ascii="Times New Roman" w:eastAsia="Arial" w:hAnsi="Times New Roman" w:cs="Times New Roman"/>
          <w:color w:val="000000"/>
          <w:sz w:val="24"/>
          <w:szCs w:val="24"/>
        </w:rPr>
        <w:softHyphen/>
        <w:t>ложения. Главное - научить детей применять эти законы при выполнении устных и письменных вычислений, в ходе решения задач, при выполнении измерений. Для усвоения устных вычислительных приемов используются различные предметные и знаковые модели.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соответствии с требованиями стандарта при изучении математики в начальных классах у детей необходимо сформировать прочные осознанные вычислительные навыки, в некоторых случаях они должны быть доведены до автоматизма.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Значение вычислительных навыков состоит не только в том, что без них учащиеся не в состоянии овладеть содержанием всех последующих разделов школьного курса математики. Без них они не в состоянии овла</w:t>
      </w:r>
      <w:r w:rsidRPr="00E431B5">
        <w:rPr>
          <w:rFonts w:ascii="Times New Roman" w:eastAsia="Arial" w:hAnsi="Times New Roman" w:cs="Times New Roman"/>
          <w:color w:val="000000"/>
          <w:sz w:val="24"/>
          <w:szCs w:val="24"/>
        </w:rPr>
        <w:softHyphen/>
        <w:t>деть содержанием и таких учебных дисциплин, как, например, физика и хи</w:t>
      </w:r>
      <w:r w:rsidRPr="00E431B5">
        <w:rPr>
          <w:rFonts w:ascii="Times New Roman" w:eastAsia="Arial" w:hAnsi="Times New Roman" w:cs="Times New Roman"/>
          <w:color w:val="000000"/>
          <w:sz w:val="24"/>
          <w:szCs w:val="24"/>
        </w:rPr>
        <w:softHyphen/>
        <w:t>мия, в которых систематически используются различные вычисления.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устными приемами вычислений в программе большое значе</w:t>
      </w:r>
      <w:r w:rsidRPr="00E431B5">
        <w:rPr>
          <w:rFonts w:ascii="Times New Roman" w:eastAsia="Arial" w:hAnsi="Times New Roman" w:cs="Times New Roman"/>
          <w:color w:val="000000"/>
          <w:sz w:val="24"/>
          <w:szCs w:val="24"/>
        </w:rPr>
        <w:softHyphen/>
        <w:t>ние уделяется обучению детей письменным приемам вычислений. При ознакомлении с письменными приемами важное значение придается алго</w:t>
      </w:r>
      <w:r w:rsidRPr="00E431B5">
        <w:rPr>
          <w:rFonts w:ascii="Times New Roman" w:eastAsia="Arial" w:hAnsi="Times New Roman" w:cs="Times New Roman"/>
          <w:color w:val="000000"/>
          <w:sz w:val="24"/>
          <w:szCs w:val="24"/>
        </w:rPr>
        <w:softHyphen/>
        <w:t>ритмизации.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программу курса введены понятия «целое» и «часть». Учащиеся усваивают разбиение на части множеств и величин, взаимосвязь между це</w:t>
      </w:r>
      <w:r w:rsidRPr="00E431B5">
        <w:rPr>
          <w:rFonts w:ascii="Times New Roman" w:eastAsia="Arial" w:hAnsi="Times New Roman" w:cs="Times New Roman"/>
          <w:color w:val="000000"/>
          <w:sz w:val="24"/>
          <w:szCs w:val="24"/>
        </w:rPr>
        <w:softHyphen/>
        <w:t>лым и частью. Это позволяет им осознать взаимосвязь между операциями сложения и вычитания, между компонентами и результатом действия, что, в свою очередь, станет основой формирования вычислительных навыков, обучения решению текстовых задач и уравнений.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Современный уровень развития науки и техники требует включения в обучение школьников знакомства с моделями и основами моделирования, а также формирования у них навыков алгоритмического мышления. Без при</w:t>
      </w:r>
      <w:r w:rsidRPr="00E431B5">
        <w:rPr>
          <w:rFonts w:ascii="Times New Roman" w:eastAsia="Arial" w:hAnsi="Times New Roman" w:cs="Times New Roman"/>
          <w:color w:val="000000"/>
          <w:sz w:val="24"/>
          <w:szCs w:val="24"/>
        </w:rPr>
        <w:softHyphen/>
        <w:t>менения моделей и моделирования невозможно эффективное изучение ис</w:t>
      </w:r>
      <w:r w:rsidRPr="00E431B5">
        <w:rPr>
          <w:rFonts w:ascii="Times New Roman" w:eastAsia="Arial" w:hAnsi="Times New Roman" w:cs="Times New Roman"/>
          <w:color w:val="000000"/>
          <w:sz w:val="24"/>
          <w:szCs w:val="24"/>
        </w:rPr>
        <w:softHyphen/>
        <w:t>следуемых объектов в различных сферах человеческой деятельности, а правильное и четкое выполнение определенной последовательности дей</w:t>
      </w:r>
      <w:r w:rsidRPr="00E431B5">
        <w:rPr>
          <w:rFonts w:ascii="Times New Roman" w:eastAsia="Arial" w:hAnsi="Times New Roman" w:cs="Times New Roman"/>
          <w:color w:val="000000"/>
          <w:sz w:val="24"/>
          <w:szCs w:val="24"/>
        </w:rPr>
        <w:softHyphen/>
        <w:t>ствий требует от специалистов многих профессий владения навыками алго</w:t>
      </w:r>
      <w:r w:rsidRPr="00E431B5">
        <w:rPr>
          <w:rFonts w:ascii="Times New Roman" w:eastAsia="Arial" w:hAnsi="Times New Roman" w:cs="Times New Roman"/>
          <w:color w:val="000000"/>
          <w:sz w:val="24"/>
          <w:szCs w:val="24"/>
        </w:rPr>
        <w:softHyphen/>
        <w:t>ритмического мышления. Разработка и использование станков-автоматов, компьютеров, экспертных систем, долгосрочных прогнозов - вот неполный перечень применения знаний основ моделирования и алгоритмизации. По</w:t>
      </w:r>
      <w:r w:rsidRPr="00E431B5">
        <w:rPr>
          <w:rFonts w:ascii="Times New Roman" w:eastAsia="Arial" w:hAnsi="Times New Roman" w:cs="Times New Roman"/>
          <w:color w:val="000000"/>
          <w:sz w:val="24"/>
          <w:szCs w:val="24"/>
        </w:rPr>
        <w:softHyphen/>
        <w:t>этому формирование у младших школьников алгоритмического мышления, умений построения простейших алгоритмов и моделей - одна из важнейших задач современной общеобразовательной школы.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Обучение школьников умению «видеть» алгоритмы и осознавать алго</w:t>
      </w:r>
      <w:r w:rsidRPr="00E431B5">
        <w:rPr>
          <w:rFonts w:ascii="Times New Roman" w:eastAsia="Arial" w:hAnsi="Times New Roman" w:cs="Times New Roman"/>
          <w:color w:val="000000"/>
          <w:sz w:val="24"/>
          <w:szCs w:val="24"/>
        </w:rPr>
        <w:softHyphen/>
        <w:t>ритмическую сущность тех действий, которые они выполняют, начинается с простейших алгоритмов, доступных и понятных им (алгоритмы пользования бытовыми приборами, приготовления различных блюд, переход улицы и т.п.). В начальном курсе математики алгоритмы представлены в виде пра</w:t>
      </w:r>
      <w:r w:rsidRPr="00E431B5">
        <w:rPr>
          <w:rFonts w:ascii="Times New Roman" w:eastAsia="Arial" w:hAnsi="Times New Roman" w:cs="Times New Roman"/>
          <w:color w:val="000000"/>
          <w:sz w:val="24"/>
          <w:szCs w:val="24"/>
        </w:rPr>
        <w:softHyphen/>
        <w:t>вил, последовательности действий и т.п. Например, при изучении арифме</w:t>
      </w:r>
      <w:r w:rsidRPr="00E431B5">
        <w:rPr>
          <w:rFonts w:ascii="Times New Roman" w:eastAsia="Arial" w:hAnsi="Times New Roman" w:cs="Times New Roman"/>
          <w:color w:val="000000"/>
          <w:sz w:val="24"/>
          <w:szCs w:val="24"/>
        </w:rPr>
        <w:softHyphen/>
        <w:t>тических операций над многозначными числами учащиеся пользуются пра</w:t>
      </w:r>
      <w:r w:rsidRPr="00E431B5">
        <w:rPr>
          <w:rFonts w:ascii="Times New Roman" w:eastAsia="Arial" w:hAnsi="Times New Roman" w:cs="Times New Roman"/>
          <w:color w:val="000000"/>
          <w:sz w:val="24"/>
          <w:szCs w:val="24"/>
        </w:rPr>
        <w:softHyphen/>
        <w:t>вилами сложения, умножения, вычитания и деления многозначных чисел, при изучении дробей - правилами сравнения дробей и т.д. Программа поз</w:t>
      </w:r>
      <w:r w:rsidRPr="00E431B5">
        <w:rPr>
          <w:rFonts w:ascii="Times New Roman" w:eastAsia="Arial" w:hAnsi="Times New Roman" w:cs="Times New Roman"/>
          <w:color w:val="000000"/>
          <w:sz w:val="24"/>
          <w:szCs w:val="24"/>
        </w:rPr>
        <w:softHyphen/>
        <w:t>воляет обеспечить на всех этапах обучения высокую алгоритмическую под</w:t>
      </w:r>
      <w:r w:rsidRPr="00E431B5">
        <w:rPr>
          <w:rFonts w:ascii="Times New Roman" w:eastAsia="Arial" w:hAnsi="Times New Roman" w:cs="Times New Roman"/>
          <w:color w:val="000000"/>
          <w:sz w:val="24"/>
          <w:szCs w:val="24"/>
        </w:rPr>
        <w:softHyphen/>
        <w:t>готовку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2.Величины и их измерение.</w:t>
      </w:r>
      <w:r w:rsidRPr="00E431B5">
        <w:rPr>
          <w:rFonts w:ascii="Times New Roman" w:eastAsia="Arial" w:hAnsi="Times New Roman" w:cs="Times New Roman"/>
          <w:color w:val="000000"/>
          <w:sz w:val="24"/>
          <w:szCs w:val="24"/>
        </w:rPr>
        <w:t xml:space="preserve"> Величина также является одним из ос</w:t>
      </w:r>
      <w:r w:rsidRPr="00E431B5">
        <w:rPr>
          <w:rFonts w:ascii="Times New Roman" w:eastAsia="Arial" w:hAnsi="Times New Roman" w:cs="Times New Roman"/>
          <w:color w:val="000000"/>
          <w:sz w:val="24"/>
          <w:szCs w:val="24"/>
        </w:rPr>
        <w:softHyphen/>
        <w:t>новных понятий начального курса математики. В процессе изучения мате</w:t>
      </w:r>
      <w:r w:rsidRPr="00E431B5">
        <w:rPr>
          <w:rFonts w:ascii="Times New Roman" w:eastAsia="Arial" w:hAnsi="Times New Roman" w:cs="Times New Roman"/>
          <w:color w:val="000000"/>
          <w:sz w:val="24"/>
          <w:szCs w:val="24"/>
        </w:rPr>
        <w:softHyphen/>
        <w:t>матики у детей необходимо сформировать представление о каждой из изу</w:t>
      </w:r>
      <w:r w:rsidRPr="00E431B5">
        <w:rPr>
          <w:rFonts w:ascii="Times New Roman" w:eastAsia="Arial" w:hAnsi="Times New Roman" w:cs="Times New Roman"/>
          <w:color w:val="000000"/>
          <w:sz w:val="24"/>
          <w:szCs w:val="24"/>
        </w:rPr>
        <w:softHyphen/>
        <w:t>чаемых величин (длина, масса, время, площадь, объем и др.) как о некото</w:t>
      </w:r>
      <w:r w:rsidRPr="00E431B5">
        <w:rPr>
          <w:rFonts w:ascii="Times New Roman" w:eastAsia="Arial" w:hAnsi="Times New Roman" w:cs="Times New Roman"/>
          <w:color w:val="000000"/>
          <w:sz w:val="24"/>
          <w:szCs w:val="24"/>
        </w:rPr>
        <w:softHyphen/>
        <w:t>ром свойстве предметов и явлений окружающей нас жизни, а также умение выполнять измерение величин.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Формирование представления о каждых из включенных в программу величин и способах ее измерения имеет свои особенности. Однако можно выделить общие положения, общие этапы, которые имеют место при изуче</w:t>
      </w:r>
      <w:r w:rsidRPr="00E431B5">
        <w:rPr>
          <w:rFonts w:ascii="Times New Roman" w:eastAsia="Arial" w:hAnsi="Times New Roman" w:cs="Times New Roman"/>
          <w:color w:val="000000"/>
          <w:sz w:val="24"/>
          <w:szCs w:val="24"/>
        </w:rPr>
        <w:softHyphen/>
        <w:t>нии каждой из величин в начальных классах:</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выясняются и уточняются представления детей о данной величине (жизненный опыт ребенка);</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сравнение однородных величин (визуально, с помощью ощущений, непосредственным сравнением с использованием различных условных мерок и без них);</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единицей измерения данной величины и с измерительным прибором;</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формируются измерительные умения и навыки;</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сложение и вычитание значений однородных величин, выраженных в единицах одного наименования (в ходе решения задач);</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проводится знакомство с новыми единицами измерения величины;</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выполняется сложение и вычитание значений величины, выражен</w:t>
      </w:r>
      <w:r w:rsidRPr="00E431B5">
        <w:rPr>
          <w:rFonts w:ascii="Times New Roman" w:eastAsia="Arial" w:hAnsi="Times New Roman" w:cs="Times New Roman"/>
          <w:color w:val="000000"/>
          <w:sz w:val="24"/>
          <w:szCs w:val="24"/>
        </w:rPr>
        <w:softHyphen/>
        <w:t>ных в единицах двух наименований;</w:t>
      </w:r>
    </w:p>
    <w:p w:rsidR="0088173E" w:rsidRPr="00E431B5" w:rsidRDefault="0088173E" w:rsidP="0088173E">
      <w:pPr>
        <w:numPr>
          <w:ilvl w:val="0"/>
          <w:numId w:val="342"/>
        </w:numPr>
        <w:tabs>
          <w:tab w:val="left" w:pos="860"/>
        </w:tabs>
        <w:spacing w:after="0"/>
        <w:ind w:left="567"/>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выполняется умножение и деление величины на отвлеченное число.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 изучении величин имеются особенности и в организации деятель</w:t>
      </w:r>
      <w:r w:rsidRPr="00E431B5">
        <w:rPr>
          <w:rFonts w:ascii="Times New Roman" w:eastAsia="Arial" w:hAnsi="Times New Roman" w:cs="Times New Roman"/>
          <w:color w:val="000000"/>
          <w:sz w:val="24"/>
          <w:szCs w:val="24"/>
        </w:rPr>
        <w:softHyphen/>
        <w:t>ности учащихся.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Важное место занимают средства наглядности - как демонстрацион</w:t>
      </w:r>
      <w:r w:rsidRPr="00E431B5">
        <w:rPr>
          <w:rFonts w:ascii="Times New Roman" w:eastAsia="Arial" w:hAnsi="Times New Roman" w:cs="Times New Roman"/>
          <w:color w:val="000000"/>
          <w:sz w:val="24"/>
          <w:szCs w:val="24"/>
        </w:rPr>
        <w:softHyphen/>
        <w:t>ные, так и индивидуальные; сочетание различных форм обучения на уроке (коллективных, групповых и индивидуальных).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Немаловажное значение имеют удачно выбранные методы обучения, среди которых группа практических методов и практических работ занимает особое место. Широкие возможности создаются здесь и для использования проблемных ситуаций.</w:t>
      </w:r>
    </w:p>
    <w:p w:rsidR="0088173E" w:rsidRPr="00E431B5" w:rsidRDefault="0088173E" w:rsidP="0088173E">
      <w:pPr>
        <w:tabs>
          <w:tab w:val="left" w:pos="874"/>
        </w:tabs>
        <w:spacing w:after="0"/>
        <w:jc w:val="both"/>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t>В ходе формирования у учащихся представления о величинах созда</w:t>
      </w:r>
      <w:r w:rsidRPr="00E431B5">
        <w:rPr>
          <w:rFonts w:ascii="Times New Roman" w:eastAsia="Arial" w:hAnsi="Times New Roman" w:cs="Times New Roman"/>
          <w:color w:val="000000"/>
          <w:sz w:val="24"/>
          <w:szCs w:val="24"/>
        </w:rPr>
        <w:softHyphen/>
        <w:t>ются возможности для пропедевтики понятия функциональной зависимости. Основной упор при формировании представления о функциональной зави</w:t>
      </w:r>
      <w:r w:rsidRPr="00E431B5">
        <w:rPr>
          <w:rFonts w:ascii="Times New Roman" w:eastAsia="Arial" w:hAnsi="Times New Roman" w:cs="Times New Roman"/>
          <w:color w:val="000000"/>
          <w:sz w:val="24"/>
          <w:szCs w:val="24"/>
        </w:rPr>
        <w:softHyphen/>
        <w:t>симости делается на раскрытие закономерностей того, как изменение одной величины влияет на изменение другой связанной с ней величины. Эта вза</w:t>
      </w:r>
      <w:r w:rsidRPr="00E431B5">
        <w:rPr>
          <w:rFonts w:ascii="Times New Roman" w:eastAsia="Arial" w:hAnsi="Times New Roman" w:cs="Times New Roman"/>
          <w:color w:val="000000"/>
          <w:sz w:val="24"/>
          <w:szCs w:val="24"/>
        </w:rPr>
        <w:softHyphen/>
        <w:t>имосвязь может быть представлена в различных видах: рисунком, графи</w:t>
      </w:r>
      <w:r w:rsidRPr="00E431B5">
        <w:rPr>
          <w:rFonts w:ascii="Times New Roman" w:eastAsia="Arial" w:hAnsi="Times New Roman" w:cs="Times New Roman"/>
          <w:color w:val="000000"/>
          <w:sz w:val="24"/>
          <w:szCs w:val="24"/>
        </w:rPr>
        <w:softHyphen/>
        <w:t>ком, схемой, таблицей, диаграммой, формулой, правилом.</w:t>
      </w:r>
    </w:p>
    <w:p w:rsidR="0088173E" w:rsidRPr="00E431B5" w:rsidRDefault="0088173E" w:rsidP="0088173E">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3.Текстовые задачи.</w:t>
      </w:r>
      <w:r w:rsidRPr="00E431B5">
        <w:rPr>
          <w:rFonts w:ascii="Times New Roman" w:eastAsia="Arial" w:hAnsi="Times New Roman" w:cs="Times New Roman"/>
          <w:color w:val="000000"/>
          <w:sz w:val="24"/>
          <w:szCs w:val="24"/>
        </w:rPr>
        <w:t xml:space="preserve"> В начальном курсе математики особое место отводится простым (опорным) задачам. Умение решать такие задачи - фундамент, на котором строится работа с более сложными задачами.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ходе решения опорных задач учащиеся усваивают смысл арифме</w:t>
      </w:r>
      <w:r w:rsidRPr="00E431B5">
        <w:rPr>
          <w:rFonts w:ascii="Times New Roman" w:eastAsia="Arial" w:hAnsi="Times New Roman" w:cs="Times New Roman"/>
          <w:color w:val="000000"/>
          <w:sz w:val="24"/>
          <w:szCs w:val="24"/>
        </w:rPr>
        <w:softHyphen/>
        <w:t>тических действий, связь между компонентами и результатами действий, зависимость между величинами и другие вопросы.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с текстовыми задачами является очень важным и вместе с тем весьма трудным для детей разделом математического образования. Про</w:t>
      </w:r>
      <w:r w:rsidRPr="00E431B5">
        <w:rPr>
          <w:rFonts w:ascii="Times New Roman" w:eastAsia="Arial" w:hAnsi="Times New Roman" w:cs="Times New Roman"/>
          <w:color w:val="000000"/>
          <w:sz w:val="24"/>
          <w:szCs w:val="24"/>
        </w:rPr>
        <w:softHyphen/>
        <w:t>цесс решения задачи является многоэтапным: он включает в себя перевод словесного текста на язык математики (построение математической моде</w:t>
      </w:r>
      <w:r w:rsidRPr="00E431B5">
        <w:rPr>
          <w:rFonts w:ascii="Times New Roman" w:eastAsia="Arial" w:hAnsi="Times New Roman" w:cs="Times New Roman"/>
          <w:color w:val="000000"/>
          <w:sz w:val="24"/>
          <w:szCs w:val="24"/>
        </w:rPr>
        <w:softHyphen/>
        <w:t>ли), математическое решение, а затем анализ полученных результатов. Ра</w:t>
      </w:r>
      <w:r w:rsidRPr="00E431B5">
        <w:rPr>
          <w:rFonts w:ascii="Times New Roman" w:eastAsia="Arial" w:hAnsi="Times New Roman" w:cs="Times New Roman"/>
          <w:color w:val="000000"/>
          <w:sz w:val="24"/>
          <w:szCs w:val="24"/>
        </w:rPr>
        <w:softHyphen/>
        <w:t>боте с текстовыми задачами следует уделить достаточно много времени, обращая внимание детей на поиск и сравнение различных способов реше</w:t>
      </w:r>
      <w:r w:rsidRPr="00E431B5">
        <w:rPr>
          <w:rFonts w:ascii="Times New Roman" w:eastAsia="Arial" w:hAnsi="Times New Roman" w:cs="Times New Roman"/>
          <w:color w:val="000000"/>
          <w:sz w:val="24"/>
          <w:szCs w:val="24"/>
        </w:rPr>
        <w:softHyphen/>
        <w:t>ния задачи, построение математических моделей, грамотность изложения собственных рассуждений при решении задач.</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        Учащихся следует знакомить с различными методами решения тек</w:t>
      </w:r>
      <w:r w:rsidRPr="00E431B5">
        <w:rPr>
          <w:rFonts w:ascii="Times New Roman" w:eastAsia="Arial" w:hAnsi="Times New Roman" w:cs="Times New Roman"/>
          <w:color w:val="000000"/>
          <w:sz w:val="24"/>
          <w:szCs w:val="24"/>
        </w:rPr>
        <w:softHyphen/>
        <w:t>стовых задач: арифметическим, алгебраическим, геометрическим, логиче</w:t>
      </w:r>
      <w:r w:rsidRPr="00E431B5">
        <w:rPr>
          <w:rFonts w:ascii="Times New Roman" w:eastAsia="Arial" w:hAnsi="Times New Roman" w:cs="Times New Roman"/>
          <w:color w:val="000000"/>
          <w:sz w:val="24"/>
          <w:szCs w:val="24"/>
        </w:rPr>
        <w:softHyphen/>
        <w:t>ским и практическим; с различными видами математических моделей, ле</w:t>
      </w:r>
      <w:r w:rsidRPr="00E431B5">
        <w:rPr>
          <w:rFonts w:ascii="Times New Roman" w:eastAsia="Arial" w:hAnsi="Times New Roman" w:cs="Times New Roman"/>
          <w:color w:val="000000"/>
          <w:sz w:val="24"/>
          <w:szCs w:val="24"/>
        </w:rPr>
        <w:softHyphen/>
        <w:t>жащих в основе каждого метода; а также с различными способами решения в рамках выбранного метода.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текстовых задач дает богатый материал для развития и вос</w:t>
      </w:r>
      <w:r w:rsidRPr="00E431B5">
        <w:rPr>
          <w:rFonts w:ascii="Times New Roman" w:eastAsia="Arial" w:hAnsi="Times New Roman" w:cs="Times New Roman"/>
          <w:color w:val="000000"/>
          <w:sz w:val="24"/>
          <w:szCs w:val="24"/>
        </w:rPr>
        <w:softHyphen/>
        <w:t>питания учащихся.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Краткие записи условий текстовых задач - примеры моделей, исполь</w:t>
      </w:r>
      <w:r w:rsidRPr="00E431B5">
        <w:rPr>
          <w:rFonts w:ascii="Times New Roman" w:eastAsia="Arial" w:hAnsi="Times New Roman" w:cs="Times New Roman"/>
          <w:color w:val="000000"/>
          <w:sz w:val="24"/>
          <w:szCs w:val="24"/>
        </w:rPr>
        <w:softHyphen/>
        <w:t>зуемых в начальном курсе математики. Метод математического моделиро</w:t>
      </w:r>
      <w:r w:rsidRPr="00E431B5">
        <w:rPr>
          <w:rFonts w:ascii="Times New Roman" w:eastAsia="Arial" w:hAnsi="Times New Roman" w:cs="Times New Roman"/>
          <w:color w:val="000000"/>
          <w:sz w:val="24"/>
          <w:szCs w:val="24"/>
        </w:rPr>
        <w:softHyphen/>
        <w:t>вания позволяет научить школьников: а) анализу (на этапе восприятия за</w:t>
      </w:r>
      <w:r w:rsidRPr="00E431B5">
        <w:rPr>
          <w:rFonts w:ascii="Times New Roman" w:eastAsia="Arial" w:hAnsi="Times New Roman" w:cs="Times New Roman"/>
          <w:color w:val="000000"/>
          <w:sz w:val="24"/>
          <w:szCs w:val="24"/>
        </w:rPr>
        <w:softHyphen/>
        <w:t>дачи и выбора пути реализации решения); б) установлению взаимосвязей между объектами задачи, построению наиболее целесообразной схемы решения; в) интерпретации полученного решения для исходной задачи; г) составлению задач по готовым моделям и др.</w:t>
      </w:r>
    </w:p>
    <w:p w:rsidR="0088173E" w:rsidRPr="00E431B5" w:rsidRDefault="0088173E" w:rsidP="0088173E">
      <w:pPr>
        <w:tabs>
          <w:tab w:val="left" w:pos="88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4. Элементы геометрии.</w:t>
      </w:r>
      <w:r w:rsidRPr="00E431B5">
        <w:rPr>
          <w:rFonts w:ascii="Times New Roman" w:eastAsia="Arial" w:hAnsi="Times New Roman" w:cs="Times New Roman"/>
          <w:color w:val="000000"/>
          <w:sz w:val="24"/>
          <w:szCs w:val="24"/>
        </w:rPr>
        <w:t xml:space="preserve"> Изучение геометрического материала слу</w:t>
      </w:r>
      <w:r w:rsidRPr="00E431B5">
        <w:rPr>
          <w:rFonts w:ascii="Times New Roman" w:eastAsia="Arial" w:hAnsi="Times New Roman" w:cs="Times New Roman"/>
          <w:color w:val="000000"/>
          <w:sz w:val="24"/>
          <w:szCs w:val="24"/>
        </w:rPr>
        <w:softHyphen/>
        <w:t>жит двум основным целям: формированию у учащихся пространственных представлений и ознакомлению с геометрическими величинами (длиной, площадью, объемом).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Наряду с этим одной из важных целей работы с геометрическим мате</w:t>
      </w:r>
      <w:r w:rsidRPr="00E431B5">
        <w:rPr>
          <w:rFonts w:ascii="Times New Roman" w:eastAsia="Arial" w:hAnsi="Times New Roman" w:cs="Times New Roman"/>
          <w:color w:val="000000"/>
          <w:sz w:val="24"/>
          <w:szCs w:val="24"/>
        </w:rPr>
        <w:softHyphen/>
        <w:t>риалом является использование его в качестве одного из средств наглядно</w:t>
      </w:r>
      <w:r w:rsidRPr="00E431B5">
        <w:rPr>
          <w:rFonts w:ascii="Times New Roman" w:eastAsia="Arial" w:hAnsi="Times New Roman" w:cs="Times New Roman"/>
          <w:color w:val="000000"/>
          <w:sz w:val="24"/>
          <w:szCs w:val="24"/>
        </w:rPr>
        <w:softHyphen/>
        <w:t>сти при рассмотрении некоторых арифметических фактов. Кроме этого, предполагается установление связи между арифметикой и геометрией на начальном этапе обучения математике для расширения сферы применения приобретенных детьми арифметических знаний, умений и навыков.</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Геометрический материал изучается в течение всех лет обучения в начальных классах, начиная с первых уроков. </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изучении геометрического материала просматриваются два направ</w:t>
      </w:r>
      <w:r w:rsidRPr="00E431B5">
        <w:rPr>
          <w:rFonts w:ascii="Times New Roman" w:eastAsia="Arial" w:hAnsi="Times New Roman" w:cs="Times New Roman"/>
          <w:color w:val="000000"/>
          <w:sz w:val="24"/>
          <w:szCs w:val="24"/>
        </w:rPr>
        <w:softHyphen/>
        <w:t>ления: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1) формирование представлений о геометрических фигурах;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2) формирование некоторых практических умений, связанных с по</w:t>
      </w:r>
      <w:r w:rsidRPr="00E431B5">
        <w:rPr>
          <w:rFonts w:ascii="Times New Roman" w:eastAsia="Arial" w:hAnsi="Times New Roman" w:cs="Times New Roman"/>
          <w:color w:val="000000"/>
          <w:sz w:val="24"/>
          <w:szCs w:val="24"/>
        </w:rPr>
        <w:softHyphen/>
        <w:t>строением геометрических фигур и измерениями.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Геометрический материал распределен по годам обучения и по уро</w:t>
      </w:r>
      <w:r w:rsidRPr="00E431B5">
        <w:rPr>
          <w:rFonts w:ascii="Times New Roman" w:eastAsia="Arial" w:hAnsi="Times New Roman" w:cs="Times New Roman"/>
          <w:color w:val="000000"/>
          <w:sz w:val="24"/>
          <w:szCs w:val="24"/>
        </w:rPr>
        <w:softHyphen/>
        <w:t>кам так, что при изучении он включается отдельными частями, которые определены программой и соответствующим учебником.</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Преимущественно уроки математики следует строить так, чтобы глав</w:t>
      </w:r>
      <w:r w:rsidRPr="00E431B5">
        <w:rPr>
          <w:rFonts w:ascii="Times New Roman" w:eastAsia="Arial" w:hAnsi="Times New Roman" w:cs="Times New Roman"/>
          <w:color w:val="000000"/>
          <w:sz w:val="24"/>
          <w:szCs w:val="24"/>
        </w:rPr>
        <w:softHyphen/>
        <w:t>ную часть их составлял арифметический материал, а геометрический мате</w:t>
      </w:r>
      <w:r w:rsidRPr="00E431B5">
        <w:rPr>
          <w:rFonts w:ascii="Times New Roman" w:eastAsia="Arial" w:hAnsi="Times New Roman" w:cs="Times New Roman"/>
          <w:color w:val="000000"/>
          <w:sz w:val="24"/>
          <w:szCs w:val="24"/>
        </w:rPr>
        <w:softHyphen/>
        <w:t xml:space="preserve">риал входил бы составной частью. Это создает </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большие возможности для осуществления связи геометрических и других знаний, а также позволяет вносить определенное разнообразие в учебную деятельность на уроках ма</w:t>
      </w:r>
      <w:r w:rsidRPr="00E431B5">
        <w:rPr>
          <w:rFonts w:ascii="Times New Roman" w:eastAsia="Arial" w:hAnsi="Times New Roman" w:cs="Times New Roman"/>
          <w:color w:val="000000"/>
          <w:sz w:val="24"/>
          <w:szCs w:val="24"/>
        </w:rPr>
        <w:softHyphen/>
        <w:t>тематики, что очень важно для детей этого возраста, а кроме того, содей</w:t>
      </w:r>
      <w:r w:rsidRPr="00E431B5">
        <w:rPr>
          <w:rFonts w:ascii="Times New Roman" w:eastAsia="Arial" w:hAnsi="Times New Roman" w:cs="Times New Roman"/>
          <w:color w:val="000000"/>
          <w:sz w:val="24"/>
          <w:szCs w:val="24"/>
        </w:rPr>
        <w:softHyphen/>
        <w:t>ствует повышению эффективности обучения.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Программа предусматривает формирование у школьников представ</w:t>
      </w:r>
      <w:r w:rsidRPr="00E431B5">
        <w:rPr>
          <w:rFonts w:ascii="Times New Roman" w:eastAsia="Arial" w:hAnsi="Times New Roman" w:cs="Times New Roman"/>
          <w:color w:val="000000"/>
          <w:sz w:val="24"/>
          <w:szCs w:val="24"/>
        </w:rPr>
        <w:softHyphen/>
        <w:t>лений о различных геометрических фигурах и их свойствах: точке, линиях (кривой, прямой, ломаной), отрезке, многоугольниках различных видов и их элементах, окружности, круге и др.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Учитель должен стремиться к усвоению детьми названий изучаемых геометрических фигур и их основных свойств, а также сформировать уме</w:t>
      </w:r>
      <w:r w:rsidRPr="00E431B5">
        <w:rPr>
          <w:rFonts w:ascii="Times New Roman" w:eastAsia="Arial" w:hAnsi="Times New Roman" w:cs="Times New Roman"/>
          <w:color w:val="000000"/>
          <w:sz w:val="24"/>
          <w:szCs w:val="24"/>
        </w:rPr>
        <w:softHyphen/>
        <w:t>ние выполнять их построение на клетчатой бумаге.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Отмечая особенности изучения геометрических фигур, следует обра</w:t>
      </w:r>
      <w:r w:rsidRPr="00E431B5">
        <w:rPr>
          <w:rFonts w:ascii="Times New Roman" w:eastAsia="Arial" w:hAnsi="Times New Roman" w:cs="Times New Roman"/>
          <w:color w:val="000000"/>
          <w:sz w:val="24"/>
          <w:szCs w:val="24"/>
        </w:rPr>
        <w:softHyphen/>
        <w:t>тить внимание на то обстоятельство, что свойства всех изучаемых фигур выявляются экспериментальным путем в ходе выполнения соответствую</w:t>
      </w:r>
      <w:r w:rsidRPr="00E431B5">
        <w:rPr>
          <w:rFonts w:ascii="Times New Roman" w:eastAsia="Arial" w:hAnsi="Times New Roman" w:cs="Times New Roman"/>
          <w:color w:val="000000"/>
          <w:sz w:val="24"/>
          <w:szCs w:val="24"/>
        </w:rPr>
        <w:softHyphen/>
        <w:t>щих упражнений.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Важную роль при этом играет выбор методов обучения. Значительное место при изучении геометрических фигур и их свойств должна занимать группа практических методов, и особенно практические работы.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Систематически должны проводиться такие виды работ, как изготов</w:t>
      </w:r>
      <w:r w:rsidRPr="00E431B5">
        <w:rPr>
          <w:rFonts w:ascii="Times New Roman" w:eastAsia="Arial" w:hAnsi="Times New Roman" w:cs="Times New Roman"/>
          <w:color w:val="000000"/>
          <w:sz w:val="24"/>
          <w:szCs w:val="24"/>
        </w:rPr>
        <w:softHyphen/>
        <w:t>ление геометрических фигур из бумаги, палочек, пластилина, их вырезание, моделирование и др. При этом важно учить детей различать существенные и несущественные признаки фигур. Большое внимание при этом следует уделить использованию приема сопоставления и противопоставления гео</w:t>
      </w:r>
      <w:r w:rsidRPr="00E431B5">
        <w:rPr>
          <w:rFonts w:ascii="Times New Roman" w:eastAsia="Arial" w:hAnsi="Times New Roman" w:cs="Times New Roman"/>
          <w:color w:val="000000"/>
          <w:sz w:val="24"/>
          <w:szCs w:val="24"/>
        </w:rPr>
        <w:softHyphen/>
        <w:t>метрических фигур.</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Предложенные в учебнике упражнения, в ходе выполнения ко</w:t>
      </w:r>
      <w:r w:rsidRPr="00E431B5">
        <w:rPr>
          <w:rFonts w:ascii="Times New Roman" w:eastAsia="Arial" w:hAnsi="Times New Roman" w:cs="Times New Roman"/>
          <w:b/>
          <w:bCs/>
          <w:i/>
          <w:iCs/>
          <w:color w:val="000000"/>
          <w:sz w:val="24"/>
          <w:szCs w:val="24"/>
        </w:rPr>
        <w:softHyphen/>
        <w:t>торых происходит формирование представлений о геометрических фигурах, можно охарактеризовать как задания:</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которых геометрические фигуры используются как объекты для пересчитывания;</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классификацию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выявление геометрической формы реальных объектов или их частей;</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построение геометрических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разбиение фигуры на части и составление ее из других фигур;</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формирование умения читать геометрические чертежи;</w:t>
      </w:r>
    </w:p>
    <w:p w:rsidR="0088173E" w:rsidRPr="00E431B5" w:rsidRDefault="0088173E" w:rsidP="0088173E">
      <w:pPr>
        <w:numPr>
          <w:ilvl w:val="0"/>
          <w:numId w:val="347"/>
        </w:numPr>
        <w:tabs>
          <w:tab w:val="left" w:pos="870"/>
        </w:tabs>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вычислительного характера (сумма длин сторон многоугольника и др.).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Знакомству с геометрическими фигурами и их свойствами способ</w:t>
      </w:r>
      <w:r w:rsidRPr="00E431B5">
        <w:rPr>
          <w:rFonts w:ascii="Times New Roman" w:eastAsia="Arial" w:hAnsi="Times New Roman" w:cs="Times New Roman"/>
          <w:color w:val="000000"/>
          <w:sz w:val="24"/>
          <w:szCs w:val="24"/>
        </w:rPr>
        <w:softHyphen/>
        <w:t>ствуют и простейшие задачи на построение. В ходе их выполнения необхо</w:t>
      </w:r>
      <w:r w:rsidRPr="00E431B5">
        <w:rPr>
          <w:rFonts w:ascii="Times New Roman" w:eastAsia="Arial" w:hAnsi="Times New Roman" w:cs="Times New Roman"/>
          <w:color w:val="000000"/>
          <w:sz w:val="24"/>
          <w:szCs w:val="24"/>
        </w:rPr>
        <w:softHyphen/>
        <w:t>димо учить детей пользоваться чертежными инструментами, формировать у них чертежные навыки. Здесь надо предъявлять к учащимся требования не меньшие, чем при формировании навыков письма и счета.</w:t>
      </w:r>
    </w:p>
    <w:p w:rsidR="0088173E" w:rsidRPr="00E431B5" w:rsidRDefault="0088173E" w:rsidP="0088173E">
      <w:pPr>
        <w:tabs>
          <w:tab w:val="left" w:pos="874"/>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5. Элементы алгебры.</w:t>
      </w:r>
      <w:r w:rsidRPr="00E431B5">
        <w:rPr>
          <w:rFonts w:ascii="Times New Roman" w:eastAsia="Arial" w:hAnsi="Times New Roman" w:cs="Times New Roman"/>
          <w:color w:val="000000"/>
          <w:sz w:val="24"/>
          <w:szCs w:val="24"/>
        </w:rPr>
        <w:t xml:space="preserve"> В курсе математики для начальных классов формируются некоторые понятия, связанные с алгеброй. Это понятия вы</w:t>
      </w:r>
      <w:r w:rsidRPr="00E431B5">
        <w:rPr>
          <w:rFonts w:ascii="Times New Roman" w:eastAsia="Arial" w:hAnsi="Times New Roman" w:cs="Times New Roman"/>
          <w:color w:val="000000"/>
          <w:sz w:val="24"/>
          <w:szCs w:val="24"/>
        </w:rPr>
        <w:softHyphen/>
        <w:t>ражения, равенства, неравенства (числового и буквенного), уравнения и формулы. Суть этих понятий раскрывается на конкретной основе, изучение их увязывается с изучением арифметического материала. У учащихся фор</w:t>
      </w:r>
      <w:r w:rsidRPr="00E431B5">
        <w:rPr>
          <w:rFonts w:ascii="Times New Roman" w:eastAsia="Arial" w:hAnsi="Times New Roman" w:cs="Times New Roman"/>
          <w:color w:val="000000"/>
          <w:sz w:val="24"/>
          <w:szCs w:val="24"/>
        </w:rPr>
        <w:softHyphen/>
        <w:t>мируются умения правильно пользоваться математической терминологией и символикой.</w:t>
      </w:r>
    </w:p>
    <w:p w:rsidR="0088173E" w:rsidRPr="00E431B5" w:rsidRDefault="0088173E" w:rsidP="0088173E">
      <w:pPr>
        <w:tabs>
          <w:tab w:val="left" w:pos="865"/>
        </w:tabs>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 xml:space="preserve">        6. Элементы стохастики.</w:t>
      </w:r>
      <w:r w:rsidRPr="00E431B5">
        <w:rPr>
          <w:rFonts w:ascii="Times New Roman" w:eastAsia="Arial" w:hAnsi="Times New Roman" w:cs="Times New Roman"/>
          <w:color w:val="000000"/>
          <w:sz w:val="24"/>
          <w:szCs w:val="24"/>
        </w:rPr>
        <w:t xml:space="preserve"> Наша жизнь состоит из явлений стохасти</w:t>
      </w:r>
      <w:r w:rsidRPr="00E431B5">
        <w:rPr>
          <w:rFonts w:ascii="Times New Roman" w:eastAsia="Arial" w:hAnsi="Times New Roman" w:cs="Times New Roman"/>
          <w:color w:val="000000"/>
          <w:sz w:val="24"/>
          <w:szCs w:val="24"/>
        </w:rPr>
        <w:softHyphen/>
        <w:t xml:space="preserve">ческого характера. Поэтому современному человеку необходимо иметь представление об основных методах анализа данных и </w:t>
      </w:r>
      <w:r w:rsidRPr="00E431B5">
        <w:rPr>
          <w:rFonts w:ascii="Times New Roman" w:eastAsia="Arial" w:hAnsi="Times New Roman" w:cs="Times New Roman"/>
          <w:color w:val="000000"/>
          <w:sz w:val="24"/>
          <w:szCs w:val="24"/>
        </w:rPr>
        <w:lastRenderedPageBreak/>
        <w:t>вероятностных за</w:t>
      </w:r>
      <w:r w:rsidRPr="00E431B5">
        <w:rPr>
          <w:rFonts w:ascii="Times New Roman" w:eastAsia="Arial" w:hAnsi="Times New Roman" w:cs="Times New Roman"/>
          <w:color w:val="000000"/>
          <w:sz w:val="24"/>
          <w:szCs w:val="24"/>
        </w:rPr>
        <w:softHyphen/>
        <w:t>кономерностях, играющих важную роль в науке, технике и экономике. В этой связи элементы комбинаторики, теории вероятностей и математической статистики входят в школьный курс математики в виде одной из сквозных содержательно-методических линий, которая дает возможность накопить определенный запас представлений о статистическом характере окружаю</w:t>
      </w:r>
      <w:r w:rsidRPr="00E431B5">
        <w:rPr>
          <w:rFonts w:ascii="Times New Roman" w:eastAsia="Arial" w:hAnsi="Times New Roman" w:cs="Times New Roman"/>
          <w:color w:val="000000"/>
          <w:sz w:val="24"/>
          <w:szCs w:val="24"/>
        </w:rPr>
        <w:softHyphen/>
        <w:t>щих явлений и об их свойствах.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начальной школе стохастика представлена в виде элементов ком</w:t>
      </w:r>
      <w:r w:rsidRPr="00E431B5">
        <w:rPr>
          <w:rFonts w:ascii="Times New Roman" w:eastAsia="Arial" w:hAnsi="Times New Roman" w:cs="Times New Roman"/>
          <w:color w:val="000000"/>
          <w:sz w:val="24"/>
          <w:szCs w:val="24"/>
        </w:rPr>
        <w:softHyphen/>
        <w:t>бинаторики, теории графов, наглядной и описательной статистики, началь</w:t>
      </w:r>
      <w:r w:rsidRPr="00E431B5">
        <w:rPr>
          <w:rFonts w:ascii="Times New Roman" w:eastAsia="Arial" w:hAnsi="Times New Roman" w:cs="Times New Roman"/>
          <w:color w:val="000000"/>
          <w:sz w:val="24"/>
          <w:szCs w:val="24"/>
        </w:rPr>
        <w:softHyphen/>
        <w:t>ных понятий теории вероятностей. С их изучением тесно связано формиро</w:t>
      </w:r>
      <w:r w:rsidRPr="00E431B5">
        <w:rPr>
          <w:rFonts w:ascii="Times New Roman" w:eastAsia="Arial" w:hAnsi="Times New Roman" w:cs="Times New Roman"/>
          <w:color w:val="000000"/>
          <w:sz w:val="24"/>
          <w:szCs w:val="24"/>
        </w:rPr>
        <w:softHyphen/>
        <w:t>вание у младших школьников отдельных комбинаторных способностей, ве</w:t>
      </w:r>
      <w:r w:rsidRPr="00E431B5">
        <w:rPr>
          <w:rFonts w:ascii="Times New Roman" w:eastAsia="Arial" w:hAnsi="Times New Roman" w:cs="Times New Roman"/>
          <w:color w:val="000000"/>
          <w:sz w:val="24"/>
          <w:szCs w:val="24"/>
        </w:rPr>
        <w:softHyphen/>
        <w:t>роятностных понятий («чаще», «реже», «невозможно», «возможно» и др.), начал статистической культуры.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Базу для решения вероятностных задач создают комбинаторные за</w:t>
      </w:r>
      <w:r w:rsidRPr="00E431B5">
        <w:rPr>
          <w:rFonts w:ascii="Times New Roman" w:eastAsia="Arial" w:hAnsi="Times New Roman" w:cs="Times New Roman"/>
          <w:color w:val="000000"/>
          <w:sz w:val="24"/>
          <w:szCs w:val="24"/>
        </w:rPr>
        <w:softHyphen/>
        <w:t>дачи. Использование комбинаторных задач позволяет расширить знания детей о задаче, познакомить их с новым способом решения задач; форми</w:t>
      </w:r>
      <w:r w:rsidRPr="00E431B5">
        <w:rPr>
          <w:rFonts w:ascii="Times New Roman" w:eastAsia="Arial" w:hAnsi="Times New Roman" w:cs="Times New Roman"/>
          <w:color w:val="000000"/>
          <w:sz w:val="24"/>
          <w:szCs w:val="24"/>
        </w:rPr>
        <w:softHyphen/>
        <w:t>рует умение принимать решения, оптимальные в данном случае; развивает элементы творческой деятельности.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Комбинаторные задачи, предлагаемые в начальных классах, как пра</w:t>
      </w:r>
      <w:r w:rsidRPr="00E431B5">
        <w:rPr>
          <w:rFonts w:ascii="Times New Roman" w:eastAsia="Arial" w:hAnsi="Times New Roman" w:cs="Times New Roman"/>
          <w:color w:val="000000"/>
          <w:sz w:val="24"/>
          <w:szCs w:val="24"/>
        </w:rPr>
        <w:softHyphen/>
        <w:t>вило, носят практическую направленность и основаны на реальном сюжете. Это вызвано, в первую очередь, психологическими особенностями младших школьников, их слабыми способностями к абстрактному мышлению. В этой связи система упражнений строится таким образом, чтобы обеспечить по</w:t>
      </w:r>
      <w:r w:rsidRPr="00E431B5">
        <w:rPr>
          <w:rFonts w:ascii="Times New Roman" w:eastAsia="Arial" w:hAnsi="Times New Roman" w:cs="Times New Roman"/>
          <w:color w:val="000000"/>
          <w:sz w:val="24"/>
          <w:szCs w:val="24"/>
        </w:rPr>
        <w:softHyphen/>
        <w:t>степенный переход от манипуляции с предметами к действиям в уме.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Такое содержание учебного материала способствует развитию внутрипредметных и межпредметных связей (в частности, математики и есте</w:t>
      </w:r>
      <w:r w:rsidRPr="00E431B5">
        <w:rPr>
          <w:rFonts w:ascii="Times New Roman" w:eastAsia="Arial" w:hAnsi="Times New Roman" w:cs="Times New Roman"/>
          <w:color w:val="000000"/>
          <w:sz w:val="24"/>
          <w:szCs w:val="24"/>
        </w:rPr>
        <w:softHyphen/>
        <w:t>ствознания), позволяет осуществлять прикладную направленность курса, раскрывает роль современной математики в познании окружающей дей</w:t>
      </w:r>
      <w:r w:rsidRPr="00E431B5">
        <w:rPr>
          <w:rFonts w:ascii="Times New Roman" w:eastAsia="Arial" w:hAnsi="Times New Roman" w:cs="Times New Roman"/>
          <w:color w:val="000000"/>
          <w:sz w:val="24"/>
          <w:szCs w:val="24"/>
        </w:rPr>
        <w:softHyphen/>
        <w:t>ствительности, формирует мировоззрение. Человеку, не понявшему веро</w:t>
      </w:r>
      <w:r w:rsidRPr="00E431B5">
        <w:rPr>
          <w:rFonts w:ascii="Times New Roman" w:eastAsia="Arial" w:hAnsi="Times New Roman" w:cs="Times New Roman"/>
          <w:color w:val="000000"/>
          <w:sz w:val="24"/>
          <w:szCs w:val="24"/>
        </w:rPr>
        <w:softHyphen/>
        <w:t>ятностных идей в раннем детстве, в более позднем возрасте они даются нелегко, так как многое в теории вероятностей кажется противоречащим</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жизненному опыту, а с возрастом опыт набирается и приобретает статус безусловности. Поэтому очень важно формировать стохастическую культу</w:t>
      </w:r>
      <w:r w:rsidRPr="00E431B5">
        <w:rPr>
          <w:rFonts w:ascii="Times New Roman" w:eastAsia="Arial" w:hAnsi="Times New Roman" w:cs="Times New Roman"/>
          <w:color w:val="000000"/>
          <w:sz w:val="24"/>
          <w:szCs w:val="24"/>
        </w:rPr>
        <w:softHyphen/>
        <w:t>ру, развивать вероятностную интуицию и комбинаторные способности детей в раннем возрасте.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7. Нестандартные и занимательные задачи.</w:t>
      </w:r>
      <w:r w:rsidRPr="00E431B5">
        <w:rPr>
          <w:rFonts w:ascii="Times New Roman" w:eastAsia="Arial" w:hAnsi="Times New Roman" w:cs="Times New Roman"/>
          <w:color w:val="000000"/>
          <w:sz w:val="24"/>
          <w:szCs w:val="24"/>
        </w:rPr>
        <w:t xml:space="preserve"> В настоящее время од</w:t>
      </w:r>
      <w:r w:rsidRPr="00E431B5">
        <w:rPr>
          <w:rFonts w:ascii="Times New Roman" w:eastAsia="Arial" w:hAnsi="Times New Roman" w:cs="Times New Roman"/>
          <w:color w:val="000000"/>
          <w:sz w:val="24"/>
          <w:szCs w:val="24"/>
        </w:rPr>
        <w:softHyphen/>
        <w:t>ной из тенденций улучшения качества образования становится ориентация на развитие творческого потенциала личности ученика на всех этапах обу</w:t>
      </w:r>
      <w:r w:rsidRPr="00E431B5">
        <w:rPr>
          <w:rFonts w:ascii="Times New Roman" w:eastAsia="Arial" w:hAnsi="Times New Roman" w:cs="Times New Roman"/>
          <w:color w:val="000000"/>
          <w:sz w:val="24"/>
          <w:szCs w:val="24"/>
        </w:rPr>
        <w:softHyphen/>
        <w:t>чения в школе, на развитие его творческого мышления, на умение исполь</w:t>
      </w:r>
      <w:r w:rsidRPr="00E431B5">
        <w:rPr>
          <w:rFonts w:ascii="Times New Roman" w:eastAsia="Arial" w:hAnsi="Times New Roman" w:cs="Times New Roman"/>
          <w:color w:val="000000"/>
          <w:sz w:val="24"/>
          <w:szCs w:val="24"/>
        </w:rPr>
        <w:softHyphen/>
        <w:t>зовать эвристические методы в процессе открытия нового и поиска выхода из различных нестандартных ситуаций и положений.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Математика - это орудие для размышления, в ее арсенале имеется большое количество задач, которые на протяжении тысячелетий способ</w:t>
      </w:r>
      <w:r w:rsidRPr="00E431B5">
        <w:rPr>
          <w:rFonts w:ascii="Times New Roman" w:eastAsia="Arial" w:hAnsi="Times New Roman" w:cs="Times New Roman"/>
          <w:color w:val="000000"/>
          <w:sz w:val="24"/>
          <w:szCs w:val="24"/>
        </w:rPr>
        <w:softHyphen/>
        <w:t>ствовали формированию мышления людей, умению решать нестандартные задачи, с честью выходить из затруднительных положений.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 тому же воспитание интереса младших школьников к математике, развитие их математических способностей невозможно без использования в учебном процессе задач на сообразительность, задач-шуток, математиче</w:t>
      </w:r>
      <w:r w:rsidRPr="00E431B5">
        <w:rPr>
          <w:rFonts w:ascii="Times New Roman" w:eastAsia="Arial" w:hAnsi="Times New Roman" w:cs="Times New Roman"/>
          <w:color w:val="000000"/>
          <w:sz w:val="24"/>
          <w:szCs w:val="24"/>
        </w:rPr>
        <w:softHyphen/>
        <w:t>ских фокусов, числовых головоломок, арифметических ребусов и лабирин</w:t>
      </w:r>
      <w:r w:rsidRPr="00E431B5">
        <w:rPr>
          <w:rFonts w:ascii="Times New Roman" w:eastAsia="Arial" w:hAnsi="Times New Roman" w:cs="Times New Roman"/>
          <w:color w:val="000000"/>
          <w:sz w:val="24"/>
          <w:szCs w:val="24"/>
        </w:rPr>
        <w:softHyphen/>
        <w:t>тов, дидактических игр, стихов, задач-сказок, загадок и т.п.</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Начиная с первого класса, при решении такого рода задач, как и дру</w:t>
      </w:r>
      <w:r w:rsidRPr="00E431B5">
        <w:rPr>
          <w:rFonts w:ascii="Times New Roman" w:eastAsia="Arial" w:hAnsi="Times New Roman" w:cs="Times New Roman"/>
          <w:color w:val="000000"/>
          <w:sz w:val="24"/>
          <w:szCs w:val="24"/>
        </w:rPr>
        <w:softHyphen/>
        <w:t>гих, предлагаемых в курсе математики, школьников необходимо учить при</w:t>
      </w:r>
      <w:r w:rsidRPr="00E431B5">
        <w:rPr>
          <w:rFonts w:ascii="Times New Roman" w:eastAsia="Arial" w:hAnsi="Times New Roman" w:cs="Times New Roman"/>
          <w:color w:val="000000"/>
          <w:sz w:val="24"/>
          <w:szCs w:val="24"/>
        </w:rPr>
        <w:softHyphen/>
        <w:t>менять теоретические сведения для обоснования рассуждений в ходе их решения; правильно проводить логические рассуждения; формулировать утверждение, обратное данному; проводить несложные классификации, приводить примеры и контрпримеры.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основу построения программы положен принцип построения содер</w:t>
      </w:r>
      <w:r w:rsidRPr="00E431B5">
        <w:rPr>
          <w:rFonts w:ascii="Times New Roman" w:eastAsia="Arial" w:hAnsi="Times New Roman" w:cs="Times New Roman"/>
          <w:color w:val="000000"/>
          <w:sz w:val="24"/>
          <w:szCs w:val="24"/>
        </w:rPr>
        <w:softHyphen/>
        <w:t xml:space="preserve">жания предмета «по спирали». Многие математические понятия и методы не могут быть восприняты учащимися сразу. </w:t>
      </w:r>
      <w:r w:rsidRPr="00E431B5">
        <w:rPr>
          <w:rFonts w:ascii="Times New Roman" w:eastAsia="Arial" w:hAnsi="Times New Roman" w:cs="Times New Roman"/>
          <w:color w:val="000000"/>
          <w:sz w:val="24"/>
          <w:szCs w:val="24"/>
        </w:rPr>
        <w:lastRenderedPageBreak/>
        <w:t>Необходим долгий и трудный путь к их осознанному пониманию. Процесс формирования математических понятий должен проходить в своем развитии несколько ступеней, стадий, уровней.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Сложность содержания материала, недостаточная подготовленность учащихся к его осмыслению приводят к необходимости растягивания про</w:t>
      </w:r>
      <w:r w:rsidRPr="00E431B5">
        <w:rPr>
          <w:rFonts w:ascii="Times New Roman" w:eastAsia="Arial" w:hAnsi="Times New Roman" w:cs="Times New Roman"/>
          <w:color w:val="000000"/>
          <w:sz w:val="24"/>
          <w:szCs w:val="24"/>
        </w:rPr>
        <w:softHyphen/>
        <w:t>цесса его изучения во времени и отказа от линейного пути его изучения.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Построение содержания предмета «по спирали» позволяет к концу обучения в школе постепенно перейти от наглядного к формально-</w:t>
      </w:r>
      <w:r w:rsidRPr="00E431B5">
        <w:rPr>
          <w:rFonts w:ascii="Times New Roman" w:eastAsia="Arial" w:hAnsi="Times New Roman" w:cs="Times New Roman"/>
          <w:color w:val="000000"/>
          <w:sz w:val="24"/>
          <w:szCs w:val="24"/>
        </w:rPr>
        <w:softHyphen/>
        <w:t>логическому изложению, от наблюдений и экспериментов - к точным фор</w:t>
      </w:r>
      <w:r w:rsidRPr="00E431B5">
        <w:rPr>
          <w:rFonts w:ascii="Times New Roman" w:eastAsia="Arial" w:hAnsi="Times New Roman" w:cs="Times New Roman"/>
          <w:color w:val="000000"/>
          <w:sz w:val="24"/>
          <w:szCs w:val="24"/>
        </w:rPr>
        <w:softHyphen/>
        <w:t>мулировкам и доказательствам.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Материал излагается так, что при дальнейшем изучении происходит развитие имеющихся знаний учащегося, их перевод на более высокий уро</w:t>
      </w:r>
      <w:r w:rsidRPr="00E431B5">
        <w:rPr>
          <w:rFonts w:ascii="Times New Roman" w:eastAsia="Arial" w:hAnsi="Times New Roman" w:cs="Times New Roman"/>
          <w:color w:val="000000"/>
          <w:sz w:val="24"/>
          <w:szCs w:val="24"/>
        </w:rPr>
        <w:softHyphen/>
        <w:t>вень усвоения, но не происходит отрицания того, что учащийся знает.</w:t>
      </w: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77" w:name="bookmark21"/>
      <w:r w:rsidRPr="00E431B5">
        <w:rPr>
          <w:rFonts w:ascii="Times New Roman" w:eastAsia="Arial" w:hAnsi="Times New Roman" w:cs="Times New Roman"/>
          <w:b/>
          <w:bCs/>
          <w:color w:val="000000"/>
          <w:sz w:val="24"/>
          <w:szCs w:val="24"/>
        </w:rPr>
        <w:t>1-й класс</w:t>
      </w:r>
      <w:bookmarkEnd w:id="77"/>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Общие понятия.</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Признаки предметов.</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Свойства (признаки) предметов: цвет, форма, размер, назначение, ма</w:t>
      </w:r>
      <w:r w:rsidRPr="00E431B5">
        <w:rPr>
          <w:rFonts w:ascii="Times New Roman" w:eastAsia="Arial" w:hAnsi="Times New Roman" w:cs="Times New Roman"/>
          <w:color w:val="000000"/>
          <w:sz w:val="24"/>
          <w:szCs w:val="24"/>
        </w:rPr>
        <w:softHyphen/>
        <w:t>териал, общее название.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Выделение предметов из группы по заданным свойствам, сравнение предметов, разбиение предметов на группы (классы) в соответствии с ука</w:t>
      </w:r>
      <w:r w:rsidRPr="00E431B5">
        <w:rPr>
          <w:rFonts w:ascii="Times New Roman" w:eastAsia="Arial" w:hAnsi="Times New Roman" w:cs="Times New Roman"/>
          <w:color w:val="000000"/>
          <w:sz w:val="24"/>
          <w:szCs w:val="24"/>
        </w:rPr>
        <w:softHyphen/>
        <w:t>занными свойствами.</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Отношения.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групп предметов. Графы и их применение. Равно, не равно, столько же.</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78" w:name="bookmark23"/>
      <w:r w:rsidRPr="00E431B5">
        <w:rPr>
          <w:rFonts w:ascii="Times New Roman" w:eastAsia="Arial" w:hAnsi="Times New Roman" w:cs="Times New Roman"/>
          <w:b/>
          <w:bCs/>
          <w:color w:val="000000"/>
          <w:sz w:val="24"/>
          <w:szCs w:val="24"/>
        </w:rPr>
        <w:t>Числа и операции над ними.</w:t>
      </w:r>
      <w:bookmarkEnd w:id="78"/>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от 1 до 9. Натуральное число как результат счета и мера вели</w:t>
      </w:r>
      <w:r w:rsidRPr="00E431B5">
        <w:rPr>
          <w:rFonts w:ascii="Times New Roman" w:eastAsia="Arial" w:hAnsi="Times New Roman" w:cs="Times New Roman"/>
          <w:color w:val="000000"/>
          <w:sz w:val="24"/>
          <w:szCs w:val="24"/>
        </w:rPr>
        <w:softHyphen/>
        <w:t>чины. Реальные и идеальные модели понятия «однозначное число». Араб</w:t>
      </w:r>
      <w:r w:rsidRPr="00E431B5">
        <w:rPr>
          <w:rFonts w:ascii="Times New Roman" w:eastAsia="Arial" w:hAnsi="Times New Roman" w:cs="Times New Roman"/>
          <w:color w:val="000000"/>
          <w:sz w:val="24"/>
          <w:szCs w:val="24"/>
        </w:rPr>
        <w:softHyphen/>
        <w:t>ские и римские цифры.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 чисел от 2 до 9. Сравнение чисел, запись отношений между числами. Числовые равенства, неравенства. Последовательность чисел. Получение числа прибавлением 1 к предыдущему числу, вычитанием 1 из числа, непосредственно следующего за ним при счете.</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Ноль. Число 10. Состав числа 10.</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20.</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чисел от 1 до 20. Десяток. Образова</w:t>
      </w:r>
      <w:r w:rsidRPr="00E431B5">
        <w:rPr>
          <w:rFonts w:ascii="Times New Roman" w:eastAsia="Arial" w:hAnsi="Times New Roman" w:cs="Times New Roman"/>
          <w:color w:val="000000"/>
          <w:sz w:val="24"/>
          <w:szCs w:val="24"/>
        </w:rPr>
        <w:softHyphen/>
        <w:t>ние и название чисел от 1 до 20. Модели чисел.</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 запись чисел. Разряд десятков и разряд единиц, их место в записи чисел.</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чисел, их последовательность. Представление числа в ви</w:t>
      </w:r>
      <w:r w:rsidRPr="00E431B5">
        <w:rPr>
          <w:rFonts w:ascii="Times New Roman" w:eastAsia="Arial" w:hAnsi="Times New Roman" w:cs="Times New Roman"/>
          <w:color w:val="000000"/>
          <w:sz w:val="24"/>
          <w:szCs w:val="24"/>
        </w:rPr>
        <w:softHyphen/>
        <w:t>де суммы разрядных слагаемых.</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в пределах десяти.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Объединение групп предметов в целое (сложение). Удаление группы предметов (части) из целого (вычитание). Связь между сложением и вычи</w:t>
      </w:r>
      <w:r w:rsidRPr="00E431B5">
        <w:rPr>
          <w:rFonts w:ascii="Times New Roman" w:eastAsia="Arial" w:hAnsi="Times New Roman" w:cs="Times New Roman"/>
          <w:color w:val="000000"/>
          <w:sz w:val="24"/>
          <w:szCs w:val="24"/>
        </w:rPr>
        <w:softHyphen/>
        <w:t>танием на основании представлений о целом и частях. Соотношение целого и частей.</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чисел в пределах 10. Компоненты сложения и вычитания. Изменение результатов сложения и вычитания в зависимости от изменения компонент. Взаимосвязь операций сложения и вычитания.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Переместительное свойство сложения. Приемы сложения и вычита</w:t>
      </w:r>
      <w:r w:rsidRPr="00E431B5">
        <w:rPr>
          <w:rFonts w:ascii="Times New Roman" w:eastAsia="Arial" w:hAnsi="Times New Roman" w:cs="Times New Roman"/>
          <w:color w:val="000000"/>
          <w:sz w:val="24"/>
          <w:szCs w:val="24"/>
        </w:rPr>
        <w:softHyphen/>
        <w:t>ния.</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Табличные случаи сложения однозначных чисел. Соответствующие случаи вычитания.</w:t>
      </w:r>
    </w:p>
    <w:p w:rsidR="0088173E" w:rsidRPr="00E431B5" w:rsidRDefault="0088173E" w:rsidP="0088173E">
      <w:pPr>
        <w:spacing w:after="0" w:line="240" w:lineRule="auto"/>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«увеличить на...», «уменьшить на...», «больше на...», «меньше на.».</w:t>
      </w:r>
    </w:p>
    <w:p w:rsidR="0088173E" w:rsidRPr="00E431B5" w:rsidRDefault="0088173E" w:rsidP="0088173E">
      <w:pPr>
        <w:framePr w:wrap="notBeside" w:vAnchor="text" w:hAnchor="text" w:xAlign="center" w:y="1"/>
        <w:spacing w:after="0" w:line="240" w:lineRule="auto"/>
        <w:jc w:val="both"/>
        <w:rPr>
          <w:rFonts w:ascii="Times New Roman" w:eastAsia="Arial Unicode MS" w:hAnsi="Times New Roman" w:cs="Times New Roman"/>
          <w:color w:val="000000"/>
          <w:sz w:val="24"/>
          <w:szCs w:val="24"/>
        </w:rPr>
      </w:pPr>
    </w:p>
    <w:p w:rsidR="0088173E" w:rsidRPr="00E431B5" w:rsidRDefault="0088173E" w:rsidP="0088173E">
      <w:pPr>
        <w:spacing w:after="0" w:line="240" w:lineRule="auto"/>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 xml:space="preserve">          Сложение и вычитание чисел в пределах 20.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 однозначных чисел с переходом че</w:t>
      </w:r>
      <w:r w:rsidRPr="00E431B5">
        <w:rPr>
          <w:rFonts w:ascii="Times New Roman" w:eastAsia="Arial" w:hAnsi="Times New Roman" w:cs="Times New Roman"/>
          <w:color w:val="000000"/>
          <w:sz w:val="24"/>
          <w:szCs w:val="24"/>
        </w:rPr>
        <w:softHyphen/>
        <w:t>рез разряд. Табличные случаи сложения и вычитания чисел в пределах 20. (Состав чисел от 11 до 19.)</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79" w:name="bookmark24"/>
      <w:r w:rsidRPr="00E431B5">
        <w:rPr>
          <w:rFonts w:ascii="Times New Roman" w:eastAsia="Arial" w:hAnsi="Times New Roman" w:cs="Times New Roman"/>
          <w:b/>
          <w:bCs/>
          <w:color w:val="000000"/>
          <w:sz w:val="24"/>
          <w:szCs w:val="24"/>
        </w:rPr>
        <w:t>Величины и их измерение.</w:t>
      </w:r>
      <w:bookmarkEnd w:id="7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Величины: длина, масса, объем и их измерение. Общие свойства ве</w:t>
      </w:r>
      <w:r w:rsidRPr="00E431B5">
        <w:rPr>
          <w:rFonts w:ascii="Times New Roman" w:eastAsia="Arial" w:hAnsi="Times New Roman" w:cs="Times New Roman"/>
          <w:color w:val="000000"/>
          <w:sz w:val="24"/>
          <w:szCs w:val="24"/>
        </w:rPr>
        <w:softHyphen/>
        <w:t>личин.</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Единицы измерения величин: сантиметр, дециметр, килограмм, литр. Сравнение, сложение и вычитание именованных чисел. Аналогия десятич</w:t>
      </w:r>
      <w:r w:rsidRPr="00E431B5">
        <w:rPr>
          <w:rFonts w:ascii="Times New Roman" w:eastAsia="Arial" w:hAnsi="Times New Roman" w:cs="Times New Roman"/>
          <w:color w:val="000000"/>
          <w:sz w:val="24"/>
          <w:szCs w:val="24"/>
        </w:rPr>
        <w:softHyphen/>
        <w:t>ной системы мер длины (1 см, 1 дм) и десятичной системы записи двузнач</w:t>
      </w:r>
      <w:r w:rsidRPr="00E431B5">
        <w:rPr>
          <w:rFonts w:ascii="Times New Roman" w:eastAsia="Arial" w:hAnsi="Times New Roman" w:cs="Times New Roman"/>
          <w:color w:val="000000"/>
          <w:sz w:val="24"/>
          <w:szCs w:val="24"/>
        </w:rPr>
        <w:softHyphen/>
        <w:t>ных чисел.</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0" w:name="bookmark25"/>
      <w:r w:rsidRPr="00E431B5">
        <w:rPr>
          <w:rFonts w:ascii="Times New Roman" w:eastAsia="Arial" w:hAnsi="Times New Roman" w:cs="Times New Roman"/>
          <w:b/>
          <w:bCs/>
          <w:color w:val="000000"/>
          <w:sz w:val="24"/>
          <w:szCs w:val="24"/>
        </w:rPr>
        <w:t>Текстовые задачи.</w:t>
      </w:r>
      <w:bookmarkEnd w:id="80"/>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Задача, ее структура. Простые и составные текстовые задачи:</w:t>
      </w:r>
    </w:p>
    <w:p w:rsidR="0088173E" w:rsidRPr="00E431B5" w:rsidRDefault="0088173E" w:rsidP="0088173E">
      <w:pPr>
        <w:tabs>
          <w:tab w:val="left" w:pos="84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раскрывающие смысл действий сложения и вычитания;</w:t>
      </w:r>
    </w:p>
    <w:p w:rsidR="0088173E" w:rsidRPr="00E431B5" w:rsidRDefault="0088173E" w:rsidP="0088173E">
      <w:p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задачи, при решении которых используются понятия «увеличить на...», «уменьшить на...»;</w:t>
      </w:r>
    </w:p>
    <w:p w:rsidR="0088173E" w:rsidRPr="00E431B5" w:rsidRDefault="0088173E" w:rsidP="0088173E">
      <w:pPr>
        <w:tabs>
          <w:tab w:val="left" w:pos="815"/>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задачи на разностное сравнение.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1" w:name="bookmark26"/>
      <w:r w:rsidRPr="00E431B5">
        <w:rPr>
          <w:rFonts w:ascii="Times New Roman" w:eastAsia="Arial" w:hAnsi="Times New Roman" w:cs="Times New Roman"/>
          <w:b/>
          <w:bCs/>
          <w:color w:val="000000"/>
          <w:sz w:val="24"/>
          <w:szCs w:val="24"/>
        </w:rPr>
        <w:t>Элементы геометрии.</w:t>
      </w:r>
      <w:bookmarkEnd w:id="81"/>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Ориентация в пространстве и на плоскости: «над», «под», «выше», «ниже», «между», «слева», «справа», «посередине» и др. Точка. Линии: прямая, кривая незамкнутая, кривая замкнутая. Луч. Отрезок. Ломаная. Уг</w:t>
      </w:r>
      <w:r w:rsidRPr="00E431B5">
        <w:rPr>
          <w:rFonts w:ascii="Times New Roman" w:eastAsia="Arial" w:hAnsi="Times New Roman" w:cs="Times New Roman"/>
          <w:color w:val="000000"/>
          <w:sz w:val="24"/>
          <w:szCs w:val="24"/>
        </w:rPr>
        <w:softHyphen/>
        <w:t>лы: прямые и непрямые. Многоугольники как замкнутые ломаные: треуголь</w:t>
      </w:r>
      <w:r w:rsidRPr="00E431B5">
        <w:rPr>
          <w:rFonts w:ascii="Times New Roman" w:eastAsia="Arial" w:hAnsi="Times New Roman" w:cs="Times New Roman"/>
          <w:color w:val="000000"/>
          <w:sz w:val="24"/>
          <w:szCs w:val="24"/>
        </w:rPr>
        <w:softHyphen/>
        <w:t>ник, четырехугольник, прямоугольник, квадрат. Круг, овал. Модели про</w:t>
      </w:r>
      <w:r w:rsidRPr="00E431B5">
        <w:rPr>
          <w:rFonts w:ascii="Times New Roman" w:eastAsia="Arial" w:hAnsi="Times New Roman" w:cs="Times New Roman"/>
          <w:color w:val="000000"/>
          <w:sz w:val="24"/>
          <w:szCs w:val="24"/>
        </w:rPr>
        <w:softHyphen/>
        <w:t>стейших геометрических фигур.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Различные виды классификаций геометрических фигур.</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длины ломаной как суммы длин ее звеньев.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суммы длин сторон прямоугольника и квадрата без ис</w:t>
      </w:r>
      <w:r w:rsidRPr="00E431B5">
        <w:rPr>
          <w:rFonts w:ascii="Times New Roman" w:eastAsia="Arial" w:hAnsi="Times New Roman" w:cs="Times New Roman"/>
          <w:color w:val="000000"/>
          <w:sz w:val="24"/>
          <w:szCs w:val="24"/>
        </w:rPr>
        <w:softHyphen/>
        <w:t>пользования термина «периметр».</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2" w:name="bookmark27"/>
      <w:r w:rsidRPr="00E431B5">
        <w:rPr>
          <w:rFonts w:ascii="Times New Roman" w:eastAsia="Arial" w:hAnsi="Times New Roman" w:cs="Times New Roman"/>
          <w:b/>
          <w:bCs/>
          <w:color w:val="000000"/>
          <w:sz w:val="24"/>
          <w:szCs w:val="24"/>
        </w:rPr>
        <w:t>Элементы алгебры.</w:t>
      </w:r>
      <w:bookmarkEnd w:id="82"/>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Равенства, неравенства, знаки «=», «&gt;»; «&lt;». Числовые выражения. Чтение, запись, нахождение значений выражений. Порядок выполнения действий в выражениях, содержащих два и более действий.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- 6. Равенство и не</w:t>
      </w:r>
      <w:r w:rsidRPr="00E431B5">
        <w:rPr>
          <w:rFonts w:ascii="Times New Roman" w:eastAsia="Arial" w:hAnsi="Times New Roman" w:cs="Times New Roman"/>
          <w:color w:val="000000"/>
          <w:sz w:val="24"/>
          <w:szCs w:val="24"/>
        </w:rPr>
        <w:softHyphen/>
        <w:t>равенство.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Уравнения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3" w:name="bookmark28"/>
      <w:r w:rsidRPr="00E431B5">
        <w:rPr>
          <w:rFonts w:ascii="Times New Roman" w:eastAsia="Arial" w:hAnsi="Times New Roman" w:cs="Times New Roman"/>
          <w:b/>
          <w:bCs/>
          <w:color w:val="000000"/>
          <w:sz w:val="24"/>
          <w:szCs w:val="24"/>
        </w:rPr>
        <w:t>Элементы стохастики.</w:t>
      </w:r>
      <w:bookmarkEnd w:id="83"/>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Таблицы. Строки и столбцы. Начальные представления о графах. По</w:t>
      </w:r>
      <w:r w:rsidRPr="00E431B5">
        <w:rPr>
          <w:rFonts w:ascii="Times New Roman" w:eastAsia="Arial" w:hAnsi="Times New Roman" w:cs="Times New Roman"/>
          <w:color w:val="000000"/>
          <w:sz w:val="24"/>
          <w:szCs w:val="24"/>
        </w:rPr>
        <w:softHyphen/>
        <w:t>нятие о взаимно однозначном соответствии.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расположение и выбор (перестановку) предметов.</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4" w:name="bookmark29"/>
      <w:r w:rsidRPr="00E431B5">
        <w:rPr>
          <w:rFonts w:ascii="Times New Roman" w:eastAsia="Arial" w:hAnsi="Times New Roman" w:cs="Times New Roman"/>
          <w:b/>
          <w:bCs/>
          <w:color w:val="000000"/>
          <w:sz w:val="24"/>
          <w:szCs w:val="24"/>
        </w:rPr>
        <w:t>Занимательные и нестандартные задачи.</w:t>
      </w:r>
      <w:bookmarkEnd w:id="84"/>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Числовые головоломки, арифметические ребусы. Логические задачи на поиск закономерности и классификацию.</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*Арифметические лабиринты, математические фокусы. Задачи на разрезание и составление фигур. Задачи с палочками.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5" w:name="bookmark30"/>
      <w:r w:rsidRPr="00E431B5">
        <w:rPr>
          <w:rFonts w:ascii="Times New Roman" w:eastAsia="Arial" w:hAnsi="Times New Roman" w:cs="Times New Roman"/>
          <w:b/>
          <w:bCs/>
          <w:color w:val="000000"/>
          <w:sz w:val="24"/>
          <w:szCs w:val="24"/>
        </w:rPr>
        <w:t>Итоговое повторение.</w:t>
      </w:r>
      <w:bookmarkEnd w:id="85"/>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86" w:name="bookmark31"/>
      <w:r w:rsidRPr="00E431B5">
        <w:rPr>
          <w:rFonts w:ascii="Times New Roman" w:eastAsia="Arial" w:hAnsi="Times New Roman" w:cs="Times New Roman"/>
          <w:b/>
          <w:bCs/>
          <w:color w:val="000000"/>
          <w:sz w:val="24"/>
          <w:szCs w:val="24"/>
        </w:rPr>
        <w:t>2-й класс</w:t>
      </w:r>
      <w:bookmarkEnd w:id="86"/>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7" w:name="bookmark32"/>
      <w:r w:rsidRPr="00E431B5">
        <w:rPr>
          <w:rFonts w:ascii="Times New Roman" w:eastAsia="Arial" w:hAnsi="Times New Roman" w:cs="Times New Roman"/>
          <w:b/>
          <w:bCs/>
          <w:color w:val="000000"/>
          <w:sz w:val="24"/>
          <w:szCs w:val="24"/>
        </w:rPr>
        <w:t>Числа и операции над ними.</w:t>
      </w:r>
      <w:bookmarkEnd w:id="87"/>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Десяток. Счет десятками. Образование и название двузначных чисел. Модели двузначных чисел. Чтение и запись чисел. Сравнение двузначных чисел, их последовательность. Представление двузначного числа в виде суммы разрядных слагаемых.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двузначных чисел. Разряд десятков и разряд единиц, их место в записи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Взаимосвязь операций сложения и вычитания.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и обратная операция.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результатов сложения и вычитания в зависимости от из</w:t>
      </w:r>
      <w:r w:rsidRPr="00E431B5">
        <w:rPr>
          <w:rFonts w:ascii="Times New Roman" w:eastAsia="Arial" w:hAnsi="Times New Roman" w:cs="Times New Roman"/>
          <w:color w:val="000000"/>
          <w:sz w:val="24"/>
          <w:szCs w:val="24"/>
        </w:rPr>
        <w:softHyphen/>
        <w:t>менения компонент. Свойства сложения и вычитания. Приемы рациональ</w:t>
      </w:r>
      <w:r w:rsidRPr="00E431B5">
        <w:rPr>
          <w:rFonts w:ascii="Times New Roman" w:eastAsia="Arial" w:hAnsi="Times New Roman" w:cs="Times New Roman"/>
          <w:color w:val="000000"/>
          <w:sz w:val="24"/>
          <w:szCs w:val="24"/>
        </w:rPr>
        <w:softHyphen/>
        <w:t>ных вычислений.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и вычитание двузначных чисел, оканчивающихся нулями.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Устные и письменные приемы сложения и вычитания чисел в преде</w:t>
      </w:r>
      <w:r w:rsidRPr="00E431B5">
        <w:rPr>
          <w:rFonts w:ascii="Times New Roman" w:eastAsia="Arial" w:hAnsi="Times New Roman" w:cs="Times New Roman"/>
          <w:color w:val="000000"/>
          <w:sz w:val="24"/>
          <w:szCs w:val="24"/>
        </w:rPr>
        <w:softHyphen/>
        <w:t>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Алгоритмы сложения и вычитания.</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Нахождение суммы нескольких одинаковых слагаемых и представле</w:t>
      </w:r>
      <w:r w:rsidRPr="00E431B5">
        <w:rPr>
          <w:rFonts w:ascii="Times New Roman" w:eastAsia="Arial" w:hAnsi="Times New Roman" w:cs="Times New Roman"/>
          <w:color w:val="000000"/>
          <w:sz w:val="24"/>
          <w:szCs w:val="24"/>
        </w:rPr>
        <w:softHyphen/>
        <w:t>ние числа в виде суммы одинаковых слагаемых. Операция умножения. Переместительное свойство умножения.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Операция деления. Взаимосвязь операций умножения и деления. Таблица умножения и деления однозначных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Частные случаи умножения и деления с 0 и 1. Невозможность деления на 0. Понятия «увеличить в...», «уменьшить в...», «больше в...», «меньше в...». Умножение и деление чисел на 10. Линейные и разветвляющиеся ал</w:t>
      </w:r>
      <w:r w:rsidRPr="00E431B5">
        <w:rPr>
          <w:rFonts w:ascii="Times New Roman" w:eastAsia="Arial" w:hAnsi="Times New Roman" w:cs="Times New Roman"/>
          <w:color w:val="000000"/>
          <w:sz w:val="24"/>
          <w:szCs w:val="24"/>
        </w:rPr>
        <w:softHyphen/>
        <w:t>горитмы. Задание алгоритмов словесно и с помощью блок-схем.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88" w:name="bookmark33"/>
      <w:r w:rsidRPr="00E431B5">
        <w:rPr>
          <w:rFonts w:ascii="Times New Roman" w:eastAsia="Arial" w:hAnsi="Times New Roman" w:cs="Times New Roman"/>
          <w:b/>
          <w:bCs/>
          <w:color w:val="000000"/>
          <w:sz w:val="24"/>
          <w:szCs w:val="24"/>
        </w:rPr>
        <w:t>Величины и их измерение.</w:t>
      </w:r>
      <w:bookmarkEnd w:id="8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Единица измерения длины - метр. Соотношения между едини</w:t>
      </w:r>
      <w:r w:rsidRPr="00E431B5">
        <w:rPr>
          <w:rFonts w:ascii="Times New Roman" w:eastAsia="Arial" w:hAnsi="Times New Roman" w:cs="Times New Roman"/>
          <w:color w:val="000000"/>
          <w:sz w:val="24"/>
          <w:szCs w:val="24"/>
        </w:rPr>
        <w:softHyphen/>
        <w:t>цами измерения длины.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Перевод именованных чисел в заданные единицы (раздробление и превращение).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Сравнение, сложение и вычитание именованных чисел. Умножение и деление именованных чисел на отвлеченное число.</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Периметр многоугольника. Формулы периметра квадрата и прямо</w:t>
      </w:r>
      <w:r w:rsidRPr="00E431B5">
        <w:rPr>
          <w:rFonts w:ascii="Times New Roman" w:eastAsia="Arial" w:hAnsi="Times New Roman" w:cs="Times New Roman"/>
          <w:color w:val="000000"/>
          <w:sz w:val="24"/>
          <w:szCs w:val="24"/>
        </w:rPr>
        <w:softHyphen/>
        <w:t>угольника.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Представление о площади фигуры и ее измерение. Площадь прямо</w:t>
      </w:r>
      <w:r w:rsidRPr="00E431B5">
        <w:rPr>
          <w:rFonts w:ascii="Times New Roman" w:eastAsia="Arial" w:hAnsi="Times New Roman" w:cs="Times New Roman"/>
          <w:color w:val="000000"/>
          <w:sz w:val="24"/>
          <w:szCs w:val="24"/>
        </w:rPr>
        <w:softHyphen/>
        <w:t>угольника и квадрата. Единицы площади: см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дм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Цена, количество и стоимость товара.</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Единица времени - час.</w:t>
      </w:r>
    </w:p>
    <w:p w:rsidR="0088173E" w:rsidRPr="00E431B5" w:rsidRDefault="0088173E" w:rsidP="0088173E">
      <w:pPr>
        <w:spacing w:after="0"/>
        <w:ind w:firstLine="58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Простые и составные текстовые задачи, при решении которых исполь</w:t>
      </w:r>
      <w:r w:rsidRPr="00E431B5">
        <w:rPr>
          <w:rFonts w:ascii="Times New Roman" w:eastAsia="Arial" w:hAnsi="Times New Roman" w:cs="Times New Roman"/>
          <w:color w:val="000000"/>
          <w:sz w:val="24"/>
          <w:szCs w:val="24"/>
        </w:rPr>
        <w:softHyphen/>
        <w:t>зуется:</w:t>
      </w:r>
    </w:p>
    <w:p w:rsidR="0088173E" w:rsidRPr="00E431B5" w:rsidRDefault="0088173E" w:rsidP="0088173E">
      <w:pPr>
        <w:tabs>
          <w:tab w:val="left" w:pos="854"/>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w:t>
      </w:r>
      <w:r w:rsidRPr="00E431B5">
        <w:rPr>
          <w:rFonts w:ascii="Times New Roman" w:eastAsia="Arial" w:hAnsi="Times New Roman" w:cs="Times New Roman"/>
          <w:color w:val="000000"/>
          <w:sz w:val="24"/>
          <w:szCs w:val="24"/>
        </w:rPr>
        <w:tab/>
        <w:t>смысл действий сложения, вычитания, умножения и деления;</w:t>
      </w:r>
    </w:p>
    <w:p w:rsidR="0088173E" w:rsidRPr="00E431B5" w:rsidRDefault="0088173E" w:rsidP="0088173E">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б)</w:t>
      </w:r>
      <w:r w:rsidRPr="00E431B5">
        <w:rPr>
          <w:rFonts w:ascii="Times New Roman" w:eastAsia="Arial" w:hAnsi="Times New Roman" w:cs="Times New Roman"/>
          <w:color w:val="000000"/>
          <w:sz w:val="24"/>
          <w:szCs w:val="24"/>
        </w:rPr>
        <w:tab/>
        <w:t>понятия «увеличить в (на)...»; «уменьшить в (на)...»;</w:t>
      </w:r>
    </w:p>
    <w:p w:rsidR="0088173E" w:rsidRPr="00E431B5" w:rsidRDefault="0088173E" w:rsidP="0088173E">
      <w:pPr>
        <w:tabs>
          <w:tab w:val="left" w:pos="845"/>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w:t>
      </w:r>
      <w:r w:rsidRPr="00E431B5">
        <w:rPr>
          <w:rFonts w:ascii="Times New Roman" w:eastAsia="Arial" w:hAnsi="Times New Roman" w:cs="Times New Roman"/>
          <w:color w:val="000000"/>
          <w:sz w:val="24"/>
          <w:szCs w:val="24"/>
        </w:rPr>
        <w:tab/>
        <w:t>разностное и кратное сравнение;</w:t>
      </w:r>
    </w:p>
    <w:p w:rsidR="0088173E" w:rsidRPr="00E431B5" w:rsidRDefault="0088173E" w:rsidP="0088173E">
      <w:pPr>
        <w:tabs>
          <w:tab w:val="left" w:pos="816"/>
        </w:tabs>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w:t>
      </w:r>
      <w:r w:rsidRPr="00E431B5">
        <w:rPr>
          <w:rFonts w:ascii="Times New Roman" w:eastAsia="Arial" w:hAnsi="Times New Roman" w:cs="Times New Roman"/>
          <w:color w:val="000000"/>
          <w:sz w:val="24"/>
          <w:szCs w:val="24"/>
        </w:rPr>
        <w:tab/>
        <w:t>прямая и обратная пропорциональность.</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Моделирование задач. Задачи с альтернативным условием.</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89" w:name="bookmark34"/>
      <w:r w:rsidRPr="00E431B5">
        <w:rPr>
          <w:rFonts w:ascii="Times New Roman" w:eastAsia="Arial" w:hAnsi="Times New Roman" w:cs="Times New Roman"/>
          <w:b/>
          <w:bCs/>
          <w:color w:val="000000"/>
          <w:sz w:val="24"/>
          <w:szCs w:val="24"/>
        </w:rPr>
        <w:t>Элементы геометрии.</w:t>
      </w:r>
      <w:bookmarkEnd w:id="89"/>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Плоскость. Плоские и объемные фигуры. Обозначение геометрических фигур буквами.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Острые и тупые углы.</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Составление плоских фигур из частей. Деление плоских фигур на части.</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Окружность. Круг. Вычерчивание окружностей с помощью циркуля и вырезание кругов. Радиус окружности.</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0" w:name="bookmark35"/>
      <w:r w:rsidRPr="00E431B5">
        <w:rPr>
          <w:rFonts w:ascii="Times New Roman" w:eastAsia="Arial" w:hAnsi="Times New Roman" w:cs="Times New Roman"/>
          <w:b/>
          <w:bCs/>
          <w:color w:val="000000"/>
          <w:sz w:val="24"/>
          <w:szCs w:val="24"/>
        </w:rPr>
        <w:t>Элементы алгебры.</w:t>
      </w:r>
      <w:bookmarkEnd w:id="90"/>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Переменная. Выражения с переменной. Нахождение значений выра</w:t>
      </w:r>
      <w:r w:rsidRPr="00E431B5">
        <w:rPr>
          <w:rFonts w:ascii="Times New Roman" w:eastAsia="Arial" w:hAnsi="Times New Roman" w:cs="Times New Roman"/>
          <w:color w:val="000000"/>
          <w:sz w:val="24"/>
          <w:szCs w:val="24"/>
        </w:rPr>
        <w:softHyphen/>
        <w:t>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5; 4 - 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4; 6 :</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при заданных числовых значениях переменной. Сравнение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2 и</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3.</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скобок для обозначения последовательности дей</w:t>
      </w:r>
      <w:r w:rsidRPr="00E431B5">
        <w:rPr>
          <w:rFonts w:ascii="Times New Roman" w:eastAsia="Arial" w:hAnsi="Times New Roman" w:cs="Times New Roman"/>
          <w:color w:val="000000"/>
          <w:sz w:val="24"/>
          <w:szCs w:val="24"/>
        </w:rPr>
        <w:softHyphen/>
        <w:t>ствий. Порядок действий в выражениях, содержащих два и более действия со скобками и без них.</w:t>
      </w:r>
    </w:p>
    <w:p w:rsidR="0088173E" w:rsidRPr="00E431B5" w:rsidRDefault="0088173E" w:rsidP="0088173E">
      <w:pPr>
        <w:spacing w:after="0"/>
        <w:ind w:firstLine="580"/>
        <w:jc w:val="both"/>
        <w:rPr>
          <w:rFonts w:ascii="Times New Roman" w:eastAsia="Arial" w:hAnsi="Times New Roman" w:cs="Times New Roman"/>
          <w:i/>
          <w:iCs/>
          <w:color w:val="000000"/>
          <w:sz w:val="24"/>
          <w:szCs w:val="24"/>
        </w:rPr>
      </w:pPr>
      <w:r w:rsidRPr="00E431B5">
        <w:rPr>
          <w:rFonts w:ascii="Times New Roman" w:eastAsia="Arial" w:hAnsi="Times New Roman" w:cs="Times New Roman"/>
          <w:color w:val="000000"/>
          <w:sz w:val="24"/>
          <w:szCs w:val="24"/>
        </w:rPr>
        <w:t>Решение уравнений вида</w:t>
      </w:r>
      <w:r w:rsidRPr="00E431B5">
        <w:rPr>
          <w:rFonts w:ascii="Times New Roman" w:eastAsia="Arial" w:hAnsi="Times New Roman" w:cs="Times New Roman"/>
          <w:i/>
          <w:iCs/>
          <w:color w:val="000000"/>
          <w:sz w:val="24"/>
          <w:szCs w:val="24"/>
        </w:rPr>
        <w:t xml:space="preserve"> а ± х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keepNext/>
        <w:keepLines/>
        <w:spacing w:after="0"/>
        <w:ind w:firstLine="580"/>
        <w:jc w:val="both"/>
        <w:outlineLvl w:val="2"/>
        <w:rPr>
          <w:rFonts w:ascii="Times New Roman" w:eastAsia="Arial" w:hAnsi="Times New Roman" w:cs="Times New Roman"/>
          <w:b/>
          <w:bCs/>
          <w:color w:val="000000"/>
          <w:sz w:val="24"/>
          <w:szCs w:val="24"/>
        </w:rPr>
      </w:pPr>
      <w:bookmarkStart w:id="91" w:name="bookmark36"/>
      <w:r w:rsidRPr="00E431B5">
        <w:rPr>
          <w:rFonts w:ascii="Times New Roman" w:eastAsia="Arial" w:hAnsi="Times New Roman" w:cs="Times New Roman"/>
          <w:b/>
          <w:bCs/>
          <w:color w:val="000000"/>
          <w:sz w:val="24"/>
          <w:szCs w:val="24"/>
        </w:rPr>
        <w:t>Элементы стохастики.</w:t>
      </w:r>
      <w:bookmarkEnd w:id="91"/>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Чтение информации, заданной с помощью линейных диаграмм.</w:t>
      </w:r>
    </w:p>
    <w:p w:rsidR="0088173E" w:rsidRPr="00E431B5" w:rsidRDefault="0088173E" w:rsidP="0088173E">
      <w:pPr>
        <w:spacing w:after="0"/>
        <w:ind w:firstLine="58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Первоначальные представления о сборе и накоплении данных. Запись данных, содержащихся в тексте, в таблицу.</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color w:val="000000"/>
          <w:sz w:val="24"/>
          <w:szCs w:val="24"/>
        </w:rPr>
        <w:lastRenderedPageBreak/>
        <w:t>*Понятие о случайном эксперименте. Понятия «чаще», «реже», «воз</w:t>
      </w:r>
      <w:r w:rsidRPr="00E431B5">
        <w:rPr>
          <w:rFonts w:ascii="Times New Roman" w:eastAsia="Arial" w:hAnsi="Times New Roman" w:cs="Times New Roman"/>
          <w:color w:val="000000"/>
          <w:sz w:val="24"/>
          <w:szCs w:val="24"/>
        </w:rPr>
        <w:softHyphen/>
        <w:t>можно», «невозможно», «случайно».</w:t>
      </w:r>
      <w:bookmarkStart w:id="92" w:name="bookmark37"/>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Занимательные и нестандартные задачи.</w:t>
      </w:r>
      <w:bookmarkEnd w:id="92"/>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Высказывания. Истинные и ложные высказывания. Логические задачи. Арифметические лабиринты, магические фигуры, математические фокусы.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на разрезание и составление фигур. Задачи с палочками.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3" w:name="bookmark38"/>
      <w:r w:rsidRPr="00E431B5">
        <w:rPr>
          <w:rFonts w:ascii="Times New Roman" w:eastAsia="Arial" w:hAnsi="Times New Roman" w:cs="Times New Roman"/>
          <w:b/>
          <w:bCs/>
          <w:color w:val="000000"/>
          <w:sz w:val="24"/>
          <w:szCs w:val="24"/>
        </w:rPr>
        <w:t>Итоговое повторение.</w:t>
      </w:r>
      <w:bookmarkEnd w:id="93"/>
    </w:p>
    <w:p w:rsidR="0088173E" w:rsidRPr="00E431B5" w:rsidRDefault="0088173E" w:rsidP="0088173E">
      <w:pPr>
        <w:keepNext/>
        <w:keepLines/>
        <w:spacing w:after="0"/>
        <w:ind w:firstLine="560"/>
        <w:jc w:val="center"/>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94" w:name="bookmark39"/>
      <w:r w:rsidRPr="00E431B5">
        <w:rPr>
          <w:rFonts w:ascii="Times New Roman" w:eastAsia="Arial" w:hAnsi="Times New Roman" w:cs="Times New Roman"/>
          <w:b/>
          <w:bCs/>
          <w:color w:val="000000"/>
          <w:sz w:val="24"/>
          <w:szCs w:val="24"/>
        </w:rPr>
        <w:t>3-й класс</w:t>
      </w:r>
      <w:bookmarkEnd w:id="94"/>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5" w:name="bookmark40"/>
      <w:r w:rsidRPr="00E431B5">
        <w:rPr>
          <w:rFonts w:ascii="Times New Roman" w:eastAsia="Arial" w:hAnsi="Times New Roman" w:cs="Times New Roman"/>
          <w:b/>
          <w:bCs/>
          <w:color w:val="000000"/>
          <w:sz w:val="24"/>
          <w:szCs w:val="24"/>
        </w:rPr>
        <w:t>Числа и операции над ними.</w:t>
      </w:r>
      <w:bookmarkEnd w:id="95"/>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Сотня. Счет сотнями. Тысяча. Трехзначные числа. Разряд сотен, де</w:t>
      </w:r>
      <w:r w:rsidRPr="00E431B5">
        <w:rPr>
          <w:rFonts w:ascii="Times New Roman" w:eastAsia="Arial" w:hAnsi="Times New Roman" w:cs="Times New Roman"/>
          <w:color w:val="000000"/>
          <w:sz w:val="24"/>
          <w:szCs w:val="24"/>
        </w:rPr>
        <w:softHyphen/>
        <w:t>сятков, единиц. Разрядные слагаемые. Чтение и запись трехзначных чисел. Последовательность чисел. Сравнение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Доли. Сравнение долей, нахождение доли числа. Нахождение числа по доле.</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1 000. Уст</w:t>
      </w:r>
      <w:r w:rsidRPr="00E431B5">
        <w:rPr>
          <w:rFonts w:ascii="Times New Roman" w:eastAsia="Arial" w:hAnsi="Times New Roman" w:cs="Times New Roman"/>
          <w:color w:val="000000"/>
          <w:sz w:val="24"/>
          <w:szCs w:val="24"/>
        </w:rPr>
        <w:softHyphen/>
        <w:t>ное сложение и вычитание чисел в случаях, сводимых к действиям в преде</w:t>
      </w:r>
      <w:r w:rsidRPr="00E431B5">
        <w:rPr>
          <w:rFonts w:ascii="Times New Roman" w:eastAsia="Arial" w:hAnsi="Times New Roman" w:cs="Times New Roman"/>
          <w:color w:val="000000"/>
          <w:sz w:val="24"/>
          <w:szCs w:val="24"/>
        </w:rPr>
        <w:softHyphen/>
        <w:t>лах 100. Письменные приемы сложения и вычитания трехзначных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 в пределах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умножения и деления над числами в пределах 100. Распре</w:t>
      </w:r>
      <w:r w:rsidRPr="00E431B5">
        <w:rPr>
          <w:rFonts w:ascii="Times New Roman" w:eastAsia="Arial" w:hAnsi="Times New Roman" w:cs="Times New Roman"/>
          <w:color w:val="000000"/>
          <w:sz w:val="24"/>
          <w:szCs w:val="24"/>
        </w:rPr>
        <w:softHyphen/>
        <w:t>делительное свойство умножения и деления относительно суммы (умноже</w:t>
      </w:r>
      <w:r w:rsidRPr="00E431B5">
        <w:rPr>
          <w:rFonts w:ascii="Times New Roman" w:eastAsia="Arial" w:hAnsi="Times New Roman" w:cs="Times New Roman"/>
          <w:color w:val="000000"/>
          <w:sz w:val="24"/>
          <w:szCs w:val="24"/>
        </w:rPr>
        <w:softHyphen/>
        <w:t>ние и деление суммы на число). Сочетательное свойство умножения. Ис</w:t>
      </w:r>
      <w:r w:rsidRPr="00E431B5">
        <w:rPr>
          <w:rFonts w:ascii="Times New Roman" w:eastAsia="Arial" w:hAnsi="Times New Roman" w:cs="Times New Roman"/>
          <w:color w:val="000000"/>
          <w:sz w:val="24"/>
          <w:szCs w:val="24"/>
        </w:rPr>
        <w:softHyphen/>
        <w:t>пользование свойств умножения и деления для рационализации вычисле</w:t>
      </w:r>
      <w:r w:rsidRPr="00E431B5">
        <w:rPr>
          <w:rFonts w:ascii="Times New Roman" w:eastAsia="Arial" w:hAnsi="Times New Roman" w:cs="Times New Roman"/>
          <w:color w:val="000000"/>
          <w:sz w:val="24"/>
          <w:szCs w:val="24"/>
        </w:rPr>
        <w:softHyphen/>
        <w:t>ний. Внетабличное умножение и деление. Деление с остатком. Проверка деления с остатком. Изменение результатов умножения и деления в зави</w:t>
      </w:r>
      <w:r w:rsidRPr="00E431B5">
        <w:rPr>
          <w:rFonts w:ascii="Times New Roman" w:eastAsia="Arial" w:hAnsi="Times New Roman" w:cs="Times New Roman"/>
          <w:color w:val="000000"/>
          <w:sz w:val="24"/>
          <w:szCs w:val="24"/>
        </w:rPr>
        <w:softHyphen/>
        <w:t>симости от изменения компонент. Операции умножения и деления над чис</w:t>
      </w:r>
      <w:r w:rsidRPr="00E431B5">
        <w:rPr>
          <w:rFonts w:ascii="Times New Roman" w:eastAsia="Arial" w:hAnsi="Times New Roman" w:cs="Times New Roman"/>
          <w:color w:val="000000"/>
          <w:sz w:val="24"/>
          <w:szCs w:val="24"/>
        </w:rPr>
        <w:softHyphen/>
        <w:t>лами в пределах 1000. Устное умножение и деление чисел в случаях, сво</w:t>
      </w:r>
      <w:r w:rsidRPr="00E431B5">
        <w:rPr>
          <w:rFonts w:ascii="Times New Roman" w:eastAsia="Arial" w:hAnsi="Times New Roman" w:cs="Times New Roman"/>
          <w:color w:val="000000"/>
          <w:sz w:val="24"/>
          <w:szCs w:val="24"/>
        </w:rPr>
        <w:softHyphen/>
        <w:t>димых к действиям в пределах 100; умножение и деление на 100. Письмен</w:t>
      </w:r>
      <w:r w:rsidRPr="00E431B5">
        <w:rPr>
          <w:rFonts w:ascii="Times New Roman" w:eastAsia="Arial" w:hAnsi="Times New Roman" w:cs="Times New Roman"/>
          <w:color w:val="000000"/>
          <w:sz w:val="24"/>
          <w:szCs w:val="24"/>
        </w:rPr>
        <w:softHyphen/>
        <w:t>ные приемы умножения трехзначного числа на однозначное. Запись умно</w:t>
      </w:r>
      <w:r w:rsidRPr="00E431B5">
        <w:rPr>
          <w:rFonts w:ascii="Times New Roman" w:eastAsia="Arial" w:hAnsi="Times New Roman" w:cs="Times New Roman"/>
          <w:color w:val="000000"/>
          <w:sz w:val="24"/>
          <w:szCs w:val="24"/>
        </w:rPr>
        <w:softHyphen/>
        <w:t>жения «в столбик». Письменные приемы деления трехзначных чисел на од</w:t>
      </w:r>
      <w:r w:rsidRPr="00E431B5">
        <w:rPr>
          <w:rFonts w:ascii="Times New Roman" w:eastAsia="Arial" w:hAnsi="Times New Roman" w:cs="Times New Roman"/>
          <w:color w:val="000000"/>
          <w:sz w:val="24"/>
          <w:szCs w:val="24"/>
        </w:rPr>
        <w:softHyphen/>
        <w:t>нозначное. Запись деления «уголком».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6" w:name="bookmark41"/>
      <w:r w:rsidRPr="00E431B5">
        <w:rPr>
          <w:rFonts w:ascii="Times New Roman" w:eastAsia="Arial" w:hAnsi="Times New Roman" w:cs="Times New Roman"/>
          <w:b/>
          <w:bCs/>
          <w:color w:val="000000"/>
          <w:sz w:val="24"/>
          <w:szCs w:val="24"/>
        </w:rPr>
        <w:t>Величины и их измерение.</w:t>
      </w:r>
      <w:bookmarkEnd w:id="9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 Единицы объема: 1 см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дм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1 м</w:t>
      </w:r>
      <w:r w:rsidRPr="00E431B5">
        <w:rPr>
          <w:rFonts w:ascii="Times New Roman" w:eastAsia="Arial" w:hAnsi="Times New Roman" w:cs="Times New Roman"/>
          <w:color w:val="000000"/>
          <w:sz w:val="24"/>
          <w:szCs w:val="24"/>
          <w:vertAlign w:val="superscript"/>
        </w:rPr>
        <w:t>3</w:t>
      </w:r>
      <w:r w:rsidRPr="00E431B5">
        <w:rPr>
          <w:rFonts w:ascii="Times New Roman" w:eastAsia="Arial" w:hAnsi="Times New Roman" w:cs="Times New Roman"/>
          <w:color w:val="000000"/>
          <w:sz w:val="24"/>
          <w:szCs w:val="24"/>
        </w:rPr>
        <w:t>. Соотношения между еди</w:t>
      </w:r>
      <w:r w:rsidRPr="00E431B5">
        <w:rPr>
          <w:rFonts w:ascii="Times New Roman" w:eastAsia="Arial" w:hAnsi="Times New Roman" w:cs="Times New Roman"/>
          <w:color w:val="000000"/>
          <w:sz w:val="24"/>
          <w:szCs w:val="24"/>
        </w:rPr>
        <w:softHyphen/>
        <w:t>ницами измерения объема. Формулы объема прямоугольного параллеле</w:t>
      </w:r>
      <w:r w:rsidRPr="00E431B5">
        <w:rPr>
          <w:rFonts w:ascii="Times New Roman" w:eastAsia="Arial" w:hAnsi="Times New Roman" w:cs="Times New Roman"/>
          <w:color w:val="000000"/>
          <w:sz w:val="24"/>
          <w:szCs w:val="24"/>
        </w:rPr>
        <w:softHyphen/>
        <w:t>пипеда (куба).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Время. Единицы измерения времени: секунда, минута, час, сутки, не</w:t>
      </w:r>
      <w:r w:rsidRPr="00E431B5">
        <w:rPr>
          <w:rFonts w:ascii="Times New Roman" w:eastAsia="Arial" w:hAnsi="Times New Roman" w:cs="Times New Roman"/>
          <w:color w:val="000000"/>
          <w:sz w:val="24"/>
          <w:szCs w:val="24"/>
        </w:rPr>
        <w:softHyphen/>
        <w:t>деля, месяц, год. Соотношения между единицами измерения времени. Ка</w:t>
      </w:r>
      <w:r w:rsidRPr="00E431B5">
        <w:rPr>
          <w:rFonts w:ascii="Times New Roman" w:eastAsia="Arial" w:hAnsi="Times New Roman" w:cs="Times New Roman"/>
          <w:color w:val="000000"/>
          <w:sz w:val="24"/>
          <w:szCs w:val="24"/>
        </w:rPr>
        <w:softHyphen/>
        <w:t>лендарь.</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Длина. Единицы длины: 1 мм, 1 км. Соотношения между единицами измерения длины.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Масса. Единица измерения массы: центнер. Соотношения между еди</w:t>
      </w:r>
      <w:r w:rsidRPr="00E431B5">
        <w:rPr>
          <w:rFonts w:ascii="Times New Roman" w:eastAsia="Arial" w:hAnsi="Times New Roman" w:cs="Times New Roman"/>
          <w:color w:val="000000"/>
          <w:sz w:val="24"/>
          <w:szCs w:val="24"/>
        </w:rPr>
        <w:softHyphen/>
        <w:t>ницами измерения массы.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Скорость, расстояние. Зависимость между величинами: скорость, время, расстояние.</w:t>
      </w:r>
    </w:p>
    <w:p w:rsidR="0088173E" w:rsidRPr="00E431B5" w:rsidRDefault="0088173E" w:rsidP="0088173E">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Текстовые задачи.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простых и составных текстовых задач.</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Пропедевтика функциональной зависимости при решении задач с пропорциональными величинами. Решение простых задач на движение. Моделирование задач.</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Задачи с альтернативным условием.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Элементы геометрии.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Куб, прямоугольный параллелепипед. Их элементы. Отпечатки объ</w:t>
      </w:r>
      <w:r w:rsidRPr="00E431B5">
        <w:rPr>
          <w:rFonts w:ascii="Times New Roman" w:eastAsia="Arial" w:hAnsi="Times New Roman" w:cs="Times New Roman"/>
          <w:color w:val="000000"/>
          <w:sz w:val="24"/>
          <w:szCs w:val="24"/>
        </w:rPr>
        <w:softHyphen/>
        <w:t>емных фигур на плоскости.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Виды треугольников: прямоугольный, остроугольный, тупоугольный; равносторонний, равнобедренный, разносторонний.</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плоских фигур на плоскости.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7" w:name="bookmark43"/>
      <w:r w:rsidRPr="00E431B5">
        <w:rPr>
          <w:rFonts w:ascii="Times New Roman" w:eastAsia="Arial" w:hAnsi="Times New Roman" w:cs="Times New Roman"/>
          <w:b/>
          <w:bCs/>
          <w:color w:val="000000"/>
          <w:sz w:val="24"/>
          <w:szCs w:val="24"/>
        </w:rPr>
        <w:lastRenderedPageBreak/>
        <w:t>Элементы алгебры.</w:t>
      </w:r>
      <w:bookmarkEnd w:id="97"/>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Выражения с двумя переменными. Нахождение значений выражений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а ×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Неравенства с одной переменной. Решение подбором неравенств с одной переменной вида</w:t>
      </w:r>
      <w:r w:rsidRPr="00E431B5">
        <w:rPr>
          <w:rFonts w:ascii="Times New Roman" w:eastAsia="Arial" w:hAnsi="Times New Roman" w:cs="Times New Roman"/>
          <w:i/>
          <w:iCs/>
          <w:color w:val="000000"/>
          <w:sz w:val="24"/>
          <w:szCs w:val="24"/>
        </w:rPr>
        <w:t xml:space="preserve"> а</w:t>
      </w:r>
      <w:r w:rsidRPr="00E431B5">
        <w:rPr>
          <w:rFonts w:ascii="Times New Roman" w:eastAsia="Arial" w:hAnsi="Times New Roman" w:cs="Times New Roman"/>
          <w:color w:val="000000"/>
          <w:sz w:val="24"/>
          <w:szCs w:val="24"/>
        </w:rPr>
        <w:t xml:space="preserve"> ± х &lt;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&gt;</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уравнений вида: х ±</w:t>
      </w:r>
      <w:r w:rsidRPr="00E431B5">
        <w:rPr>
          <w:rFonts w:ascii="Times New Roman" w:eastAsia="Arial" w:hAnsi="Times New Roman" w:cs="Times New Roman"/>
          <w:i/>
          <w:iCs/>
          <w:color w:val="000000"/>
          <w:sz w:val="24"/>
          <w:szCs w:val="24"/>
        </w:rPr>
        <w:t xml:space="preserve"> а =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а</w:t>
      </w:r>
      <w:r w:rsidRPr="00E431B5">
        <w:rPr>
          <w:rFonts w:ascii="Times New Roman" w:eastAsia="Arial" w:hAnsi="Times New Roman" w:cs="Times New Roman"/>
          <w:color w:val="000000"/>
          <w:sz w:val="24"/>
          <w:szCs w:val="24"/>
        </w:rPr>
        <w:t xml:space="preserve"> - х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z w:val="24"/>
          <w:szCs w:val="24"/>
          <w:lang w:val="en-US"/>
        </w:rPr>
        <w:t>a</w:t>
      </w:r>
      <w:r w:rsidRPr="00E431B5">
        <w:rPr>
          <w:rFonts w:ascii="Times New Roman" w:eastAsia="Arial" w:hAnsi="Times New Roman" w:cs="Times New Roman"/>
          <w:color w:val="000000"/>
          <w:sz w:val="24"/>
          <w:szCs w:val="24"/>
        </w:rPr>
        <w:t xml:space="preserve"> = с •</w:t>
      </w:r>
      <w:r w:rsidRPr="00E431B5">
        <w:rPr>
          <w:rFonts w:ascii="Times New Roman" w:eastAsia="Arial" w:hAnsi="Times New Roman" w:cs="Times New Roman"/>
          <w:i/>
          <w:iCs/>
          <w:color w:val="000000"/>
          <w:sz w:val="24"/>
          <w:szCs w:val="24"/>
          <w:lang w:val="en-US"/>
        </w:rPr>
        <w:t>b</w:t>
      </w:r>
      <w:r w:rsidRPr="00E431B5">
        <w:rPr>
          <w:rFonts w:ascii="Times New Roman" w:eastAsia="Arial" w:hAnsi="Times New Roman" w:cs="Times New Roman"/>
          <w:i/>
          <w:iCs/>
          <w:color w:val="000000"/>
          <w:sz w:val="24"/>
          <w:szCs w:val="24"/>
        </w:rPr>
        <w:t xml:space="preserve">; </w:t>
      </w:r>
      <w:r w:rsidRPr="00E431B5">
        <w:rPr>
          <w:rFonts w:ascii="Times New Roman" w:eastAsia="Arial" w:hAnsi="Times New Roman" w:cs="Times New Roman"/>
          <w:i/>
          <w:iCs/>
          <w:color w:val="000000"/>
          <w:spacing w:val="30"/>
          <w:sz w:val="24"/>
          <w:szCs w:val="24"/>
        </w:rPr>
        <w:t>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х</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rPr>
        <w:t xml:space="preserve"> а</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lang w:val="en-US"/>
        </w:rPr>
        <w:t>c</w:t>
      </w:r>
      <w:r w:rsidRPr="00E431B5">
        <w:rPr>
          <w:rFonts w:ascii="Times New Roman" w:eastAsia="Arial" w:hAnsi="Times New Roman" w:cs="Times New Roman"/>
          <w:i/>
          <w:iCs/>
          <w:color w:val="000000"/>
          <w:spacing w:val="30"/>
          <w:sz w:val="24"/>
          <w:szCs w:val="24"/>
        </w:rPr>
        <w:t>±</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i/>
          <w:iCs/>
          <w:color w:val="000000"/>
          <w:spacing w:val="30"/>
          <w:sz w:val="24"/>
          <w:szCs w:val="24"/>
        </w:rPr>
        <w:t>; а</w:t>
      </w:r>
      <w:r w:rsidRPr="00E431B5">
        <w:rPr>
          <w:rFonts w:ascii="Times New Roman" w:eastAsia="Arial" w:hAnsi="Times New Roman" w:cs="Times New Roman"/>
          <w:color w:val="000000"/>
          <w:sz w:val="24"/>
          <w:szCs w:val="24"/>
        </w:rPr>
        <w:t xml:space="preserve"> : х =</w:t>
      </w:r>
      <w:r w:rsidRPr="00E431B5">
        <w:rPr>
          <w:rFonts w:ascii="Times New Roman" w:eastAsia="Arial" w:hAnsi="Times New Roman" w:cs="Times New Roman"/>
          <w:i/>
          <w:iCs/>
          <w:color w:val="000000"/>
          <w:spacing w:val="30"/>
          <w:sz w:val="24"/>
          <w:szCs w:val="24"/>
        </w:rPr>
        <w:t xml:space="preserve"> с</w:t>
      </w:r>
      <w:r w:rsidRPr="00E431B5">
        <w:rPr>
          <w:rFonts w:ascii="Times New Roman" w:eastAsia="Arial" w:hAnsi="Times New Roman" w:cs="Times New Roman"/>
          <w:color w:val="000000"/>
          <w:sz w:val="24"/>
          <w:szCs w:val="24"/>
        </w:rPr>
        <w:t xml:space="preserve"> •</w:t>
      </w:r>
      <w:r w:rsidRPr="00E431B5">
        <w:rPr>
          <w:rFonts w:ascii="Times New Roman" w:eastAsia="Arial" w:hAnsi="Times New Roman" w:cs="Times New Roman"/>
          <w:i/>
          <w:iCs/>
          <w:color w:val="000000"/>
          <w:spacing w:val="30"/>
          <w:sz w:val="24"/>
          <w:szCs w:val="24"/>
          <w:lang w:val="en-US"/>
        </w:rPr>
        <w:t>b</w:t>
      </w:r>
      <w:r w:rsidRPr="00E431B5">
        <w:rPr>
          <w:rFonts w:ascii="Times New Roman" w:eastAsia="Arial" w:hAnsi="Times New Roman" w:cs="Times New Roman"/>
          <w:color w:val="000000"/>
          <w:sz w:val="24"/>
          <w:szCs w:val="24"/>
        </w:rPr>
        <w:t xml:space="preserve"> и т.д.</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Прямая пропорциональность. Обратная пропорциональность.</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Использование уравнений при решении текстовых задач.</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8" w:name="bookmark44"/>
      <w:r w:rsidRPr="00E431B5">
        <w:rPr>
          <w:rFonts w:ascii="Times New Roman" w:eastAsia="Arial" w:hAnsi="Times New Roman" w:cs="Times New Roman"/>
          <w:b/>
          <w:bCs/>
          <w:color w:val="000000"/>
          <w:sz w:val="24"/>
          <w:szCs w:val="24"/>
        </w:rPr>
        <w:t>Элементы стохастики.</w:t>
      </w:r>
      <w:bookmarkEnd w:id="9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Решение комбинаторных задач с помощью таблиц и графов. Упорядо</w:t>
      </w:r>
      <w:r w:rsidRPr="00E431B5">
        <w:rPr>
          <w:rFonts w:ascii="Times New Roman" w:eastAsia="Arial" w:hAnsi="Times New Roman" w:cs="Times New Roman"/>
          <w:color w:val="000000"/>
          <w:sz w:val="24"/>
          <w:szCs w:val="24"/>
        </w:rPr>
        <w:softHyphen/>
        <w:t>ченный перебор вариантов. Дерево выбора.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Случайные эксперименты. Запись результатов случайного экспери</w:t>
      </w:r>
      <w:r w:rsidRPr="00E431B5">
        <w:rPr>
          <w:rFonts w:ascii="Times New Roman" w:eastAsia="Arial" w:hAnsi="Times New Roman" w:cs="Times New Roman"/>
          <w:color w:val="000000"/>
          <w:sz w:val="24"/>
          <w:szCs w:val="24"/>
        </w:rPr>
        <w:softHyphen/>
        <w:t>мента. Понятие о частоте события в серии одинаковых случайных экспери</w:t>
      </w:r>
      <w:r w:rsidRPr="00E431B5">
        <w:rPr>
          <w:rFonts w:ascii="Times New Roman" w:eastAsia="Arial" w:hAnsi="Times New Roman" w:cs="Times New Roman"/>
          <w:color w:val="000000"/>
          <w:sz w:val="24"/>
          <w:szCs w:val="24"/>
        </w:rPr>
        <w:softHyphen/>
        <w:t>ментов.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Понятия «чаще», «реже», «невозможно», «возможно», «случайно».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Первоначальное представление о сборе и обработке статистической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Чтение информации, заданной с помощью линейных и столбчатых диаграмм, таблиц, графов. Построение простейших линейных диаграмм по содержащейся в таблице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99" w:name="bookmark45"/>
      <w:r w:rsidRPr="00E431B5">
        <w:rPr>
          <w:rFonts w:ascii="Times New Roman" w:eastAsia="Arial" w:hAnsi="Times New Roman" w:cs="Times New Roman"/>
          <w:b/>
          <w:bCs/>
          <w:color w:val="000000"/>
          <w:sz w:val="24"/>
          <w:szCs w:val="24"/>
        </w:rPr>
        <w:t>Занимательные и нестандартные задачи.</w:t>
      </w:r>
      <w:bookmarkEnd w:id="99"/>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Уникурсальные кривые.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Логические задачи. Решение логических задач с помощью таблиц и графов.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Множество, элемент множества, подмножество, пересечение мно</w:t>
      </w:r>
      <w:r w:rsidRPr="00E431B5">
        <w:rPr>
          <w:rFonts w:ascii="Times New Roman" w:eastAsia="Arial" w:hAnsi="Times New Roman" w:cs="Times New Roman"/>
          <w:color w:val="000000"/>
          <w:sz w:val="24"/>
          <w:szCs w:val="24"/>
        </w:rPr>
        <w:softHyphen/>
        <w:t>жеств, объединение множеств, высказывания с кванторами общности и су</w:t>
      </w:r>
      <w:r w:rsidRPr="00E431B5">
        <w:rPr>
          <w:rFonts w:ascii="Times New Roman" w:eastAsia="Arial" w:hAnsi="Times New Roman" w:cs="Times New Roman"/>
          <w:color w:val="000000"/>
          <w:sz w:val="24"/>
          <w:szCs w:val="24"/>
        </w:rPr>
        <w:softHyphen/>
        <w:t>ществования.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Затруднительные положения: задачи на переправы, переливания, взвешивания.</w:t>
      </w:r>
      <w:bookmarkStart w:id="100" w:name="bookmark4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b/>
          <w:bCs/>
          <w:color w:val="000000"/>
          <w:sz w:val="24"/>
          <w:szCs w:val="24"/>
        </w:rPr>
        <w:t>Итоговое повторение.</w:t>
      </w:r>
      <w:bookmarkEnd w:id="100"/>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color w:val="000000"/>
          <w:sz w:val="24"/>
          <w:szCs w:val="24"/>
        </w:rPr>
      </w:pPr>
      <w:bookmarkStart w:id="101" w:name="bookmark47"/>
      <w:r w:rsidRPr="00E431B5">
        <w:rPr>
          <w:rFonts w:ascii="Times New Roman" w:eastAsia="Arial" w:hAnsi="Times New Roman" w:cs="Times New Roman"/>
          <w:b/>
          <w:bCs/>
          <w:color w:val="000000"/>
          <w:sz w:val="24"/>
          <w:szCs w:val="24"/>
        </w:rPr>
        <w:t>4-й класс</w:t>
      </w:r>
      <w:bookmarkEnd w:id="101"/>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2" w:name="bookmark48"/>
      <w:r w:rsidRPr="00E431B5">
        <w:rPr>
          <w:rFonts w:ascii="Times New Roman" w:eastAsia="Arial" w:hAnsi="Times New Roman" w:cs="Times New Roman"/>
          <w:b/>
          <w:bCs/>
          <w:color w:val="000000"/>
          <w:sz w:val="24"/>
          <w:szCs w:val="24"/>
        </w:rPr>
        <w:t>Числа и операции над ними.</w:t>
      </w:r>
      <w:bookmarkEnd w:id="102"/>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Дробные числа.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Дроби. Сравнение дробей. Нахождение части числа. Нахождение чис</w:t>
      </w:r>
      <w:r w:rsidRPr="00E431B5">
        <w:rPr>
          <w:rFonts w:ascii="Times New Roman" w:eastAsia="Arial" w:hAnsi="Times New Roman" w:cs="Times New Roman"/>
          <w:color w:val="000000"/>
          <w:sz w:val="24"/>
          <w:szCs w:val="24"/>
        </w:rPr>
        <w:softHyphen/>
        <w:t>ла по его части.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Какую часть одно число составляет от другого.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Сложение дробей с одинаковыми знаменателями. Вычитание дробей с одинаковыми знаменателями.</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Числа от 1 до 1 000 000. Чтение и запись чисел. Класс единиц и класс тысяч. </w:t>
      </w:r>
      <w:r w:rsidRPr="00E431B5">
        <w:rPr>
          <w:rFonts w:ascii="Times New Roman" w:eastAsia="Arial" w:hAnsi="Times New Roman" w:cs="Times New Roman"/>
          <w:color w:val="000000"/>
          <w:sz w:val="24"/>
          <w:szCs w:val="24"/>
          <w:lang w:val="en-US"/>
        </w:rPr>
        <w:t>I</w:t>
      </w:r>
      <w:r w:rsidRPr="00E431B5">
        <w:rPr>
          <w:rFonts w:ascii="Times New Roman" w:eastAsia="Arial" w:hAnsi="Times New Roman" w:cs="Times New Roman"/>
          <w:color w:val="000000"/>
          <w:sz w:val="24"/>
          <w:szCs w:val="24"/>
        </w:rPr>
        <w:t>, II, III разряды в классе единиц и в классе тысяч. Представление числа в виде суммы его разрядных слагаемых. Сравнение чисел.</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Числа от 1 до 1 000 000 000.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Устная и письменная нумерация многозначных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Числовой луч. Движение по числовому лучу. Расположение на число</w:t>
      </w:r>
      <w:r w:rsidRPr="00E431B5">
        <w:rPr>
          <w:rFonts w:ascii="Times New Roman" w:eastAsia="Arial" w:hAnsi="Times New Roman" w:cs="Times New Roman"/>
          <w:color w:val="000000"/>
          <w:sz w:val="24"/>
          <w:szCs w:val="24"/>
        </w:rPr>
        <w:softHyphen/>
        <w:t>вом луче точек с заданными координатами, определение координат задан</w:t>
      </w:r>
      <w:r w:rsidRPr="00E431B5">
        <w:rPr>
          <w:rFonts w:ascii="Times New Roman" w:eastAsia="Arial" w:hAnsi="Times New Roman" w:cs="Times New Roman"/>
          <w:color w:val="000000"/>
          <w:sz w:val="24"/>
          <w:szCs w:val="24"/>
        </w:rPr>
        <w:softHyphen/>
        <w:t>ных точек.</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Точные и приближенные значения величин. Округление чисел, ис</w:t>
      </w:r>
      <w:r w:rsidRPr="00E431B5">
        <w:rPr>
          <w:rFonts w:ascii="Times New Roman" w:eastAsia="Arial" w:hAnsi="Times New Roman" w:cs="Times New Roman"/>
          <w:color w:val="000000"/>
          <w:sz w:val="24"/>
          <w:szCs w:val="24"/>
        </w:rPr>
        <w:softHyphen/>
        <w:t>пользование округления в практической деятельности.</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Сложение и вычитание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Операции сложения и вычитания над числами в пределах от 1 до 1 000 000. Приемы рациональных вычислений.</w:t>
      </w:r>
    </w:p>
    <w:p w:rsidR="0088173E" w:rsidRPr="00E431B5" w:rsidRDefault="0088173E" w:rsidP="0088173E">
      <w:pPr>
        <w:spacing w:after="0"/>
        <w:ind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Умножение и деление чисел.</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чисел на 10, 100, 1 000.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Умножение и деление чисел, оканчивающихся нулями. Устное умно</w:t>
      </w:r>
      <w:r w:rsidRPr="00E431B5">
        <w:rPr>
          <w:rFonts w:ascii="Times New Roman" w:eastAsia="Arial" w:hAnsi="Times New Roman" w:cs="Times New Roman"/>
          <w:color w:val="000000"/>
          <w:sz w:val="24"/>
          <w:szCs w:val="24"/>
        </w:rPr>
        <w:softHyphen/>
        <w:t>жение и деление чисел на однозначное число в случаях, сводимых к дей</w:t>
      </w:r>
      <w:r w:rsidRPr="00E431B5">
        <w:rPr>
          <w:rFonts w:ascii="Times New Roman" w:eastAsia="Arial" w:hAnsi="Times New Roman" w:cs="Times New Roman"/>
          <w:color w:val="000000"/>
          <w:sz w:val="24"/>
          <w:szCs w:val="24"/>
        </w:rPr>
        <w:softHyphen/>
        <w:t>ствиям в пределах 100.</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Письменное умножение и деление на однозначное число.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Умножение и деление на двузначное и трехзначное число.</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3" w:name="bookmark49"/>
      <w:r w:rsidRPr="00E431B5">
        <w:rPr>
          <w:rFonts w:ascii="Times New Roman" w:eastAsia="Arial" w:hAnsi="Times New Roman" w:cs="Times New Roman"/>
          <w:b/>
          <w:bCs/>
          <w:color w:val="000000"/>
          <w:sz w:val="24"/>
          <w:szCs w:val="24"/>
        </w:rPr>
        <w:t>Величины и их измерение.</w:t>
      </w:r>
      <w:bookmarkEnd w:id="103"/>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Оценка площади. Приближенное вычисление площадей. Площади со</w:t>
      </w:r>
      <w:r w:rsidRPr="00E431B5">
        <w:rPr>
          <w:rFonts w:ascii="Times New Roman" w:eastAsia="Arial" w:hAnsi="Times New Roman" w:cs="Times New Roman"/>
          <w:color w:val="000000"/>
          <w:sz w:val="24"/>
          <w:szCs w:val="24"/>
        </w:rPr>
        <w:softHyphen/>
        <w:t>ставных фигур. Новые единицы площади: мм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км</w:t>
      </w:r>
      <w:r w:rsidRPr="00E431B5">
        <w:rPr>
          <w:rFonts w:ascii="Times New Roman" w:eastAsia="Arial" w:hAnsi="Times New Roman" w:cs="Times New Roman"/>
          <w:color w:val="000000"/>
          <w:sz w:val="24"/>
          <w:szCs w:val="24"/>
          <w:vertAlign w:val="superscript"/>
        </w:rPr>
        <w:t>2</w:t>
      </w:r>
      <w:r w:rsidRPr="00E431B5">
        <w:rPr>
          <w:rFonts w:ascii="Times New Roman" w:eastAsia="Arial" w:hAnsi="Times New Roman" w:cs="Times New Roman"/>
          <w:color w:val="000000"/>
          <w:sz w:val="24"/>
          <w:szCs w:val="24"/>
        </w:rPr>
        <w:t>, гектар, ар (сотка). Пло</w:t>
      </w:r>
      <w:r w:rsidRPr="00E431B5">
        <w:rPr>
          <w:rFonts w:ascii="Times New Roman" w:eastAsia="Arial" w:hAnsi="Times New Roman" w:cs="Times New Roman"/>
          <w:color w:val="000000"/>
          <w:sz w:val="24"/>
          <w:szCs w:val="24"/>
        </w:rPr>
        <w:softHyphen/>
        <w:t>щадь прямоугольного треугольника.</w:t>
      </w:r>
    </w:p>
    <w:p w:rsidR="0088173E" w:rsidRPr="00E431B5" w:rsidRDefault="0088173E" w:rsidP="0088173E">
      <w:pPr>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Работа, производительность труда, время работы.</w:t>
      </w:r>
    </w:p>
    <w:p w:rsidR="0088173E" w:rsidRPr="00E431B5" w:rsidRDefault="0088173E" w:rsidP="0088173E">
      <w:pPr>
        <w:spacing w:after="0"/>
        <w:ind w:firstLine="560"/>
        <w:rPr>
          <w:rFonts w:ascii="Times New Roman" w:eastAsia="Arial" w:hAnsi="Times New Roman" w:cs="Times New Roman"/>
          <w:color w:val="000000"/>
          <w:sz w:val="24"/>
          <w:szCs w:val="24"/>
        </w:rPr>
      </w:pP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Функциональные зависимости между группами величин: скорость, время, расстояние; цена, количество, стоимость; производительность тру</w:t>
      </w:r>
      <w:r w:rsidRPr="00E431B5">
        <w:rPr>
          <w:rFonts w:ascii="Times New Roman" w:eastAsia="Arial" w:hAnsi="Times New Roman" w:cs="Times New Roman"/>
          <w:color w:val="000000"/>
          <w:sz w:val="24"/>
          <w:szCs w:val="24"/>
        </w:rPr>
        <w:softHyphen/>
        <w:t>да, время работы, работа. Формулы, выражающие эти зависимости.</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4" w:name="bookmark50"/>
      <w:r w:rsidRPr="00E431B5">
        <w:rPr>
          <w:rFonts w:ascii="Times New Roman" w:eastAsia="Arial" w:hAnsi="Times New Roman" w:cs="Times New Roman"/>
          <w:b/>
          <w:bCs/>
          <w:color w:val="000000"/>
          <w:sz w:val="24"/>
          <w:szCs w:val="24"/>
        </w:rPr>
        <w:t>Текстовые задачи.</w:t>
      </w:r>
      <w:bookmarkEnd w:id="104"/>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Одновременное движение по числовому лучу. Встречное движение и движение в противоположном направлении. Движение вдогонку. Движение с отставанием. Задачи с альтернативным условием.</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5" w:name="bookmark51"/>
      <w:r w:rsidRPr="00E431B5">
        <w:rPr>
          <w:rFonts w:ascii="Times New Roman" w:eastAsia="Arial" w:hAnsi="Times New Roman" w:cs="Times New Roman"/>
          <w:b/>
          <w:bCs/>
          <w:color w:val="000000"/>
          <w:sz w:val="24"/>
          <w:szCs w:val="24"/>
        </w:rPr>
        <w:t>Элементы геометрии.</w:t>
      </w:r>
      <w:bookmarkEnd w:id="105"/>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Изменение положения объемных фигур в пространстве.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Объемные фигуры, составленные из кубов и параллелепипедов.</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Прямоугольная система координат на плоскости. Соответствие между точками на плоскости и упорядоченными парами чисел.</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6" w:name="bookmark52"/>
      <w:r w:rsidRPr="00E431B5">
        <w:rPr>
          <w:rFonts w:ascii="Times New Roman" w:eastAsia="Arial" w:hAnsi="Times New Roman" w:cs="Times New Roman"/>
          <w:b/>
          <w:bCs/>
          <w:color w:val="000000"/>
          <w:sz w:val="24"/>
          <w:szCs w:val="24"/>
        </w:rPr>
        <w:t>Элементы алгебры.</w:t>
      </w:r>
      <w:bookmarkEnd w:id="106"/>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Вычисление значений числовых выражений, содержащих до шести действий (со скобками и без них), на основе знания правила о порядке вы</w:t>
      </w:r>
      <w:r w:rsidRPr="00E431B5">
        <w:rPr>
          <w:rFonts w:ascii="Times New Roman" w:eastAsia="Arial" w:hAnsi="Times New Roman" w:cs="Times New Roman"/>
          <w:color w:val="000000"/>
          <w:sz w:val="24"/>
          <w:szCs w:val="24"/>
        </w:rPr>
        <w:softHyphen/>
        <w:t>полнения действий и знания свойств арифметических действий. Использо</w:t>
      </w:r>
      <w:r w:rsidRPr="00E431B5">
        <w:rPr>
          <w:rFonts w:ascii="Times New Roman" w:eastAsia="Arial" w:hAnsi="Times New Roman" w:cs="Times New Roman"/>
          <w:color w:val="000000"/>
          <w:sz w:val="24"/>
          <w:szCs w:val="24"/>
        </w:rPr>
        <w:softHyphen/>
        <w:t>вание уравнений при решении текстовых задач.</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7" w:name="bookmark53"/>
      <w:r w:rsidRPr="00E431B5">
        <w:rPr>
          <w:rFonts w:ascii="Times New Roman" w:eastAsia="Arial" w:hAnsi="Times New Roman" w:cs="Times New Roman"/>
          <w:b/>
          <w:bCs/>
          <w:color w:val="000000"/>
          <w:sz w:val="24"/>
          <w:szCs w:val="24"/>
        </w:rPr>
        <w:t>Элементы стохастики.</w:t>
      </w:r>
      <w:bookmarkEnd w:id="107"/>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Сбор и обработка статистической информации о явлениях окружаю</w:t>
      </w:r>
      <w:r w:rsidRPr="00E431B5">
        <w:rPr>
          <w:rFonts w:ascii="Times New Roman" w:eastAsia="Arial" w:hAnsi="Times New Roman" w:cs="Times New Roman"/>
          <w:color w:val="000000"/>
          <w:sz w:val="24"/>
          <w:szCs w:val="24"/>
        </w:rPr>
        <w:softHyphen/>
        <w:t>щей действительности. Опросы общественного мнения как сбор и обработ</w:t>
      </w:r>
      <w:r w:rsidRPr="00E431B5">
        <w:rPr>
          <w:rFonts w:ascii="Times New Roman" w:eastAsia="Arial" w:hAnsi="Times New Roman" w:cs="Times New Roman"/>
          <w:color w:val="000000"/>
          <w:sz w:val="24"/>
          <w:szCs w:val="24"/>
        </w:rPr>
        <w:softHyphen/>
        <w:t>ка статистической информации.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о вероятности случайного события.</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Стохастические игры. Справедливые и несправедливые игры.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Понятие среднего арифметического нескольких чисел. Задачи на нахождение среднего арифметического.</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Круговые диаграммы. Чтение информации, содержащейся в круговой диаграмме.</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8" w:name="bookmark54"/>
      <w:r w:rsidRPr="00E431B5">
        <w:rPr>
          <w:rFonts w:ascii="Times New Roman" w:eastAsia="Arial" w:hAnsi="Times New Roman" w:cs="Times New Roman"/>
          <w:b/>
          <w:bCs/>
          <w:color w:val="000000"/>
          <w:sz w:val="24"/>
          <w:szCs w:val="24"/>
        </w:rPr>
        <w:t>Занимательные и нестандартные задачи.</w:t>
      </w:r>
      <w:bookmarkEnd w:id="108"/>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Принцип Дирихле.</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Математические игры.</w:t>
      </w:r>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bookmarkStart w:id="109" w:name="bookmark55"/>
      <w:r w:rsidRPr="00E431B5">
        <w:rPr>
          <w:rFonts w:ascii="Times New Roman" w:eastAsia="Arial" w:hAnsi="Times New Roman" w:cs="Times New Roman"/>
          <w:b/>
          <w:bCs/>
          <w:color w:val="000000"/>
          <w:sz w:val="24"/>
          <w:szCs w:val="24"/>
        </w:rPr>
        <w:t>Итоговое повторение.</w:t>
      </w:r>
      <w:bookmarkStart w:id="110" w:name="bookmark56"/>
      <w:bookmarkEnd w:id="109"/>
    </w:p>
    <w:p w:rsidR="0088173E" w:rsidRPr="00E431B5" w:rsidRDefault="0088173E" w:rsidP="0088173E">
      <w:pPr>
        <w:keepNext/>
        <w:keepLines/>
        <w:spacing w:after="0"/>
        <w:ind w:firstLine="560"/>
        <w:jc w:val="both"/>
        <w:outlineLvl w:val="2"/>
        <w:rPr>
          <w:rFonts w:ascii="Times New Roman" w:eastAsia="Arial" w:hAnsi="Times New Roman" w:cs="Times New Roman"/>
          <w:b/>
          <w:bCs/>
          <w:color w:val="000000"/>
          <w:sz w:val="24"/>
          <w:szCs w:val="24"/>
        </w:rPr>
      </w:pPr>
    </w:p>
    <w:bookmarkEnd w:id="110"/>
    <w:p w:rsidR="0088173E" w:rsidRPr="00E431B5" w:rsidRDefault="0088173E" w:rsidP="0088173E">
      <w:pPr>
        <w:spacing w:after="0"/>
        <w:jc w:val="center"/>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6. Тематическое планирование с определением основных видов учебной деятельности обучающихся</w:t>
      </w:r>
    </w:p>
    <w:p w:rsidR="0088173E" w:rsidRPr="00E431B5" w:rsidRDefault="0088173E" w:rsidP="0088173E">
      <w:pPr>
        <w:spacing w:after="0"/>
        <w:jc w:val="both"/>
        <w:rPr>
          <w:rFonts w:ascii="Times New Roman" w:eastAsia="Arial" w:hAnsi="Times New Roman" w:cs="Times New Roman"/>
          <w:b/>
          <w:bCs/>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both"/>
        <w:rPr>
          <w:rFonts w:ascii="Times New Roman" w:eastAsia="Arial Unicode MS" w:hAnsi="Times New Roman" w:cs="Times New Roman"/>
          <w:color w:val="000000"/>
          <w:sz w:val="24"/>
          <w:szCs w:val="24"/>
        </w:rPr>
      </w:pPr>
    </w:p>
    <w:p w:rsidR="0088173E" w:rsidRPr="00E431B5" w:rsidRDefault="0088173E" w:rsidP="0088173E">
      <w:pPr>
        <w:keepNext/>
        <w:keepLines/>
        <w:spacing w:after="0"/>
        <w:jc w:val="center"/>
        <w:outlineLvl w:val="2"/>
        <w:rPr>
          <w:rFonts w:ascii="Times New Roman" w:eastAsia="Arial" w:hAnsi="Times New Roman" w:cs="Times New Roman"/>
          <w:b/>
          <w:bCs/>
          <w:sz w:val="24"/>
          <w:szCs w:val="24"/>
        </w:rPr>
      </w:pPr>
      <w:bookmarkStart w:id="111" w:name="bookmark57"/>
      <w:r w:rsidRPr="00E431B5">
        <w:rPr>
          <w:rFonts w:ascii="Times New Roman" w:eastAsia="Arial" w:hAnsi="Times New Roman" w:cs="Times New Roman"/>
          <w:b/>
          <w:bCs/>
          <w:sz w:val="24"/>
          <w:szCs w:val="24"/>
        </w:rPr>
        <w:lastRenderedPageBreak/>
        <w:t>7. Учебно-методическое и материально-техническое обеспечение</w:t>
      </w:r>
    </w:p>
    <w:p w:rsidR="0088173E" w:rsidRDefault="0088173E" w:rsidP="0088173E">
      <w:pPr>
        <w:keepNext/>
        <w:keepLines/>
        <w:spacing w:after="0"/>
        <w:jc w:val="center"/>
        <w:outlineLvl w:val="2"/>
        <w:rPr>
          <w:rFonts w:ascii="Times New Roman" w:eastAsia="Arial" w:hAnsi="Times New Roman" w:cs="Times New Roman"/>
          <w:b/>
          <w:bCs/>
          <w:sz w:val="24"/>
          <w:szCs w:val="24"/>
        </w:rPr>
      </w:pPr>
      <w:r w:rsidRPr="00E431B5">
        <w:rPr>
          <w:rFonts w:ascii="Times New Roman" w:eastAsia="Arial" w:hAnsi="Times New Roman" w:cs="Times New Roman"/>
          <w:b/>
          <w:bCs/>
          <w:sz w:val="24"/>
          <w:szCs w:val="24"/>
        </w:rPr>
        <w:t>образовательной деятельности</w:t>
      </w:r>
      <w:bookmarkEnd w:id="111"/>
      <w:r w:rsidRPr="00E431B5">
        <w:rPr>
          <w:rFonts w:ascii="Times New Roman" w:eastAsia="Arial" w:hAnsi="Times New Roman" w:cs="Times New Roman"/>
          <w:b/>
          <w:bCs/>
          <w:sz w:val="24"/>
          <w:szCs w:val="24"/>
        </w:rPr>
        <w:t xml:space="preserve"> учебного предмета «Математика»</w:t>
      </w:r>
    </w:p>
    <w:p w:rsidR="0088173E" w:rsidRPr="00E431B5" w:rsidRDefault="0088173E" w:rsidP="0088173E">
      <w:pPr>
        <w:keepNext/>
        <w:keepLines/>
        <w:spacing w:after="0"/>
        <w:jc w:val="center"/>
        <w:outlineLvl w:val="2"/>
        <w:rPr>
          <w:rFonts w:ascii="Times New Roman" w:eastAsia="Arial" w:hAnsi="Times New Roman" w:cs="Times New Roman"/>
          <w:b/>
          <w:bCs/>
          <w:sz w:val="24"/>
          <w:szCs w:val="24"/>
        </w:rPr>
      </w:pP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проведения занятий используются учебные классы, соответству</w:t>
      </w:r>
      <w:r w:rsidRPr="00E431B5">
        <w:rPr>
          <w:rFonts w:ascii="Times New Roman" w:eastAsia="Arial" w:hAnsi="Times New Roman" w:cs="Times New Roman"/>
          <w:sz w:val="24"/>
          <w:szCs w:val="24"/>
        </w:rPr>
        <w:softHyphen/>
        <w:t>ющие действующим требованиям санитарной гигиены и охраны безопасно</w:t>
      </w:r>
      <w:r w:rsidRPr="00E431B5">
        <w:rPr>
          <w:rFonts w:ascii="Times New Roman" w:eastAsia="Arial" w:hAnsi="Times New Roman" w:cs="Times New Roman"/>
          <w:sz w:val="24"/>
          <w:szCs w:val="24"/>
        </w:rPr>
        <w:softHyphen/>
        <w:t>сти труда педагога. (СанПиН 2.4.2.2821-10 «Санитарно-эпидемиологические требования к условиям и организации обучения в общеобразовательных учреждениях»).</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М.И. Моро, М.А. Бантова, Г.В. Бельтюкова и др. Математика.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М.И. Моро, М.А. Бантова, Г.В. Бельтюкова и др. Математика.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М.И. Моро, М.А. Бантова, Г.В. Бельтюкова и др. Математика.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М.И. Моро, М.А. Бантова, Г.В. Бельтюкова и др. Математика. 4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Математика.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С.И. Волкова. Математика.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С.И. Волкова. Математика.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4. С.И. Волкова. Математика. Рабочая тетрадь. 4 класс. Пособие для учащихся общеобразовательных организаций.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М.А. Бантова, Г.В. Бельтюкова, С.И. Волкова. Математика. Методические рекомендации.        1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М.А. Бантова, Г.В. Бельтюкова, С.И. Волкова. Математика. Методические рекомендации.        2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М.А. Бантова, Г.В. Бельтюкова, С.И. Волкова. Математика. Методические рекомендации.        3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М.А. Бантова, Г.В. Бельтюкова, С.И. Волкова. Математика. Методические рекомендации.        4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08"/>
        </w:numPr>
        <w:spacing w:after="0"/>
        <w:ind w:left="36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Проверочные работы:</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 Волкова. Проверочные работы 1-4 классы.</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Учебные пособия:</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С.И. Волкова, О.Л. Пчелкина. Учебное пособие «Математика и конструирование».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t xml:space="preserve">2. М.И. Моро, С.И. Волкова. Учебное пособие «Для тех, кто любит математику». 2-4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rPr>
      </w:pPr>
      <w:r w:rsidRPr="00E431B5">
        <w:rPr>
          <w:rFonts w:ascii="Times New Roman" w:eastAsia="Times New Roman" w:hAnsi="Times New Roman" w:cs="Times New Roman"/>
          <w:sz w:val="24"/>
          <w:szCs w:val="24"/>
        </w:rPr>
        <w:lastRenderedPageBreak/>
        <w:t xml:space="preserve">3. С.И. Волкова. Устные упражнения. 1-4 классы. -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rPr>
          <w:rFonts w:ascii="Times New Roman" w:eastAsia="Times New Roman" w:hAnsi="Times New Roman" w:cs="Times New Roman"/>
          <w:bCs/>
          <w:color w:val="000000"/>
          <w:sz w:val="24"/>
          <w:szCs w:val="24"/>
          <w:shd w:val="clear" w:color="auto" w:fill="FFFFFF"/>
          <w:lang w:val="en-US"/>
        </w:rPr>
      </w:pPr>
      <w:r w:rsidRPr="00E431B5">
        <w:rPr>
          <w:rFonts w:ascii="Times New Roman" w:eastAsia="Times New Roman" w:hAnsi="Times New Roman" w:cs="Times New Roman"/>
          <w:sz w:val="24"/>
          <w:szCs w:val="24"/>
        </w:rPr>
        <w:t xml:space="preserve">4. С.И. Волкова. Контрольные работы. </w:t>
      </w:r>
      <w:r w:rsidRPr="00E431B5">
        <w:rPr>
          <w:rFonts w:ascii="Times New Roman" w:eastAsia="Times New Roman" w:hAnsi="Times New Roman" w:cs="Times New Roman"/>
          <w:sz w:val="24"/>
          <w:szCs w:val="24"/>
          <w:lang w:val="en-US"/>
        </w:rPr>
        <w:t xml:space="preserve">1-4 классы. - </w:t>
      </w:r>
      <w:r w:rsidRPr="00E431B5">
        <w:rPr>
          <w:rFonts w:ascii="Times New Roman" w:eastAsia="Times New Roman" w:hAnsi="Times New Roman" w:cs="Times New Roman"/>
          <w:bCs/>
          <w:color w:val="000000"/>
          <w:sz w:val="24"/>
          <w:szCs w:val="24"/>
          <w:shd w:val="clear" w:color="auto" w:fill="FFFFFF"/>
          <w:lang w:val="en-US"/>
        </w:rPr>
        <w:t>М.: Просвещение, 2015</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Технологические карты:</w:t>
      </w:r>
    </w:p>
    <w:p w:rsidR="0088173E" w:rsidRPr="00E431B5" w:rsidRDefault="0088173E" w:rsidP="0088173E">
      <w:pPr>
        <w:spacing w:after="0"/>
        <w:ind w:left="708"/>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shd w:val="clear" w:color="auto" w:fill="FFFFFF"/>
        </w:rPr>
        <w:t>И.О. Буденная, Л.С. Илюшин, Т.Г. Галактионова и др.</w:t>
      </w:r>
      <w:hyperlink r:id="rId11" w:history="1">
        <w:r w:rsidRPr="00E431B5">
          <w:rPr>
            <w:rFonts w:ascii="Times New Roman" w:eastAsia="Times New Roman" w:hAnsi="Times New Roman" w:cs="Times New Roman"/>
            <w:sz w:val="24"/>
            <w:szCs w:val="24"/>
            <w:u w:val="single"/>
            <w:shd w:val="clear" w:color="auto" w:fill="FFFFFF"/>
            <w:lang w:val="en-US"/>
          </w:rPr>
          <w:t>Математика. Поурочные разработки.Технологические карты уроков.1-4 классы.</w:t>
        </w:r>
      </w:hyperlink>
      <w:r w:rsidRPr="00E431B5">
        <w:rPr>
          <w:rFonts w:ascii="Times New Roman" w:eastAsia="Times New Roman" w:hAnsi="Times New Roman" w:cs="Times New Roman"/>
          <w:bCs/>
          <w:sz w:val="24"/>
          <w:szCs w:val="24"/>
          <w:lang w:val="en-US"/>
        </w:rPr>
        <w:t>М.: Просвещение, 2016</w:t>
      </w:r>
    </w:p>
    <w:p w:rsidR="0088173E" w:rsidRPr="00E431B5" w:rsidRDefault="0088173E" w:rsidP="0088173E">
      <w:pPr>
        <w:numPr>
          <w:ilvl w:val="0"/>
          <w:numId w:val="351"/>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Анащенкова, М.А. Бантова, Г.В. Бельтюкова: Сборник рабочих программ "Школа России" 1-4 классы. Пособие для учителей. ФГОС. – М.: Просвещение, 2016</w:t>
      </w:r>
    </w:p>
    <w:p w:rsidR="0088173E" w:rsidRPr="00E431B5" w:rsidRDefault="0088173E" w:rsidP="0088173E">
      <w:pPr>
        <w:keepNext/>
        <w:keepLines/>
        <w:spacing w:after="0"/>
        <w:jc w:val="both"/>
        <w:outlineLvl w:val="2"/>
        <w:rPr>
          <w:rFonts w:ascii="Times New Roman" w:eastAsia="Arial" w:hAnsi="Times New Roman" w:cs="Times New Roman"/>
          <w:b/>
          <w:bCs/>
          <w:i/>
          <w:sz w:val="24"/>
          <w:szCs w:val="24"/>
        </w:rPr>
      </w:pPr>
      <w:r w:rsidRPr="00E431B5">
        <w:rPr>
          <w:rFonts w:ascii="Times New Roman" w:hAnsi="Times New Roman" w:cs="Times New Roman"/>
          <w:i/>
          <w:sz w:val="24"/>
          <w:szCs w:val="24"/>
        </w:rPr>
        <w:t>Демонстрационное оборудование и приборы</w:t>
      </w:r>
    </w:p>
    <w:p w:rsidR="0088173E" w:rsidRPr="00E431B5" w:rsidRDefault="0088173E" w:rsidP="0088173E">
      <w:pPr>
        <w:numPr>
          <w:ilvl w:val="0"/>
          <w:numId w:val="343"/>
        </w:numPr>
        <w:tabs>
          <w:tab w:val="left" w:pos="820"/>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Магнитная доска.</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Персональный компьютер, принтер, ксерокс.</w:t>
      </w:r>
    </w:p>
    <w:p w:rsidR="0088173E" w:rsidRPr="00E431B5" w:rsidRDefault="0088173E" w:rsidP="0088173E">
      <w:pPr>
        <w:numPr>
          <w:ilvl w:val="0"/>
          <w:numId w:val="343"/>
        </w:numPr>
        <w:tabs>
          <w:tab w:val="left" w:pos="834"/>
        </w:tabs>
        <w:spacing w:after="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Мультимедийный проектор, экран.</w:t>
      </w:r>
    </w:p>
    <w:p w:rsidR="0088173E" w:rsidRPr="00E431B5" w:rsidRDefault="0088173E" w:rsidP="0088173E">
      <w:pPr>
        <w:tabs>
          <w:tab w:val="left" w:pos="834"/>
        </w:tabs>
        <w:spacing w:after="0"/>
        <w:jc w:val="both"/>
        <w:rPr>
          <w:rFonts w:ascii="Times New Roman" w:eastAsia="Arial" w:hAnsi="Times New Roman" w:cs="Times New Roman"/>
          <w:i/>
          <w:sz w:val="24"/>
          <w:szCs w:val="24"/>
        </w:rPr>
      </w:pPr>
      <w:r w:rsidRPr="00E431B5">
        <w:rPr>
          <w:rFonts w:ascii="Times New Roman" w:hAnsi="Times New Roman" w:cs="Times New Roman"/>
          <w:i/>
          <w:sz w:val="24"/>
          <w:szCs w:val="24"/>
        </w:rPr>
        <w:t>Учебно-практическое и учебно-лабораторное оборудование: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1.Готовальня (2 предмета)</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2.Лабораторный набор д/изготовления моделей по математике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3.Математическая пирамида "Умножение"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4.Математическая пирамида "Деление"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5.Математическая пирамида "Доли"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6.Математическая пирамида "Дроби"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7.Метр демонстрационный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8.Модель "Единицы объема" демон.</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9.Модель часов раздаточная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10.Перекидное табло для устного счета раздаточное</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11.Сантиметр</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12.Таблица умножения демон.</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13.Таблицы "Цифры" демонстрационная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14.Набор "Части целого на круге" (простые дроби)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15.Наборы счётных палочек. </w:t>
      </w:r>
      <w:r w:rsidRPr="00E431B5">
        <w:rPr>
          <w:rFonts w:ascii="Times New Roman" w:eastAsia="Arial" w:hAnsi="Times New Roman" w:cs="Times New Roman"/>
          <w:sz w:val="24"/>
          <w:szCs w:val="24"/>
        </w:rPr>
        <w:br/>
        <w:t>16. Наборы муляжей овощей и фруктов.</w:t>
      </w:r>
    </w:p>
    <w:p w:rsidR="0088173E" w:rsidRPr="00E431B5" w:rsidRDefault="0088173E" w:rsidP="0088173E">
      <w:pPr>
        <w:tabs>
          <w:tab w:val="left" w:pos="870"/>
        </w:tabs>
        <w:spacing w:after="0"/>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1. Набор предметных картинок.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2. Наборное полотно.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3. Строительный набор, содержащий геометрические тела: куб, шар, конус, прямоугольный параллелепипед, пирамиду, цилиндр.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4. Демонстрационная оцифрованная линейка.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5. Демонстрационный чертёжный треугольник.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6. Демонстрационный циркуль.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7. Палетка</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8. Комплект "Магнитная математика" демонстрационный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9.Комплект инструментов классных. Состав комплекта: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Линейка 60см с ручкой и скошенными краями;</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2. Угольник с острыми углами 30 и 60;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3. Угольник с углами 45;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 xml:space="preserve">4.Циркуль; </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5.Транспортир</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10.Комппект таблиц демонстрационных "Математика 1кл." (16 таб.)</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11.Модель часов демонстрационная</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lastRenderedPageBreak/>
        <w:t>12.Набор денежных знаков раздаточный</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13.Набор геометрических тел (7 предметов) гипс</w:t>
      </w:r>
    </w:p>
    <w:p w:rsidR="0088173E" w:rsidRPr="00E431B5" w:rsidRDefault="0088173E" w:rsidP="0088173E">
      <w:pPr>
        <w:tabs>
          <w:tab w:val="left" w:pos="870"/>
        </w:tabs>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14. Электронное приложение к учебнику «Математика», 1, 2, 3, 4 класс (Диски CD-ROM), авторы С.И Волкова,  М.К. Антошин, Н.В. Сафонова.</w:t>
      </w:r>
    </w:p>
    <w:p w:rsidR="0088173E" w:rsidRPr="00E431B5" w:rsidRDefault="0088173E" w:rsidP="0088173E">
      <w:pPr>
        <w:spacing w:after="0"/>
        <w:rPr>
          <w:rFonts w:ascii="Times New Roman" w:eastAsia="Arial" w:hAnsi="Times New Roman" w:cs="Times New Roman"/>
          <w:i/>
          <w:sz w:val="24"/>
          <w:szCs w:val="24"/>
        </w:rPr>
      </w:pPr>
      <w:r w:rsidRPr="00E431B5">
        <w:rPr>
          <w:rFonts w:ascii="Times New Roman" w:eastAsia="Arial" w:hAnsi="Times New Roman" w:cs="Times New Roman"/>
          <w:i/>
          <w:sz w:val="24"/>
          <w:szCs w:val="24"/>
        </w:rPr>
        <w:t>Игры</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1. Конструктор "Арифметика"</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2. Конструктор "Класс"</w:t>
      </w:r>
    </w:p>
    <w:p w:rsidR="0088173E" w:rsidRPr="00E431B5" w:rsidRDefault="0088173E" w:rsidP="0088173E">
      <w:pPr>
        <w:spacing w:after="0"/>
        <w:rPr>
          <w:rFonts w:ascii="Times New Roman" w:eastAsia="Arial" w:hAnsi="Times New Roman" w:cs="Times New Roman"/>
          <w:sz w:val="24"/>
          <w:szCs w:val="24"/>
        </w:rPr>
      </w:pPr>
      <w:r w:rsidRPr="00E431B5">
        <w:rPr>
          <w:rFonts w:ascii="Times New Roman" w:eastAsia="Arial" w:hAnsi="Times New Roman" w:cs="Times New Roman"/>
          <w:sz w:val="24"/>
          <w:szCs w:val="24"/>
        </w:rPr>
        <w:t>3. Конструктор Геометрия</w:t>
      </w:r>
    </w:p>
    <w:p w:rsidR="0088173E" w:rsidRPr="00E431B5" w:rsidRDefault="0088173E" w:rsidP="0088173E">
      <w:pPr>
        <w:spacing w:after="0"/>
        <w:ind w:firstLine="560"/>
        <w:rPr>
          <w:rFonts w:ascii="Times New Roman" w:eastAsia="Arial" w:hAnsi="Times New Roman" w:cs="Times New Roman"/>
          <w:i/>
          <w:sz w:val="24"/>
          <w:szCs w:val="24"/>
        </w:rPr>
      </w:pPr>
    </w:p>
    <w:p w:rsidR="0088173E" w:rsidRPr="00E431B5" w:rsidRDefault="0088173E" w:rsidP="0088173E">
      <w:pPr>
        <w:spacing w:after="0"/>
        <w:ind w:firstLine="560"/>
        <w:jc w:val="center"/>
        <w:rPr>
          <w:rFonts w:ascii="Times New Roman" w:eastAsia="Arial" w:hAnsi="Times New Roman" w:cs="Times New Roman"/>
          <w:b/>
          <w:bCs/>
          <w:iCs/>
          <w:sz w:val="24"/>
          <w:szCs w:val="24"/>
        </w:rPr>
      </w:pPr>
      <w:r w:rsidRPr="00E431B5">
        <w:rPr>
          <w:rFonts w:ascii="Times New Roman" w:eastAsia="Arial" w:hAnsi="Times New Roman" w:cs="Times New Roman"/>
          <w:b/>
          <w:bCs/>
          <w:iCs/>
          <w:sz w:val="24"/>
          <w:szCs w:val="24"/>
        </w:rPr>
        <w:t>8. Планируемые результаты изучения учебного предмета «Математика»</w:t>
      </w:r>
    </w:p>
    <w:p w:rsidR="0088173E" w:rsidRPr="00E431B5" w:rsidRDefault="0088173E" w:rsidP="0088173E">
      <w:pPr>
        <w:spacing w:after="0"/>
        <w:ind w:firstLine="560"/>
        <w:jc w:val="center"/>
        <w:rPr>
          <w:rFonts w:ascii="Times New Roman" w:eastAsia="Arial" w:hAnsi="Times New Roman" w:cs="Times New Roman"/>
          <w:b/>
          <w:bCs/>
          <w:iCs/>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 результате изучения курса математики обучающиеся на уровне начального общего образования овладеют основами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Числа и величины</w:t>
      </w:r>
    </w:p>
    <w:p w:rsidR="0088173E" w:rsidRPr="00E431B5" w:rsidRDefault="0088173E" w:rsidP="0088173E">
      <w:pPr>
        <w:spacing w:after="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Выпускник научится:</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записывать, сравнивать, упорядочивать числа от нуля до миллиона;</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(увеличение/уменьшение числа на несколько единиц, увеличение/уменьшение числа в несколько раз);</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группировать числа по заданному или самостоятельно установленному признаку;</w:t>
      </w:r>
    </w:p>
    <w:p w:rsidR="0088173E" w:rsidRPr="00E431B5" w:rsidRDefault="0088173E" w:rsidP="0088173E">
      <w:pPr>
        <w:numPr>
          <w:ilvl w:val="0"/>
          <w:numId w:val="348"/>
        </w:numPr>
        <w:spacing w:after="0"/>
        <w:contextualSpacing/>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читать, записывать и сравнивать величины (массу, время, длину, площадь, скорость), используя основные единицы измерения величин и со</w:t>
      </w:r>
      <w:r w:rsidRPr="00E431B5">
        <w:rPr>
          <w:rFonts w:ascii="Times New Roman" w:hAnsi="Times New Roman" w:cs="Times New Roman"/>
          <w:sz w:val="24"/>
          <w:szCs w:val="24"/>
        </w:rPr>
        <w:softHyphen/>
        <w:t>отношения между ними (килограмм - грамм; час - минута, минута - секун</w:t>
      </w:r>
      <w:r w:rsidRPr="00E431B5">
        <w:rPr>
          <w:rFonts w:ascii="Times New Roman" w:hAnsi="Times New Roman" w:cs="Times New Roman"/>
          <w:sz w:val="24"/>
          <w:szCs w:val="24"/>
        </w:rPr>
        <w:softHyphen/>
        <w:t>да; километр - метр, метр - дециметр, дециметр - сантиметр, метр - сан</w:t>
      </w:r>
      <w:r w:rsidRPr="00E431B5">
        <w:rPr>
          <w:rFonts w:ascii="Times New Roman" w:hAnsi="Times New Roman" w:cs="Times New Roman"/>
          <w:sz w:val="24"/>
          <w:szCs w:val="24"/>
        </w:rPr>
        <w:softHyphen/>
        <w:t>тиметр, сантиметр - миллиметр).</w:t>
      </w:r>
    </w:p>
    <w:p w:rsidR="0088173E" w:rsidRPr="00E431B5" w:rsidRDefault="0088173E" w:rsidP="0088173E">
      <w:pPr>
        <w:spacing w:after="0"/>
        <w:ind w:left="360"/>
        <w:jc w:val="both"/>
        <w:rPr>
          <w:rFonts w:ascii="Times New Roman" w:eastAsia="Arial" w:hAnsi="Times New Roman" w:cs="Times New Roman"/>
          <w:color w:val="000000"/>
          <w:sz w:val="24"/>
          <w:szCs w:val="24"/>
        </w:rPr>
      </w:pP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классифицировать числа по одному или нескольким основаниям, объяснять свои действия;</w:t>
      </w:r>
    </w:p>
    <w:p w:rsidR="0088173E" w:rsidRPr="00E431B5" w:rsidRDefault="0088173E" w:rsidP="0088173E">
      <w:pPr>
        <w:numPr>
          <w:ilvl w:val="0"/>
          <w:numId w:val="183"/>
        </w:numPr>
        <w:tabs>
          <w:tab w:val="left" w:pos="874"/>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выбирать единицу для измерения данной величины (длины, массы, площади, времени), объяснять свои действия.</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Арифметические действия</w:t>
      </w: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письменно действия с многозначными числами (сложение, вычитание, умножение и деление на однозначное, двузначное числа в преде</w:t>
      </w:r>
      <w:r w:rsidRPr="00E431B5">
        <w:rPr>
          <w:rFonts w:ascii="Times New Roman" w:eastAsia="Arial" w:hAnsi="Times New Roman" w:cs="Times New Roman"/>
          <w:color w:val="000000"/>
          <w:sz w:val="24"/>
          <w:szCs w:val="24"/>
        </w:rPr>
        <w:softHyphen/>
        <w:t>лах 10 000) с использованием таблиц сложения и умножения чисел, алгорит</w:t>
      </w:r>
      <w:r w:rsidRPr="00E431B5">
        <w:rPr>
          <w:rFonts w:ascii="Times New Roman" w:eastAsia="Arial" w:hAnsi="Times New Roman" w:cs="Times New Roman"/>
          <w:color w:val="000000"/>
          <w:sz w:val="24"/>
          <w:szCs w:val="24"/>
        </w:rPr>
        <w:softHyphen/>
        <w:t>мов письменных арифметических действий (в том числе деления с остатком);</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устно сложение, вычитание, умножение и деление одно</w:t>
      </w:r>
      <w:r w:rsidRPr="00E431B5">
        <w:rPr>
          <w:rFonts w:ascii="Times New Roman" w:eastAsia="Arial" w:hAnsi="Times New Roman" w:cs="Times New Roman"/>
          <w:color w:val="000000"/>
          <w:sz w:val="24"/>
          <w:szCs w:val="24"/>
        </w:rPr>
        <w:softHyphen/>
        <w:t>значных, двузначных и трехзначных чисел в случаях, сводимых к действиям в пределах 100 (в том числе с нулем и числом 1);</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выделять неизвестный компонент арифметического действия и находить его значение;</w:t>
      </w:r>
    </w:p>
    <w:p w:rsidR="0088173E" w:rsidRPr="00E431B5" w:rsidRDefault="0088173E" w:rsidP="0088173E">
      <w:pPr>
        <w:numPr>
          <w:ilvl w:val="0"/>
          <w:numId w:val="183"/>
        </w:numPr>
        <w:tabs>
          <w:tab w:val="left" w:pos="87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значение числового выражения (содержащего 2-3 арифметических действия, со скобками и без скобок).</w:t>
      </w:r>
    </w:p>
    <w:p w:rsidR="0088173E" w:rsidRPr="00E431B5" w:rsidRDefault="0088173E" w:rsidP="0088173E">
      <w:pPr>
        <w:spacing w:after="0"/>
        <w:ind w:left="2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действия с величинами;</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арифметических действий для удобства вы</w:t>
      </w:r>
      <w:r w:rsidRPr="00E431B5">
        <w:rPr>
          <w:rFonts w:ascii="Times New Roman" w:eastAsia="Arial" w:hAnsi="Times New Roman" w:cs="Times New Roman"/>
          <w:color w:val="000000"/>
          <w:sz w:val="24"/>
          <w:szCs w:val="24"/>
        </w:rPr>
        <w:softHyphen/>
        <w:t>числений;</w:t>
      </w:r>
    </w:p>
    <w:p w:rsidR="0088173E" w:rsidRPr="00E431B5" w:rsidRDefault="0088173E" w:rsidP="0088173E">
      <w:pPr>
        <w:numPr>
          <w:ilvl w:val="0"/>
          <w:numId w:val="183"/>
        </w:numPr>
        <w:tabs>
          <w:tab w:val="left" w:pos="870"/>
        </w:tabs>
        <w:spacing w:after="212"/>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проводить проверку правильности вычислений (с помощью обрат</w:t>
      </w:r>
      <w:r w:rsidRPr="00E431B5">
        <w:rPr>
          <w:rFonts w:ascii="Times New Roman" w:eastAsia="Arial" w:hAnsi="Times New Roman" w:cs="Times New Roman"/>
          <w:color w:val="000000"/>
          <w:sz w:val="24"/>
          <w:szCs w:val="24"/>
        </w:rPr>
        <w:softHyphen/>
        <w:t>ного действия, прикидки и оценки результата действия и др.).</w:t>
      </w:r>
    </w:p>
    <w:p w:rsidR="0088173E" w:rsidRPr="00E431B5" w:rsidRDefault="0088173E" w:rsidP="0088173E">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текстовыми задачами</w:t>
      </w:r>
    </w:p>
    <w:p w:rsidR="0088173E" w:rsidRPr="00E431B5" w:rsidRDefault="0088173E" w:rsidP="0088173E">
      <w:pPr>
        <w:spacing w:after="0"/>
        <w:ind w:firstLine="560"/>
        <w:jc w:val="both"/>
        <w:rPr>
          <w:rFonts w:ascii="Times New Roman" w:eastAsia="Arial" w:hAnsi="Times New Roman" w:cs="Times New Roman"/>
          <w:b/>
          <w:sz w:val="24"/>
          <w:szCs w:val="24"/>
        </w:rPr>
      </w:pPr>
      <w:r w:rsidRPr="00E431B5">
        <w:rPr>
          <w:rFonts w:ascii="Times New Roman" w:eastAsia="Arial" w:hAnsi="Times New Roman" w:cs="Times New Roman"/>
          <w:i/>
          <w:sz w:val="24"/>
          <w:szCs w:val="24"/>
        </w:rPr>
        <w:t>Выпускник научится:</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устанавливать зависимость между величинами, представленными в задаче, планировать ход решения задачи, выбирать и объяснять выбор действий;</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арифметическим способом (в 1-2 действия) учебные зада</w:t>
      </w:r>
      <w:r w:rsidRPr="00E431B5">
        <w:rPr>
          <w:rFonts w:ascii="Times New Roman" w:eastAsia="Arial" w:hAnsi="Times New Roman" w:cs="Times New Roman"/>
          <w:color w:val="000000"/>
          <w:sz w:val="24"/>
          <w:szCs w:val="24"/>
        </w:rPr>
        <w:softHyphen/>
        <w:t>чи и задачи, связанные с повседневной жизнью;</w:t>
      </w:r>
    </w:p>
    <w:p w:rsidR="0088173E" w:rsidRPr="00E431B5" w:rsidRDefault="0088173E" w:rsidP="0088173E">
      <w:pPr>
        <w:numPr>
          <w:ilvl w:val="0"/>
          <w:numId w:val="183"/>
        </w:numPr>
        <w:tabs>
          <w:tab w:val="left" w:pos="870"/>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правильность хода решения и реальность ответа на во</w:t>
      </w:r>
      <w:r w:rsidRPr="00E431B5">
        <w:rPr>
          <w:rFonts w:ascii="Times New Roman" w:eastAsia="Arial" w:hAnsi="Times New Roman" w:cs="Times New Roman"/>
          <w:color w:val="000000"/>
          <w:sz w:val="24"/>
          <w:szCs w:val="24"/>
        </w:rPr>
        <w:softHyphen/>
        <w:t>прос задачи.</w:t>
      </w:r>
    </w:p>
    <w:p w:rsidR="0088173E" w:rsidRPr="00E431B5" w:rsidRDefault="0088173E" w:rsidP="0088173E">
      <w:pPr>
        <w:spacing w:after="0"/>
        <w:ind w:firstLine="58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на нахождение доли величины и величины по зна</w:t>
      </w:r>
      <w:r w:rsidRPr="00E431B5">
        <w:rPr>
          <w:rFonts w:ascii="Times New Roman" w:eastAsia="Arial" w:hAnsi="Times New Roman" w:cs="Times New Roman"/>
          <w:color w:val="000000"/>
          <w:sz w:val="24"/>
          <w:szCs w:val="24"/>
        </w:rPr>
        <w:softHyphen/>
        <w:t>чению ее доли (половина, треть, четверть, пятая, десятая часть);</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задачи в 3-4 действия;</w:t>
      </w:r>
    </w:p>
    <w:p w:rsidR="0088173E" w:rsidRPr="00E431B5" w:rsidRDefault="0088173E" w:rsidP="0088173E">
      <w:pPr>
        <w:numPr>
          <w:ilvl w:val="0"/>
          <w:numId w:val="183"/>
        </w:numPr>
        <w:tabs>
          <w:tab w:val="left" w:pos="873"/>
        </w:tabs>
        <w:spacing w:after="184"/>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находить разные способы решения задачи.</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Пространственные отношения. Геометрические фигуры</w:t>
      </w:r>
    </w:p>
    <w:p w:rsidR="0088173E" w:rsidRPr="00E431B5" w:rsidRDefault="0088173E" w:rsidP="0088173E">
      <w:pPr>
        <w:spacing w:after="0"/>
        <w:ind w:left="20" w:firstLine="560"/>
        <w:rPr>
          <w:rFonts w:ascii="Times New Roman" w:eastAsia="Century Gothic" w:hAnsi="Times New Roman" w:cs="Times New Roman"/>
          <w:i/>
          <w:sz w:val="24"/>
          <w:szCs w:val="24"/>
        </w:rPr>
      </w:pPr>
      <w:r w:rsidRPr="00E431B5">
        <w:rPr>
          <w:rFonts w:ascii="Times New Roman" w:eastAsia="Century Gothic" w:hAnsi="Times New Roman" w:cs="Times New Roman"/>
          <w:i/>
          <w:sz w:val="24"/>
          <w:szCs w:val="24"/>
        </w:rPr>
        <w:t>Выпускник научится: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описывать взаимное расположение предметов в пространстве и на плоскости;</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называть, изображать геометрические фигуры (точка, отрезок, ломаная, прямой угол, многоугольник, треугольник, прямоугольник, квадрат, окружность, круг);</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построение геометрических фигур с заданными измере</w:t>
      </w:r>
      <w:r w:rsidRPr="00E431B5">
        <w:rPr>
          <w:rFonts w:ascii="Times New Roman" w:eastAsia="Arial" w:hAnsi="Times New Roman" w:cs="Times New Roman"/>
          <w:color w:val="000000"/>
          <w:sz w:val="24"/>
          <w:szCs w:val="24"/>
        </w:rPr>
        <w:softHyphen/>
        <w:t>ниями (отрезок, квадрат, прямоугольник) с помощью линейки, угольника;</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свойства прямоугольника и квадрата для решения задач;</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и называть геометрические тела (куб, шар);</w:t>
      </w:r>
    </w:p>
    <w:p w:rsidR="0088173E" w:rsidRPr="00E431B5" w:rsidRDefault="0088173E" w:rsidP="0088173E">
      <w:pPr>
        <w:numPr>
          <w:ilvl w:val="0"/>
          <w:numId w:val="183"/>
        </w:numPr>
        <w:tabs>
          <w:tab w:val="left" w:pos="868"/>
        </w:tabs>
        <w:spacing w:after="173"/>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реальные объекты с моделями геометрических фигур.</w:t>
      </w:r>
    </w:p>
    <w:p w:rsidR="0088173E" w:rsidRPr="00E431B5" w:rsidRDefault="0088173E" w:rsidP="0088173E">
      <w:pPr>
        <w:spacing w:after="188"/>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распознавать, различать и называть геометрические тела: параллелепипед, пирамиду, цилиндр, конус.</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Геометрические величины</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88173E" w:rsidRPr="00E431B5" w:rsidRDefault="0088173E" w:rsidP="0088173E">
      <w:pPr>
        <w:numPr>
          <w:ilvl w:val="0"/>
          <w:numId w:val="183"/>
        </w:numPr>
        <w:tabs>
          <w:tab w:val="left" w:pos="873"/>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измерять длину отрезка;</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вычислять периметр треугольника, прямоугольника и квадрата, площадь прямоугольника и квадрата;</w:t>
      </w:r>
    </w:p>
    <w:p w:rsidR="0088173E" w:rsidRPr="00E431B5" w:rsidRDefault="0088173E" w:rsidP="0088173E">
      <w:pPr>
        <w:numPr>
          <w:ilvl w:val="0"/>
          <w:numId w:val="183"/>
        </w:numPr>
        <w:tabs>
          <w:tab w:val="left" w:pos="884"/>
        </w:tabs>
        <w:spacing w:after="176"/>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размеры геометрических объектов, расстояния прибли</w:t>
      </w:r>
      <w:r w:rsidRPr="00E431B5">
        <w:rPr>
          <w:rFonts w:ascii="Times New Roman" w:eastAsia="Arial" w:hAnsi="Times New Roman" w:cs="Times New Roman"/>
          <w:color w:val="000000"/>
          <w:sz w:val="24"/>
          <w:szCs w:val="24"/>
        </w:rPr>
        <w:softHyphen/>
        <w:t>женно (на глаз).</w:t>
      </w:r>
    </w:p>
    <w:p w:rsidR="0088173E" w:rsidRPr="00E431B5" w:rsidRDefault="0088173E" w:rsidP="0088173E">
      <w:pPr>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shd w:val="clear" w:color="auto" w:fill="FFFFFF"/>
        </w:rPr>
        <w:t>Выпускник получит возможность научиться</w:t>
      </w:r>
      <w:r w:rsidRPr="00E431B5">
        <w:rPr>
          <w:rFonts w:ascii="Times New Roman" w:eastAsia="Arial" w:hAnsi="Times New Roman" w:cs="Times New Roman"/>
          <w:color w:val="000000"/>
          <w:sz w:val="24"/>
          <w:szCs w:val="24"/>
        </w:rPr>
        <w:t xml:space="preserve"> вычислять периметр многоугольника, площадь фигуры, составленной из прямоугольников.</w:t>
      </w:r>
    </w:p>
    <w:p w:rsidR="0088173E" w:rsidRPr="00E431B5" w:rsidRDefault="0088173E" w:rsidP="0088173E">
      <w:pPr>
        <w:spacing w:before="180" w:after="0"/>
        <w:ind w:left="20" w:firstLine="560"/>
        <w:jc w:val="both"/>
        <w:rPr>
          <w:rFonts w:ascii="Times New Roman" w:eastAsia="Arial" w:hAnsi="Times New Roman" w:cs="Times New Roman"/>
          <w:b/>
          <w:sz w:val="24"/>
          <w:szCs w:val="24"/>
        </w:rPr>
      </w:pPr>
      <w:r w:rsidRPr="00E431B5">
        <w:rPr>
          <w:rFonts w:ascii="Times New Roman" w:eastAsia="Arial" w:hAnsi="Times New Roman" w:cs="Times New Roman"/>
          <w:b/>
          <w:sz w:val="24"/>
          <w:szCs w:val="24"/>
        </w:rPr>
        <w:t>Работа с информацией</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научится:</w:t>
      </w:r>
    </w:p>
    <w:p w:rsidR="0088173E" w:rsidRPr="00E431B5" w:rsidRDefault="0088173E" w:rsidP="0088173E">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таблицы;</w:t>
      </w:r>
    </w:p>
    <w:p w:rsidR="0088173E" w:rsidRPr="00E431B5" w:rsidRDefault="0088173E" w:rsidP="0088173E">
      <w:pPr>
        <w:numPr>
          <w:ilvl w:val="0"/>
          <w:numId w:val="183"/>
        </w:numPr>
        <w:tabs>
          <w:tab w:val="left" w:pos="863"/>
        </w:tabs>
        <w:spacing w:after="18"/>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заполнять несложные готовые таблицы;</w:t>
      </w:r>
    </w:p>
    <w:p w:rsidR="0088173E" w:rsidRPr="00E431B5" w:rsidRDefault="0088173E" w:rsidP="0088173E">
      <w:pPr>
        <w:numPr>
          <w:ilvl w:val="0"/>
          <w:numId w:val="183"/>
        </w:numPr>
        <w:tabs>
          <w:tab w:val="left" w:pos="868"/>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столбчатые диаграммы.</w:t>
      </w:r>
    </w:p>
    <w:p w:rsidR="0088173E" w:rsidRPr="00E431B5" w:rsidRDefault="0088173E" w:rsidP="0088173E">
      <w:pPr>
        <w:spacing w:after="0"/>
        <w:ind w:left="20"/>
        <w:rPr>
          <w:rFonts w:ascii="Times New Roman" w:eastAsia="Century Gothic" w:hAnsi="Times New Roman" w:cs="Times New Roman"/>
          <w:sz w:val="24"/>
          <w:szCs w:val="24"/>
        </w:rPr>
      </w:pPr>
      <w:r w:rsidRPr="00E431B5">
        <w:rPr>
          <w:rFonts w:ascii="Times New Roman" w:eastAsia="Century Gothic" w:hAnsi="Times New Roman" w:cs="Times New Roman"/>
          <w:sz w:val="24"/>
          <w:szCs w:val="24"/>
        </w:rPr>
        <w:t>Выпускник получит возможность научиться:</w:t>
      </w:r>
    </w:p>
    <w:p w:rsidR="0088173E" w:rsidRPr="00E431B5" w:rsidRDefault="0088173E" w:rsidP="0088173E">
      <w:pPr>
        <w:numPr>
          <w:ilvl w:val="0"/>
          <w:numId w:val="183"/>
        </w:numPr>
        <w:tabs>
          <w:tab w:val="left" w:pos="86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читать несложные готовые круговые диаграммы;</w:t>
      </w:r>
    </w:p>
    <w:p w:rsidR="0088173E" w:rsidRPr="00E431B5" w:rsidRDefault="0088173E" w:rsidP="0088173E">
      <w:pPr>
        <w:numPr>
          <w:ilvl w:val="0"/>
          <w:numId w:val="183"/>
        </w:numPr>
        <w:tabs>
          <w:tab w:val="left" w:pos="858"/>
        </w:tabs>
        <w:spacing w:after="0"/>
        <w:ind w:lef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достраивать несложную готовую столбчатую диаграмму;</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сравнивать и обобщать информацию, представленную в строках и столбцах несложных таблиц и диаграмм;</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понимать простейшие выражения, содержащие логические связки и слова («...и...», «если... то...», «верно/неверно, что...», «каждый», «все», «некоторые», «не»);</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составлять, записывать и выполнять инструкцию (простой алго</w:t>
      </w:r>
      <w:r w:rsidRPr="00E431B5">
        <w:rPr>
          <w:rFonts w:ascii="Times New Roman" w:eastAsia="Arial" w:hAnsi="Times New Roman" w:cs="Times New Roman"/>
          <w:color w:val="000000"/>
          <w:sz w:val="24"/>
          <w:szCs w:val="24"/>
        </w:rPr>
        <w:softHyphen/>
        <w:t>ритм), план поиска информации;</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распознавать одну и ту же информацию, представленную в разной форме (таблицы и диаграммы);</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несложные исследования, собирать и представлять полученную информацию с помощью таблиц и диаграмм;</w:t>
      </w:r>
    </w:p>
    <w:p w:rsidR="0088173E" w:rsidRPr="00E431B5" w:rsidRDefault="0088173E" w:rsidP="0088173E">
      <w:pPr>
        <w:numPr>
          <w:ilvl w:val="0"/>
          <w:numId w:val="183"/>
        </w:numPr>
        <w:tabs>
          <w:tab w:val="left" w:pos="879"/>
        </w:tabs>
        <w:spacing w:after="0"/>
        <w:ind w:firstLine="560"/>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интерпретировать информацию, полученную при проведении не</w:t>
      </w:r>
      <w:r w:rsidRPr="00E431B5">
        <w:rPr>
          <w:rFonts w:ascii="Times New Roman" w:eastAsia="Arial" w:hAnsi="Times New Roman" w:cs="Times New Roman"/>
          <w:color w:val="000000"/>
          <w:sz w:val="24"/>
          <w:szCs w:val="24"/>
        </w:rPr>
        <w:softHyphen/>
        <w:t>сложных исследований (объяснять, сравнивать и обобщать данные, делать выводы и прогнозы).</w:t>
      </w:r>
    </w:p>
    <w:p w:rsidR="0088173E" w:rsidRPr="00E431B5" w:rsidRDefault="0088173E" w:rsidP="0088173E">
      <w:pPr>
        <w:tabs>
          <w:tab w:val="left" w:pos="879"/>
        </w:tabs>
        <w:spacing w:after="0"/>
        <w:rPr>
          <w:rFonts w:ascii="Times New Roman" w:eastAsia="Arial" w:hAnsi="Times New Roman" w:cs="Times New Roman"/>
          <w:color w:val="000000"/>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2.2.2.5. Окружающий мир</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0"/>
          <w:szCs w:val="20"/>
        </w:rPr>
      </w:pPr>
    </w:p>
    <w:p w:rsidR="0088173E" w:rsidRPr="00E431B5" w:rsidRDefault="0088173E" w:rsidP="0088173E">
      <w:pPr>
        <w:numPr>
          <w:ilvl w:val="3"/>
          <w:numId w:val="607"/>
        </w:numPr>
        <w:shd w:val="clear" w:color="auto" w:fill="FFFFFF"/>
        <w:autoSpaceDE w:val="0"/>
        <w:autoSpaceDN w:val="0"/>
        <w:adjustRightInd w:val="0"/>
        <w:spacing w:after="0" w:line="240" w:lineRule="auto"/>
        <w:jc w:val="center"/>
        <w:rPr>
          <w:rFonts w:ascii="Times New Roman" w:eastAsia="Times New Roman" w:hAnsi="Times New Roman" w:cs="Times New Roman"/>
          <w:b/>
          <w:bCs/>
          <w:sz w:val="24"/>
          <w:szCs w:val="24"/>
          <w:lang w:val="en-US"/>
        </w:rPr>
      </w:pPr>
      <w:r w:rsidRPr="00E431B5">
        <w:rPr>
          <w:rFonts w:ascii="Times New Roman" w:eastAsia="Times New Roman" w:hAnsi="Times New Roman" w:cs="Times New Roman"/>
          <w:b/>
          <w:bCs/>
          <w:sz w:val="24"/>
          <w:szCs w:val="24"/>
          <w:lang w:val="en-US"/>
        </w:rPr>
        <w:t>Пояснительная записка</w:t>
      </w:r>
    </w:p>
    <w:p w:rsidR="0088173E" w:rsidRPr="00E431B5" w:rsidRDefault="0088173E" w:rsidP="0088173E">
      <w:pPr>
        <w:shd w:val="clear" w:color="auto" w:fill="FFFFFF"/>
        <w:autoSpaceDE w:val="0"/>
        <w:autoSpaceDN w:val="0"/>
        <w:adjustRightInd w:val="0"/>
        <w:spacing w:after="0" w:line="240" w:lineRule="auto"/>
        <w:rPr>
          <w:rFonts w:ascii="Times New Roman" w:eastAsia="Times New Roman" w:hAnsi="Times New Roman" w:cs="Times New Roman"/>
          <w:b/>
          <w:bCs/>
          <w:sz w:val="24"/>
          <w:szCs w:val="24"/>
        </w:rPr>
      </w:pPr>
    </w:p>
    <w:p w:rsidR="0088173E" w:rsidRPr="00E431B5" w:rsidRDefault="0088173E" w:rsidP="0088173E">
      <w:pPr>
        <w:shd w:val="clear" w:color="auto" w:fill="FFFFFF"/>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Курс «Окружающий мир» имеет экологическую направлен</w:t>
      </w:r>
      <w:r w:rsidRPr="00E431B5">
        <w:rPr>
          <w:rFonts w:ascii="Times New Roman" w:eastAsia="Times New Roman" w:hAnsi="Times New Roman" w:cs="Times New Roman"/>
          <w:color w:val="000000"/>
          <w:sz w:val="24"/>
          <w:szCs w:val="24"/>
        </w:rPr>
        <w:softHyphen/>
        <w:t>ность, которая определена особой актуальностью экологичес</w:t>
      </w:r>
      <w:r w:rsidRPr="00E431B5">
        <w:rPr>
          <w:rFonts w:ascii="Times New Roman" w:eastAsia="Times New Roman" w:hAnsi="Times New Roman" w:cs="Times New Roman"/>
          <w:color w:val="000000"/>
          <w:sz w:val="24"/>
          <w:szCs w:val="24"/>
        </w:rPr>
        <w:softHyphen/>
        <w:t>кого образования в современных условиях. С началом треть</w:t>
      </w:r>
      <w:r w:rsidRPr="00E431B5">
        <w:rPr>
          <w:rFonts w:ascii="Times New Roman" w:eastAsia="Times New Roman" w:hAnsi="Times New Roman" w:cs="Times New Roman"/>
          <w:color w:val="000000"/>
          <w:sz w:val="24"/>
          <w:szCs w:val="24"/>
        </w:rPr>
        <w:softHyphen/>
        <w:t xml:space="preserve">его тысячелетия экологические проблемы, возникшие ранее, не только не исчезли, а продолжают углубляться. В </w:t>
      </w:r>
      <w:r w:rsidRPr="00E431B5">
        <w:rPr>
          <w:rFonts w:ascii="Times New Roman" w:eastAsia="Times New Roman" w:hAnsi="Times New Roman" w:cs="Times New Roman"/>
          <w:color w:val="000000"/>
          <w:sz w:val="24"/>
          <w:szCs w:val="24"/>
          <w:lang w:val="en-US"/>
        </w:rPr>
        <w:t>XXI</w:t>
      </w:r>
      <w:r w:rsidRPr="00E431B5">
        <w:rPr>
          <w:rFonts w:ascii="Times New Roman" w:eastAsia="Times New Roman" w:hAnsi="Times New Roman" w:cs="Times New Roman"/>
          <w:color w:val="000000"/>
          <w:sz w:val="24"/>
          <w:szCs w:val="24"/>
        </w:rPr>
        <w:t xml:space="preserve"> ве</w:t>
      </w:r>
      <w:r w:rsidRPr="00E431B5">
        <w:rPr>
          <w:rFonts w:ascii="Times New Roman" w:eastAsia="Times New Roman" w:hAnsi="Times New Roman" w:cs="Times New Roman"/>
          <w:color w:val="000000"/>
          <w:sz w:val="24"/>
          <w:szCs w:val="24"/>
        </w:rPr>
        <w:softHyphen/>
        <w:t>ке их решение приобретает характер фактора выживания че</w:t>
      </w:r>
      <w:r w:rsidRPr="00E431B5">
        <w:rPr>
          <w:rFonts w:ascii="Times New Roman" w:eastAsia="Times New Roman" w:hAnsi="Times New Roman" w:cs="Times New Roman"/>
          <w:color w:val="000000"/>
          <w:sz w:val="24"/>
          <w:szCs w:val="24"/>
        </w:rPr>
        <w:softHyphen/>
        <w:t>ловечества. Особую остроту экологические проблемы будут иметь в России, поскольку наша страна решает сложнейшие задачи экономического и социального развития в условиях крайнего дефицита экологической культуры в обществе.</w:t>
      </w:r>
    </w:p>
    <w:p w:rsidR="0088173E" w:rsidRPr="00E431B5" w:rsidRDefault="0088173E" w:rsidP="0088173E">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Изучение курса «Окружающий мир» в начальной школе на</w:t>
      </w:r>
      <w:r w:rsidRPr="00E431B5">
        <w:rPr>
          <w:rFonts w:ascii="Times New Roman" w:eastAsia="Times New Roman" w:hAnsi="Times New Roman" w:cs="Times New Roman"/>
          <w:sz w:val="24"/>
          <w:szCs w:val="24"/>
        </w:rPr>
        <w:softHyphen/>
        <w:t xml:space="preserve">правлено на достижение следующих </w:t>
      </w:r>
      <w:r w:rsidRPr="00E431B5">
        <w:rPr>
          <w:rFonts w:ascii="Times New Roman" w:eastAsia="Times New Roman" w:hAnsi="Times New Roman" w:cs="Times New Roman"/>
          <w:b/>
          <w:bCs/>
          <w:sz w:val="24"/>
          <w:szCs w:val="24"/>
        </w:rPr>
        <w:t>целей:</w:t>
      </w:r>
    </w:p>
    <w:p w:rsidR="0088173E" w:rsidRPr="00E431B5" w:rsidRDefault="0088173E" w:rsidP="0088173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формирование целостной картины мира и осознание ме</w:t>
      </w:r>
      <w:r w:rsidRPr="00E431B5">
        <w:rPr>
          <w:rFonts w:ascii="Times New Roman" w:eastAsia="Times New Roman" w:hAnsi="Times New Roman" w:cs="Times New Roman"/>
          <w:sz w:val="24"/>
          <w:szCs w:val="24"/>
        </w:rPr>
        <w:softHyphen/>
        <w:t>ста в нём человека на основе единства рационально-научного познания и эмоционально-ценностного осмысления ребёнком личного опыта общения с людьми и природой;</w:t>
      </w:r>
    </w:p>
    <w:p w:rsidR="0088173E" w:rsidRPr="00E431B5" w:rsidRDefault="0088173E" w:rsidP="0088173E">
      <w:pPr>
        <w:numPr>
          <w:ilvl w:val="0"/>
          <w:numId w:val="337"/>
        </w:numPr>
        <w:shd w:val="clear" w:color="auto" w:fill="FFFFFF"/>
        <w:tabs>
          <w:tab w:val="num" w:pos="360"/>
        </w:tabs>
        <w:autoSpaceDE w:val="0"/>
        <w:autoSpaceDN w:val="0"/>
        <w:adjustRightInd w:val="0"/>
        <w:spacing w:after="0"/>
        <w:ind w:left="360"/>
        <w:jc w:val="both"/>
        <w:rPr>
          <w:rFonts w:ascii="Arial" w:eastAsia="Times New Roman" w:hAnsi="Arial" w:cs="Arial"/>
          <w:sz w:val="24"/>
          <w:szCs w:val="24"/>
        </w:rPr>
      </w:pPr>
      <w:r w:rsidRPr="00E431B5">
        <w:rPr>
          <w:rFonts w:ascii="Times New Roman" w:eastAsia="Times New Roman" w:hAnsi="Times New Roman" w:cs="Times New Roman"/>
          <w:sz w:val="24"/>
          <w:szCs w:val="24"/>
        </w:rPr>
        <w:t>духовно-нравственное развитие и воспитание личности гражданина России в условиях культурного и конфессиональ</w:t>
      </w:r>
      <w:r w:rsidRPr="00E431B5">
        <w:rPr>
          <w:rFonts w:ascii="Times New Roman" w:eastAsia="Times New Roman" w:hAnsi="Times New Roman" w:cs="Times New Roman"/>
          <w:sz w:val="24"/>
          <w:szCs w:val="24"/>
        </w:rPr>
        <w:softHyphen/>
        <w:t>ного многообразия российского общества.</w:t>
      </w:r>
    </w:p>
    <w:p w:rsidR="0088173E" w:rsidRPr="00E431B5" w:rsidRDefault="0088173E" w:rsidP="0088173E">
      <w:pPr>
        <w:shd w:val="clear" w:color="auto" w:fill="FFFFFF"/>
        <w:autoSpaceDE w:val="0"/>
        <w:autoSpaceDN w:val="0"/>
        <w:adjustRightInd w:val="0"/>
        <w:spacing w:after="0"/>
        <w:ind w:firstLine="720"/>
        <w:jc w:val="both"/>
        <w:rPr>
          <w:rFonts w:ascii="Arial" w:eastAsia="Times New Roman" w:hAnsi="Arial" w:cs="Arial"/>
          <w:sz w:val="24"/>
          <w:szCs w:val="24"/>
        </w:rPr>
      </w:pPr>
      <w:r w:rsidRPr="00E431B5">
        <w:rPr>
          <w:rFonts w:ascii="Times New Roman" w:eastAsia="Times New Roman" w:hAnsi="Times New Roman" w:cs="Times New Roman"/>
          <w:sz w:val="24"/>
          <w:szCs w:val="24"/>
        </w:rPr>
        <w:t xml:space="preserve">Основными </w:t>
      </w:r>
      <w:r w:rsidRPr="00E431B5">
        <w:rPr>
          <w:rFonts w:ascii="Times New Roman" w:eastAsia="Times New Roman" w:hAnsi="Times New Roman" w:cs="Times New Roman"/>
          <w:b/>
          <w:bCs/>
          <w:sz w:val="24"/>
          <w:szCs w:val="24"/>
        </w:rPr>
        <w:t xml:space="preserve">задачами </w:t>
      </w:r>
      <w:r w:rsidRPr="00E431B5">
        <w:rPr>
          <w:rFonts w:ascii="Times New Roman" w:eastAsia="Times New Roman" w:hAnsi="Times New Roman" w:cs="Times New Roman"/>
          <w:sz w:val="24"/>
          <w:szCs w:val="24"/>
        </w:rPr>
        <w:t>реализации содержания курса явля</w:t>
      </w:r>
      <w:r w:rsidRPr="00E431B5">
        <w:rPr>
          <w:rFonts w:ascii="Times New Roman" w:eastAsia="Times New Roman" w:hAnsi="Times New Roman" w:cs="Times New Roman"/>
          <w:sz w:val="24"/>
          <w:szCs w:val="24"/>
        </w:rPr>
        <w:softHyphen/>
        <w:t>ются:</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1) формирование уважительного отношения к семье, насе</w:t>
      </w:r>
      <w:r w:rsidRPr="00E431B5">
        <w:rPr>
          <w:rFonts w:ascii="Times New Roman" w:eastAsia="Times New Roman" w:hAnsi="Times New Roman" w:cs="Times New Roman"/>
          <w:sz w:val="24"/>
          <w:szCs w:val="24"/>
        </w:rPr>
        <w:softHyphen/>
        <w:t>лённому пункту, региону, в котором проживают дети, к России, её природе и культуре, истории и современной жизни;</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2) осознание ребёнком ценности, целостности и многообразия окружающего мира, своего места в нём;</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3) формирование модели безопасного поведения в условиях повседневной жизни и в различных опасных и чрезвычайных ситуациях;</w:t>
      </w:r>
    </w:p>
    <w:p w:rsidR="0088173E" w:rsidRPr="00E431B5" w:rsidRDefault="0088173E" w:rsidP="0088173E">
      <w:pPr>
        <w:shd w:val="clear" w:color="auto" w:fill="FFFFFF"/>
        <w:autoSpaceDE w:val="0"/>
        <w:autoSpaceDN w:val="0"/>
        <w:adjustRightInd w:val="0"/>
        <w:spacing w:after="0"/>
        <w:ind w:firstLine="567"/>
        <w:jc w:val="both"/>
        <w:rPr>
          <w:rFonts w:ascii="Arial" w:eastAsia="Times New Roman" w:hAnsi="Arial" w:cs="Arial"/>
          <w:sz w:val="24"/>
          <w:szCs w:val="24"/>
        </w:rPr>
      </w:pPr>
      <w:r w:rsidRPr="00E431B5">
        <w:rPr>
          <w:rFonts w:ascii="Times New Roman" w:eastAsia="Times New Roman" w:hAnsi="Times New Roman" w:cs="Times New Roman"/>
          <w:sz w:val="24"/>
          <w:szCs w:val="24"/>
        </w:rPr>
        <w:t>4) формирование психологической культуры и компетенции для обеспечения эффективного и безопасного взаимодействия в социуме.</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Специфика курса «Окружающий мир» состоит в том, что он, имея ярко выраженный интегративный характер, соеди</w:t>
      </w:r>
      <w:r w:rsidRPr="00E431B5">
        <w:rPr>
          <w:rFonts w:ascii="Times New Roman" w:eastAsia="Times New Roman" w:hAnsi="Times New Roman" w:cs="Times New Roman"/>
          <w:sz w:val="24"/>
          <w:szCs w:val="24"/>
        </w:rPr>
        <w:softHyphen/>
        <w:t>няет в равной мере природоведческие, обществоведческие, исторические знания и даёт обучающемуся материал естественных и социально-гуманитарных наук, необходимый для целостного и системного видения мира в его важнейших взаимосвязях.</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началами естественных и социально-гума</w:t>
      </w:r>
      <w:r w:rsidRPr="00E431B5">
        <w:rPr>
          <w:rFonts w:ascii="Times New Roman" w:eastAsia="Times New Roman" w:hAnsi="Times New Roman" w:cs="Times New Roman"/>
          <w:sz w:val="24"/>
          <w:szCs w:val="24"/>
        </w:rPr>
        <w:softHyphen/>
        <w:t>нитарных наук в их единстве и взаимосвязях даёт ученику ключ (метод) к осмыслению личного опыта, позволяя сде</w:t>
      </w:r>
      <w:r w:rsidRPr="00E431B5">
        <w:rPr>
          <w:rFonts w:ascii="Times New Roman" w:eastAsia="Times New Roman" w:hAnsi="Times New Roman" w:cs="Times New Roman"/>
          <w:sz w:val="24"/>
          <w:szCs w:val="24"/>
        </w:rPr>
        <w:softHyphen/>
        <w:t>лать явления окружающего мира понятными, знакомыми и предсказуемыми, найти своё место в ближайшем окружении, прогнозировать направление своих личных интересов в гар</w:t>
      </w:r>
      <w:r w:rsidRPr="00E431B5">
        <w:rPr>
          <w:rFonts w:ascii="Times New Roman" w:eastAsia="Times New Roman" w:hAnsi="Times New Roman" w:cs="Times New Roman"/>
          <w:sz w:val="24"/>
          <w:szCs w:val="24"/>
        </w:rPr>
        <w:softHyphen/>
        <w:t>монии с интересами природы и общества, тем самым обе</w:t>
      </w:r>
      <w:r w:rsidRPr="00E431B5">
        <w:rPr>
          <w:rFonts w:ascii="Times New Roman" w:eastAsia="Times New Roman" w:hAnsi="Times New Roman" w:cs="Times New Roman"/>
          <w:sz w:val="24"/>
          <w:szCs w:val="24"/>
        </w:rPr>
        <w:softHyphen/>
        <w:t xml:space="preserve">спечивая в дальнейшем как своё личное, так и социальное благополучие. Курс «Окружающий мир» представляет детям широкую панораму природных и общественных явлений как компонентов единого мира. В основной школе этот материал будет изучаться </w:t>
      </w:r>
      <w:r w:rsidRPr="00E431B5">
        <w:rPr>
          <w:rFonts w:ascii="Times New Roman" w:eastAsia="Times New Roman" w:hAnsi="Times New Roman" w:cs="Times New Roman"/>
          <w:sz w:val="24"/>
          <w:szCs w:val="24"/>
        </w:rPr>
        <w:lastRenderedPageBreak/>
        <w:t>дифференцированно на уроках различных предметных областей: физики, химии, биологии, географии, обществознания, истории, литературы и других дисциплин. В рамках же данного предмета благодаря интеграции есте</w:t>
      </w:r>
      <w:r w:rsidRPr="00E431B5">
        <w:rPr>
          <w:rFonts w:ascii="Times New Roman" w:eastAsia="Times New Roman" w:hAnsi="Times New Roman" w:cs="Times New Roman"/>
          <w:sz w:val="24"/>
          <w:szCs w:val="24"/>
        </w:rPr>
        <w:softHyphen/>
        <w:t>ственно-научных и социально-гуманитарных знаний могут быть успешно, в полном соответствии с возрастными особен</w:t>
      </w:r>
      <w:r w:rsidRPr="00E431B5">
        <w:rPr>
          <w:rFonts w:ascii="Times New Roman" w:eastAsia="Times New Roman" w:hAnsi="Times New Roman" w:cs="Times New Roman"/>
          <w:sz w:val="24"/>
          <w:szCs w:val="24"/>
        </w:rPr>
        <w:softHyphen/>
        <w:t>ностями младшего школьника решены задачи экологического образования и воспитания, формирования системы позитив</w:t>
      </w:r>
      <w:r w:rsidRPr="00E431B5">
        <w:rPr>
          <w:rFonts w:ascii="Times New Roman" w:eastAsia="Times New Roman" w:hAnsi="Times New Roman" w:cs="Times New Roman"/>
          <w:sz w:val="24"/>
          <w:szCs w:val="24"/>
        </w:rPr>
        <w:softHyphen/>
        <w:t>ных национальных ценностей, идеалов взаимного уважения, патриотизма, опирающегося на этнокультурное многообра</w:t>
      </w:r>
      <w:r w:rsidRPr="00E431B5">
        <w:rPr>
          <w:rFonts w:ascii="Times New Roman" w:eastAsia="Times New Roman" w:hAnsi="Times New Roman" w:cs="Times New Roman"/>
          <w:sz w:val="24"/>
          <w:szCs w:val="24"/>
        </w:rPr>
        <w:softHyphen/>
        <w:t>зие и общекультурное единство российского общества как важнейшее национальное достояние России. Таким образом, курс создаёт прочный фундамент для изучения значительной части предметов основной школы и для дальнейшего раз</w:t>
      </w:r>
      <w:r w:rsidRPr="00E431B5">
        <w:rPr>
          <w:rFonts w:ascii="Times New Roman" w:eastAsia="Times New Roman" w:hAnsi="Times New Roman" w:cs="Times New Roman"/>
          <w:sz w:val="24"/>
          <w:szCs w:val="24"/>
        </w:rPr>
        <w:softHyphen/>
        <w:t>вития личности.</w:t>
      </w:r>
    </w:p>
    <w:p w:rsidR="0088173E" w:rsidRPr="00E431B5" w:rsidRDefault="0088173E" w:rsidP="0088173E">
      <w:pPr>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Используя для осмысления личного опыта ребёнка знания, накопленные естественными и социально-гуманитарными на</w:t>
      </w:r>
      <w:r w:rsidRPr="00E431B5">
        <w:rPr>
          <w:rFonts w:ascii="Times New Roman" w:eastAsia="Times New Roman" w:hAnsi="Times New Roman" w:cs="Times New Roman"/>
          <w:sz w:val="24"/>
          <w:szCs w:val="24"/>
        </w:rPr>
        <w:softHyphen/>
        <w:t>уками, курс вводит в процесс постижения мира ценностную шкалу, без которой невозможно формирование позитивных целевых установок подрастающего поколения. Курс «Окружа</w:t>
      </w:r>
      <w:r w:rsidRPr="00E431B5">
        <w:rPr>
          <w:rFonts w:ascii="Times New Roman" w:eastAsia="Times New Roman" w:hAnsi="Times New Roman" w:cs="Times New Roman"/>
          <w:sz w:val="24"/>
          <w:szCs w:val="24"/>
        </w:rPr>
        <w:softHyphen/>
        <w:t>ющий мир» помогает ученику в формировании личностного восприятия, эмоционального, оценочного отношения к миру природы и культуры в их единстве, воспитывает нравственно и духовно зрелых, активных, компетентных граждан, способ</w:t>
      </w:r>
      <w:r w:rsidRPr="00E431B5">
        <w:rPr>
          <w:rFonts w:ascii="Times New Roman" w:eastAsia="Times New Roman" w:hAnsi="Times New Roman" w:cs="Times New Roman"/>
          <w:sz w:val="24"/>
          <w:szCs w:val="24"/>
        </w:rPr>
        <w:softHyphen/>
        <w:t>ных оценивать своё место в окружающем мире и участво</w:t>
      </w:r>
      <w:r w:rsidRPr="00E431B5">
        <w:rPr>
          <w:rFonts w:ascii="Times New Roman" w:eastAsia="Times New Roman" w:hAnsi="Times New Roman" w:cs="Times New Roman"/>
          <w:sz w:val="24"/>
          <w:szCs w:val="24"/>
        </w:rPr>
        <w:softHyphen/>
        <w:t>вать в созидательной деятельности на благо родной страны и планеты Земля.</w:t>
      </w:r>
    </w:p>
    <w:p w:rsidR="0088173E" w:rsidRPr="00E431B5" w:rsidRDefault="0088173E" w:rsidP="0088173E">
      <w:pPr>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Значение курса состоит также в том, что в ходе его из</w:t>
      </w:r>
      <w:r w:rsidRPr="00E431B5">
        <w:rPr>
          <w:rFonts w:ascii="Times New Roman" w:eastAsia="Times New Roman" w:hAnsi="Times New Roman" w:cs="Times New Roman"/>
          <w:sz w:val="24"/>
          <w:szCs w:val="24"/>
        </w:rPr>
        <w:softHyphen/>
        <w:t>учения школьники овладевают основами практико-ориентированных знаний о человеке, природе и обществе, учатся осмысливать причинно-следственные связи в окружающем мире, в том числе на многообразном материале природы и культуры родного края. Курс обладает широкими возмож</w:t>
      </w:r>
      <w:r w:rsidRPr="00E431B5">
        <w:rPr>
          <w:rFonts w:ascii="Times New Roman" w:eastAsia="Times New Roman" w:hAnsi="Times New Roman" w:cs="Times New Roman"/>
          <w:sz w:val="24"/>
          <w:szCs w:val="24"/>
        </w:rPr>
        <w:softHyphen/>
        <w:t>ностями для формирования у младших школьников фунда</w:t>
      </w:r>
      <w:r w:rsidRPr="00E431B5">
        <w:rPr>
          <w:rFonts w:ascii="Times New Roman" w:eastAsia="Times New Roman" w:hAnsi="Times New Roman" w:cs="Times New Roman"/>
          <w:sz w:val="24"/>
          <w:szCs w:val="24"/>
        </w:rPr>
        <w:softHyphen/>
        <w:t xml:space="preserve">мента экологической и культурологической грамотности и соответствующих компетентностей </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sz w:val="24"/>
          <w:szCs w:val="24"/>
        </w:rPr>
        <w:t>умений проводить на</w:t>
      </w:r>
      <w:r w:rsidRPr="00E431B5">
        <w:rPr>
          <w:rFonts w:ascii="Times New Roman" w:eastAsia="Times New Roman" w:hAnsi="Times New Roman" w:cs="Times New Roman"/>
          <w:sz w:val="24"/>
          <w:szCs w:val="24"/>
        </w:rPr>
        <w:softHyphen/>
        <w:t>блюдения в природе, ставить опыты, соблюдать правила по</w:t>
      </w:r>
      <w:r w:rsidRPr="00E431B5">
        <w:rPr>
          <w:rFonts w:ascii="Times New Roman" w:eastAsia="Times New Roman" w:hAnsi="Times New Roman" w:cs="Times New Roman"/>
          <w:sz w:val="24"/>
          <w:szCs w:val="24"/>
        </w:rPr>
        <w:softHyphen/>
        <w:t>ведения в мире природы и людей, правила здорового образа жизни. Это позволит учащимся освоить основы адекватного природо- и культуросообразного поведения в окружающей природной и социальной среде. Поэтому данный курс играет наряду с другими предметами начальной школы значитель</w:t>
      </w:r>
      <w:r w:rsidRPr="00E431B5">
        <w:rPr>
          <w:rFonts w:ascii="Times New Roman" w:eastAsia="Times New Roman" w:hAnsi="Times New Roman" w:cs="Times New Roman"/>
          <w:sz w:val="24"/>
          <w:szCs w:val="24"/>
        </w:rPr>
        <w:softHyphen/>
        <w:t>ную роль в духовно-нравственном развитии и воспитании личности, формирует вектор культурно-ценностных ориента</w:t>
      </w:r>
      <w:r w:rsidRPr="00E431B5">
        <w:rPr>
          <w:rFonts w:ascii="Times New Roman" w:eastAsia="Times New Roman" w:hAnsi="Times New Roman" w:cs="Times New Roman"/>
          <w:sz w:val="24"/>
          <w:szCs w:val="24"/>
        </w:rPr>
        <w:softHyphen/>
        <w:t>ции младшего школьника в соответствии с отечественными традициями духовности и нравственности.</w:t>
      </w:r>
    </w:p>
    <w:p w:rsidR="0088173E" w:rsidRPr="00E431B5" w:rsidRDefault="0088173E" w:rsidP="0088173E">
      <w:pPr>
        <w:shd w:val="clear" w:color="auto" w:fill="FFFFFF"/>
        <w:spacing w:after="0" w:line="240" w:lineRule="auto"/>
        <w:ind w:firstLine="720"/>
        <w:jc w:val="both"/>
        <w:rPr>
          <w:rFonts w:ascii="Times New Roman" w:eastAsia="Times New Roman" w:hAnsi="Times New Roman" w:cs="Times New Roman"/>
          <w:color w:val="000000"/>
          <w:sz w:val="28"/>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 «Окружающий мир»</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Средствами учебного предмета целенаправленно создаются условия для развития у обучающихся познаватель</w:t>
      </w:r>
      <w:r w:rsidRPr="00E431B5">
        <w:rPr>
          <w:rFonts w:ascii="Times New Roman" w:eastAsia="Times New Roman" w:hAnsi="Times New Roman" w:cs="Times New Roman"/>
          <w:color w:val="000000"/>
          <w:sz w:val="24"/>
          <w:szCs w:val="24"/>
        </w:rPr>
        <w:softHyphen/>
        <w:t>ных процессов, речи, эмоциональной сферы, творческих способностей, формирования учебной деятельности.</w:t>
      </w:r>
    </w:p>
    <w:p w:rsidR="0088173E" w:rsidRPr="00E431B5" w:rsidRDefault="0088173E" w:rsidP="0088173E">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Содержание учебного предмета «Окружающий мир»охватывает весьма широкий круг вопросов: от элементарных правил личной гигиены до знаний о нашей планете, о странах и народах мира. При этом человек, природа и общество рассматриваются в их неразрывном, органичном единстве.</w:t>
      </w:r>
    </w:p>
    <w:p w:rsidR="0088173E" w:rsidRPr="00E431B5" w:rsidRDefault="0088173E" w:rsidP="0088173E">
      <w:pPr>
        <w:shd w:val="clear" w:color="auto" w:fill="FFFFFF"/>
        <w:spacing w:after="0"/>
        <w:ind w:right="-23"/>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       Отбор содержания учебного курса «Окружающий мир» осуществлялся на основе следующих ведущих идей:</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многообразия мира;</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экологической целостности мира;</w:t>
      </w:r>
    </w:p>
    <w:p w:rsidR="0088173E" w:rsidRPr="00E431B5" w:rsidRDefault="0088173E" w:rsidP="0088173E">
      <w:pPr>
        <w:numPr>
          <w:ilvl w:val="0"/>
          <w:numId w:val="336"/>
        </w:numPr>
        <w:shd w:val="clear" w:color="auto" w:fill="FFFFFF"/>
        <w:tabs>
          <w:tab w:val="left" w:pos="0"/>
          <w:tab w:val="num" w:pos="1080"/>
        </w:tabs>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color w:val="000000"/>
          <w:sz w:val="24"/>
          <w:szCs w:val="24"/>
          <w:lang w:val="en-US"/>
        </w:rPr>
        <w:t>идея уважения к миру.</w:t>
      </w:r>
    </w:p>
    <w:p w:rsidR="0088173E" w:rsidRPr="00E431B5" w:rsidRDefault="0088173E" w:rsidP="0088173E">
      <w:pPr>
        <w:shd w:val="clear" w:color="auto" w:fill="FFFFFF"/>
        <w:spacing w:after="0"/>
        <w:ind w:right="-23" w:firstLine="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Многообразие как форма существования мира ярко прояв</w:t>
      </w:r>
      <w:r w:rsidRPr="00E431B5">
        <w:rPr>
          <w:rFonts w:ascii="Times New Roman" w:eastAsia="Times New Roman" w:hAnsi="Times New Roman" w:cs="Times New Roman"/>
          <w:color w:val="000000"/>
          <w:sz w:val="24"/>
          <w:szCs w:val="24"/>
        </w:rPr>
        <w:softHyphen/>
        <w:t>ляет себя и в природной, и в социальной сфере. На основе ин</w:t>
      </w:r>
      <w:r w:rsidRPr="00E431B5">
        <w:rPr>
          <w:rFonts w:ascii="Times New Roman" w:eastAsia="Times New Roman" w:hAnsi="Times New Roman" w:cs="Times New Roman"/>
          <w:color w:val="000000"/>
          <w:sz w:val="24"/>
          <w:szCs w:val="24"/>
        </w:rPr>
        <w:softHyphen/>
        <w:t>теграции естественно-научных, географических, исторических сведений в курсе выстраивается яркая картина действитель</w:t>
      </w:r>
      <w:r w:rsidRPr="00E431B5">
        <w:rPr>
          <w:rFonts w:ascii="Times New Roman" w:eastAsia="Times New Roman" w:hAnsi="Times New Roman" w:cs="Times New Roman"/>
          <w:color w:val="000000"/>
          <w:sz w:val="24"/>
          <w:szCs w:val="24"/>
        </w:rPr>
        <w:softHyphen/>
        <w:t>ности, отражающая многообразие природы и культуры, видов человеческой деятельности, стран и народов. Особое внима</w:t>
      </w:r>
      <w:r w:rsidRPr="00E431B5">
        <w:rPr>
          <w:rFonts w:ascii="Times New Roman" w:eastAsia="Times New Roman" w:hAnsi="Times New Roman" w:cs="Times New Roman"/>
          <w:color w:val="000000"/>
          <w:sz w:val="24"/>
          <w:szCs w:val="24"/>
        </w:rPr>
        <w:softHyphen/>
        <w:t>ние уделяется знакомству младших школьников с природным многообразием, которое рассматривается и как самостоятельная ценность, и как условие, без которого невозможно существо</w:t>
      </w:r>
      <w:r w:rsidRPr="00E431B5">
        <w:rPr>
          <w:rFonts w:ascii="Times New Roman" w:eastAsia="Times New Roman" w:hAnsi="Times New Roman" w:cs="Times New Roman"/>
          <w:color w:val="000000"/>
          <w:sz w:val="24"/>
          <w:szCs w:val="24"/>
        </w:rPr>
        <w:softHyphen/>
        <w:t>вание человека, удовлетворение его материальных и духовных потребностей.</w:t>
      </w:r>
    </w:p>
    <w:p w:rsidR="0088173E" w:rsidRPr="00E431B5" w:rsidRDefault="0088173E" w:rsidP="0088173E">
      <w:pPr>
        <w:shd w:val="clear" w:color="auto" w:fill="FFFFFF"/>
        <w:spacing w:after="0"/>
        <w:ind w:right="-23"/>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Фундаментальная идея целостности мира также последо</w:t>
      </w:r>
      <w:r w:rsidRPr="00E431B5">
        <w:rPr>
          <w:rFonts w:ascii="Times New Roman" w:eastAsia="Times New Roman" w:hAnsi="Times New Roman" w:cs="Times New Roman"/>
          <w:color w:val="000000"/>
          <w:sz w:val="24"/>
          <w:szCs w:val="24"/>
        </w:rPr>
        <w:softHyphen/>
        <w:t>вательно реализуется в курсе; её реализация осуществляется через раскрытие разнообразных связей: между неживой при</w:t>
      </w:r>
      <w:r w:rsidRPr="00E431B5">
        <w:rPr>
          <w:rFonts w:ascii="Times New Roman" w:eastAsia="Times New Roman" w:hAnsi="Times New Roman" w:cs="Times New Roman"/>
          <w:color w:val="000000"/>
          <w:sz w:val="24"/>
          <w:szCs w:val="24"/>
        </w:rPr>
        <w:softHyphen/>
        <w:t>родой и живой, внутри живой природы, между природой и человеком. В частности, рассматривается значение каждого природного компонента в жизни людей, анализируется по</w:t>
      </w:r>
      <w:r w:rsidRPr="00E431B5">
        <w:rPr>
          <w:rFonts w:ascii="Times New Roman" w:eastAsia="Times New Roman" w:hAnsi="Times New Roman" w:cs="Times New Roman"/>
          <w:color w:val="000000"/>
          <w:sz w:val="24"/>
          <w:szCs w:val="24"/>
        </w:rPr>
        <w:softHyphen/>
        <w:t>ложительное и отрицательное воздействие человека на эти компоненты. Важнейшее значение для осознания детьми единства природы и общества, целостности самого обще</w:t>
      </w:r>
      <w:r w:rsidRPr="00E431B5">
        <w:rPr>
          <w:rFonts w:ascii="Times New Roman" w:eastAsia="Times New Roman" w:hAnsi="Times New Roman" w:cs="Times New Roman"/>
          <w:color w:val="000000"/>
          <w:sz w:val="24"/>
          <w:szCs w:val="24"/>
        </w:rPr>
        <w:softHyphen/>
        <w:t>ства, теснейшей взаимозависимости людей имеет включение в программу сведений из области экономики, истории, со</w:t>
      </w:r>
      <w:r w:rsidRPr="00E431B5">
        <w:rPr>
          <w:rFonts w:ascii="Times New Roman" w:eastAsia="Times New Roman" w:hAnsi="Times New Roman" w:cs="Times New Roman"/>
          <w:color w:val="000000"/>
          <w:sz w:val="24"/>
          <w:szCs w:val="24"/>
        </w:rPr>
        <w:softHyphen/>
        <w:t>временной социальной жизни, которые присутствуют в про</w:t>
      </w:r>
      <w:r w:rsidRPr="00E431B5">
        <w:rPr>
          <w:rFonts w:ascii="Times New Roman" w:eastAsia="Times New Roman" w:hAnsi="Times New Roman" w:cs="Times New Roman"/>
          <w:color w:val="000000"/>
          <w:sz w:val="24"/>
          <w:szCs w:val="24"/>
        </w:rPr>
        <w:softHyphen/>
        <w:t>грамме каждого класса.</w:t>
      </w:r>
    </w:p>
    <w:p w:rsidR="0088173E" w:rsidRPr="00E431B5" w:rsidRDefault="0088173E" w:rsidP="0088173E">
      <w:pPr>
        <w:shd w:val="clear" w:color="auto" w:fill="FFFFFF"/>
        <w:spacing w:after="0"/>
        <w:ind w:right="-11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Уважение к миру – это своего рода формула нового от</w:t>
      </w:r>
      <w:r w:rsidRPr="00E431B5">
        <w:rPr>
          <w:rFonts w:ascii="Times New Roman" w:eastAsia="Times New Roman" w:hAnsi="Times New Roman" w:cs="Times New Roman"/>
          <w:color w:val="000000"/>
          <w:sz w:val="24"/>
          <w:szCs w:val="24"/>
        </w:rPr>
        <w:softHyphen/>
        <w:t>ношения к окружающему, основанного на признании са</w:t>
      </w:r>
      <w:r w:rsidRPr="00E431B5">
        <w:rPr>
          <w:rFonts w:ascii="Times New Roman" w:eastAsia="Times New Roman" w:hAnsi="Times New Roman" w:cs="Times New Roman"/>
          <w:color w:val="000000"/>
          <w:sz w:val="24"/>
          <w:szCs w:val="24"/>
        </w:rPr>
        <w:softHyphen/>
        <w:t>моценности сущего, на включении в нравственную сферу отношения не только к другим людям, но и к природе, к ру</w:t>
      </w:r>
      <w:r w:rsidRPr="00E431B5">
        <w:rPr>
          <w:rFonts w:ascii="Times New Roman" w:eastAsia="Times New Roman" w:hAnsi="Times New Roman" w:cs="Times New Roman"/>
          <w:color w:val="000000"/>
          <w:sz w:val="24"/>
          <w:szCs w:val="24"/>
        </w:rPr>
        <w:softHyphen/>
        <w:t>котворному миру, к культурному достоянию народов России и всего человечества.</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основе методики преподавания курса «Окружающий мир» лежит проблемно-поисковый подход, обеспечивающий «откры</w:t>
      </w:r>
      <w:r w:rsidRPr="00E431B5">
        <w:rPr>
          <w:rFonts w:ascii="Times New Roman" w:eastAsia="Times New Roman" w:hAnsi="Times New Roman" w:cs="Times New Roman"/>
          <w:color w:val="000000"/>
          <w:sz w:val="24"/>
          <w:szCs w:val="24"/>
        </w:rPr>
        <w:softHyphen/>
        <w:t>тие» детьми нового знания и активное освоение различных способов познания окружающего. При этом используются разнообразные методы и формы обучения с применением системы средств, составляющих единую информационно-об</w:t>
      </w:r>
      <w:r w:rsidRPr="00E431B5">
        <w:rPr>
          <w:rFonts w:ascii="Times New Roman" w:eastAsia="Times New Roman" w:hAnsi="Times New Roman" w:cs="Times New Roman"/>
          <w:color w:val="000000"/>
          <w:sz w:val="24"/>
          <w:szCs w:val="24"/>
        </w:rPr>
        <w:softHyphen/>
        <w:t>разовательную среду. Учащиеся ведут наблюдения явлений природы и общественной жизни, выполняют практические работы и опыты, в том числе исследовательского характера, различные творческие задания. Проводятся дидактические и ролевые игры, учебные диалоги, моделирование объектов и явлений окружающего мира. Для успешного решения за</w:t>
      </w:r>
      <w:r w:rsidRPr="00E431B5">
        <w:rPr>
          <w:rFonts w:ascii="Times New Roman" w:eastAsia="Times New Roman" w:hAnsi="Times New Roman" w:cs="Times New Roman"/>
          <w:color w:val="000000"/>
          <w:sz w:val="24"/>
          <w:szCs w:val="24"/>
        </w:rPr>
        <w:softHyphen/>
        <w:t>дач курса важны экскурсии и учебные прогулки, встречи с людьми различных профессий, организация посильной практической деятельности по охране среды и другие формы работы, обеспечивающие непосредственное взаимодействие ребёнка с окружающим миром. Занятия могут проводиться не только в классе, но и на улице, в парке, музее и т. д. Очень большое значение для достижения планиру</w:t>
      </w:r>
      <w:r w:rsidRPr="00E431B5">
        <w:rPr>
          <w:rFonts w:ascii="Times New Roman" w:eastAsia="Times New Roman" w:hAnsi="Times New Roman" w:cs="Times New Roman"/>
          <w:color w:val="000000"/>
          <w:sz w:val="24"/>
          <w:szCs w:val="24"/>
        </w:rPr>
        <w:softHyphen/>
        <w:t>емых результатов имеет организация проектной деятель</w:t>
      </w:r>
      <w:r w:rsidRPr="00E431B5">
        <w:rPr>
          <w:rFonts w:ascii="Times New Roman" w:eastAsia="Times New Roman" w:hAnsi="Times New Roman" w:cs="Times New Roman"/>
          <w:color w:val="000000"/>
          <w:sz w:val="24"/>
          <w:szCs w:val="24"/>
        </w:rPr>
        <w:softHyphen/>
        <w:t>ности учащихся, которая предусмотрена в каждом разделе программы.</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 соответствии с названными ведущими идеями осо</w:t>
      </w:r>
      <w:r w:rsidRPr="00E431B5">
        <w:rPr>
          <w:rFonts w:ascii="Times New Roman" w:eastAsia="Times New Roman" w:hAnsi="Times New Roman" w:cs="Times New Roman"/>
          <w:color w:val="000000"/>
          <w:sz w:val="24"/>
          <w:szCs w:val="24"/>
        </w:rPr>
        <w:softHyphen/>
        <w:t xml:space="preserve">бое значение при реализации программы имеют новые для практики начальной школы виды деятельности учащихся, к которым относятся: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 распознавание природных объек</w:t>
      </w:r>
      <w:r w:rsidRPr="00E431B5">
        <w:rPr>
          <w:rFonts w:ascii="Times New Roman" w:eastAsia="Times New Roman" w:hAnsi="Times New Roman" w:cs="Times New Roman"/>
          <w:color w:val="000000"/>
          <w:sz w:val="24"/>
          <w:szCs w:val="24"/>
        </w:rPr>
        <w:softHyphen/>
        <w:t xml:space="preserve">тов с помощью специально разработанного для начальной школы атласа-определителя;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 моделирование экологиче</w:t>
      </w:r>
      <w:r w:rsidRPr="00E431B5">
        <w:rPr>
          <w:rFonts w:ascii="Times New Roman" w:eastAsia="Times New Roman" w:hAnsi="Times New Roman" w:cs="Times New Roman"/>
          <w:color w:val="000000"/>
          <w:sz w:val="24"/>
          <w:szCs w:val="24"/>
        </w:rPr>
        <w:softHyphen/>
        <w:t xml:space="preserve">ских связей с помощью графических и динамических схем (моделей); </w:t>
      </w:r>
    </w:p>
    <w:p w:rsidR="0088173E" w:rsidRPr="00E431B5" w:rsidRDefault="0088173E" w:rsidP="0088173E">
      <w:pPr>
        <w:shd w:val="clear" w:color="auto" w:fill="FFFFFF"/>
        <w:spacing w:after="0"/>
        <w:ind w:right="-23"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 эколого-этическая деятельность, включающая анализ собственного отношения к миру природы и пове</w:t>
      </w:r>
      <w:r w:rsidRPr="00E431B5">
        <w:rPr>
          <w:rFonts w:ascii="Times New Roman" w:eastAsia="Times New Roman" w:hAnsi="Times New Roman" w:cs="Times New Roman"/>
          <w:color w:val="000000"/>
          <w:sz w:val="24"/>
          <w:szCs w:val="24"/>
        </w:rPr>
        <w:softHyphen/>
        <w:t>дения в нём, оценку поступков других людей, выработку соответствующих норм и правил, которая осуществляется с помощью специально разработанной книги для чтения по экологической этике.</w:t>
      </w:r>
    </w:p>
    <w:p w:rsidR="0088173E" w:rsidRPr="00E431B5" w:rsidRDefault="0088173E" w:rsidP="0088173E">
      <w:pPr>
        <w:shd w:val="clear" w:color="auto" w:fill="FFFFFF"/>
        <w:spacing w:after="0"/>
        <w:ind w:firstLine="708"/>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Учебный курс «Окружающий мир» занимает особое место среди учебных предметов начальной школы. Образно говоря, это то, что «всегда с тобой», поскольку познание детьми окружающего мира не ограничивается рамками урока. Оно продолжается постоянно в школе и за её стенами. Сам учебный курс является своего рода системообразующим стержнем этого процесса. Вот почему важно, чтобы работа с детьми, начатая на уроках, продолжалась в той или иной форме и после их окончания, во внеурочной деятельности. Учителю следует также стремиться к тому, чтобы родите</w:t>
      </w:r>
      <w:r w:rsidRPr="00E431B5">
        <w:rPr>
          <w:rFonts w:ascii="Times New Roman" w:eastAsia="Times New Roman" w:hAnsi="Times New Roman" w:cs="Times New Roman"/>
          <w:color w:val="000000"/>
          <w:sz w:val="24"/>
          <w:szCs w:val="24"/>
        </w:rPr>
        <w:softHyphen/>
        <w:t>ли учащихся в повседневном общении со своими детьми, поддерживали их познавательные инициативы, пробужда</w:t>
      </w:r>
      <w:r w:rsidRPr="00E431B5">
        <w:rPr>
          <w:rFonts w:ascii="Times New Roman" w:eastAsia="Times New Roman" w:hAnsi="Times New Roman" w:cs="Times New Roman"/>
          <w:color w:val="000000"/>
          <w:sz w:val="24"/>
          <w:szCs w:val="24"/>
        </w:rPr>
        <w:softHyphen/>
        <w:t>емые на уроках. Это могут быть и конкретные задания для домашних опытов и наблюдений, чтения и получения информации от взрослых.</w:t>
      </w:r>
    </w:p>
    <w:p w:rsidR="0088173E" w:rsidRPr="00E431B5" w:rsidRDefault="0088173E" w:rsidP="0088173E">
      <w:pPr>
        <w:shd w:val="clear" w:color="auto" w:fill="FFFFFF"/>
        <w:spacing w:after="0"/>
        <w:ind w:firstLine="708"/>
        <w:jc w:val="both"/>
        <w:rPr>
          <w:rFonts w:ascii="Times New Roman" w:eastAsia="Times New Roman" w:hAnsi="Times New Roman" w:cs="Times New Roman"/>
          <w:color w:val="000000"/>
          <w:sz w:val="24"/>
          <w:szCs w:val="24"/>
        </w:rPr>
      </w:pPr>
    </w:p>
    <w:p w:rsidR="0088173E" w:rsidRPr="00E431B5" w:rsidRDefault="0088173E" w:rsidP="0088173E">
      <w:pPr>
        <w:jc w:val="center"/>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«Окружающий мир» в учебном плане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Рабочая программа по окружающему миру рассчитанана 237 академических часа: </w:t>
      </w:r>
    </w:p>
    <w:p w:rsidR="0088173E" w:rsidRPr="00E431B5" w:rsidRDefault="0088173E" w:rsidP="0088173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 классе на 33 часа, 1 час в неделю, 33 учебные недели;</w:t>
      </w:r>
    </w:p>
    <w:p w:rsidR="0088173E" w:rsidRPr="00E431B5" w:rsidRDefault="0088173E" w:rsidP="0088173E">
      <w:pPr>
        <w:numPr>
          <w:ilvl w:val="0"/>
          <w:numId w:val="33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во 2-4-х классах на изучение  предмета  отводится 68 часов (из расчета 2 часа в неделю), 34 недели – 204 часа.                         </w:t>
      </w:r>
    </w:p>
    <w:p w:rsidR="0088173E" w:rsidRPr="00E431B5" w:rsidRDefault="0088173E" w:rsidP="0088173E">
      <w:pPr>
        <w:spacing w:after="0"/>
        <w:ind w:firstLine="423"/>
        <w:jc w:val="both"/>
        <w:rPr>
          <w:rFonts w:ascii="Times New Roman" w:hAnsi="Times New Roman" w:cs="Times New Roman"/>
          <w:sz w:val="24"/>
          <w:szCs w:val="24"/>
        </w:rPr>
      </w:pPr>
      <w:r w:rsidRPr="00E431B5">
        <w:rPr>
          <w:rFonts w:ascii="Times New Roman" w:hAnsi="Times New Roman" w:cs="Times New Roman"/>
          <w:sz w:val="24"/>
          <w:szCs w:val="24"/>
        </w:rPr>
        <w:t>Особое место занимают экскурсии и практические работы. Их необходимый минимум определён по каждому разделу программы. Экскурсии включают наблюдения, практические работы: наблюдения, опыты, измерения, работу с готовыми моделями, самостоятельное создание несложных моделей.</w:t>
      </w:r>
    </w:p>
    <w:p w:rsidR="0088173E" w:rsidRPr="00E431B5" w:rsidRDefault="0088173E" w:rsidP="0088173E">
      <w:pPr>
        <w:spacing w:after="0"/>
        <w:ind w:left="783"/>
        <w:jc w:val="both"/>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освоения учебного предмета «Окружающий мир»</w:t>
      </w:r>
    </w:p>
    <w:p w:rsidR="0088173E" w:rsidRPr="00E431B5" w:rsidRDefault="0088173E" w:rsidP="0088173E">
      <w:pPr>
        <w:spacing w:after="0"/>
        <w:jc w:val="center"/>
        <w:rPr>
          <w:rFonts w:ascii="Times New Roman" w:hAnsi="Times New Roman" w:cs="Times New Roman"/>
          <w:b/>
          <w:sz w:val="24"/>
          <w:szCs w:val="24"/>
        </w:rPr>
      </w:pP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eastAsia="Times New Roman" w:hAnsi="Times New Roman" w:cs="Times New Roman"/>
          <w:sz w:val="24"/>
          <w:szCs w:val="24"/>
        </w:rPr>
        <w:t xml:space="preserve">Освоение курса «Окружающий мир» вносит существенный вклад в достижение </w:t>
      </w:r>
      <w:r w:rsidRPr="00E431B5">
        <w:rPr>
          <w:rFonts w:ascii="Times New Roman" w:eastAsia="Times New Roman" w:hAnsi="Times New Roman" w:cs="Times New Roman"/>
          <w:b/>
          <w:bCs/>
          <w:sz w:val="24"/>
          <w:szCs w:val="24"/>
        </w:rPr>
        <w:t xml:space="preserve">личностных результатов </w:t>
      </w:r>
      <w:r w:rsidRPr="00E431B5">
        <w:rPr>
          <w:rFonts w:ascii="Times New Roman" w:eastAsia="Times New Roman" w:hAnsi="Times New Roman" w:cs="Times New Roman"/>
          <w:sz w:val="24"/>
          <w:szCs w:val="24"/>
        </w:rPr>
        <w:t>начального об</w:t>
      </w:r>
      <w:r w:rsidRPr="00E431B5">
        <w:rPr>
          <w:rFonts w:ascii="Times New Roman" w:eastAsia="Times New Roman" w:hAnsi="Times New Roman" w:cs="Times New Roman"/>
          <w:sz w:val="24"/>
          <w:szCs w:val="24"/>
        </w:rPr>
        <w:softHyphen/>
        <w:t>разования, а именно:</w:t>
      </w:r>
    </w:p>
    <w:p w:rsidR="0088173E" w:rsidRPr="00E431B5" w:rsidRDefault="0088173E" w:rsidP="0088173E">
      <w:pPr>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eastAsia="Times New Roman" w:hAnsi="Times New Roman" w:cs="Times New Roman"/>
          <w:sz w:val="24"/>
          <w:szCs w:val="24"/>
        </w:rPr>
        <w:t>формирование основ российской гражданской иден</w:t>
      </w:r>
      <w:r w:rsidRPr="00E431B5">
        <w:rPr>
          <w:rFonts w:ascii="Times New Roman" w:eastAsia="Times New Roman" w:hAnsi="Times New Roman" w:cs="Times New Roman"/>
          <w:sz w:val="24"/>
          <w:szCs w:val="24"/>
        </w:rPr>
        <w:softHyphen/>
        <w:t>тичности, чувства 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 становление гуманистических и демократических ценностных ориен</w:t>
      </w:r>
      <w:r w:rsidRPr="00E431B5">
        <w:rPr>
          <w:rFonts w:ascii="Times New Roman" w:eastAsia="Times New Roman" w:hAnsi="Times New Roman" w:cs="Times New Roman"/>
          <w:sz w:val="24"/>
          <w:szCs w:val="24"/>
        </w:rPr>
        <w:softHyphen/>
        <w:t>тации;</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формирование целостного, социально ориентированного взгляда на мир в его органичном единстве и разнообразии при</w:t>
      </w:r>
      <w:r w:rsidRPr="00E431B5">
        <w:rPr>
          <w:rFonts w:ascii="Times New Roman" w:eastAsia="Times New Roman" w:hAnsi="Times New Roman" w:cs="Times New Roman"/>
          <w:sz w:val="24"/>
          <w:szCs w:val="24"/>
        </w:rPr>
        <w:softHyphen/>
        <w:t>роды, народов, культур и религий;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формирование уважительного отношения к иному мне</w:t>
      </w:r>
      <w:r w:rsidRPr="00E431B5">
        <w:rPr>
          <w:rFonts w:ascii="Times New Roman" w:eastAsia="Times New Roman" w:hAnsi="Times New Roman" w:cs="Times New Roman"/>
          <w:sz w:val="24"/>
          <w:szCs w:val="24"/>
        </w:rPr>
        <w:softHyphen/>
        <w:t>нию, истории и культуре других народов;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овладение начальными навыками адаптации в динамично изменяющемся и развивающемся мире;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принятие и освоение социальной роли обучающегося, развитие мотивов учебной деятельности и формирование лич</w:t>
      </w:r>
      <w:r w:rsidRPr="00E431B5">
        <w:rPr>
          <w:rFonts w:ascii="Times New Roman" w:eastAsia="Times New Roman" w:hAnsi="Times New Roman" w:cs="Times New Roman"/>
          <w:sz w:val="24"/>
          <w:szCs w:val="24"/>
        </w:rPr>
        <w:softHyphen/>
        <w:t>ностного смысла учения;</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6) </w:t>
      </w:r>
      <w:r w:rsidRPr="00E431B5">
        <w:rPr>
          <w:rFonts w:ascii="Times New Roman" w:eastAsia="Times New Roman" w:hAnsi="Times New Roman" w:cs="Times New Roman"/>
          <w:sz w:val="24"/>
          <w:szCs w:val="24"/>
        </w:rPr>
        <w:t>развитие самостоятельности и личной ответственности за свои поступки, в том числе в информационной деятельности, на основе представлений о нравственных нормах, социальной справедливости и свободе;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7) </w:t>
      </w:r>
      <w:r w:rsidRPr="00E431B5">
        <w:rPr>
          <w:rFonts w:ascii="Times New Roman" w:eastAsia="Times New Roman" w:hAnsi="Times New Roman" w:cs="Times New Roman"/>
          <w:sz w:val="24"/>
          <w:szCs w:val="24"/>
        </w:rPr>
        <w:t>формирование эстетических потребностей, ценностей и чувств;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8) </w:t>
      </w:r>
      <w:r w:rsidRPr="00E431B5">
        <w:rPr>
          <w:rFonts w:ascii="Times New Roman" w:eastAsia="Times New Roman" w:hAnsi="Times New Roman" w:cs="Times New Roman"/>
          <w:sz w:val="24"/>
          <w:szCs w:val="24"/>
        </w:rPr>
        <w:t>развитие этических чувств, доброжелательности и эмо</w:t>
      </w:r>
      <w:r w:rsidRPr="00E431B5">
        <w:rPr>
          <w:rFonts w:ascii="Times New Roman" w:eastAsia="Times New Roman" w:hAnsi="Times New Roman" w:cs="Times New Roman"/>
          <w:sz w:val="24"/>
          <w:szCs w:val="24"/>
        </w:rPr>
        <w:softHyphen/>
        <w:t>ционально-нравственной отзывчивости, понимания и сопере</w:t>
      </w:r>
      <w:r w:rsidRPr="00E431B5">
        <w:rPr>
          <w:rFonts w:ascii="Times New Roman" w:eastAsia="Times New Roman" w:hAnsi="Times New Roman" w:cs="Times New Roman"/>
          <w:sz w:val="24"/>
          <w:szCs w:val="24"/>
        </w:rPr>
        <w:softHyphen/>
        <w:t>живания чувствам других людей;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9) </w:t>
      </w:r>
      <w:r w:rsidRPr="00E431B5">
        <w:rPr>
          <w:rFonts w:ascii="Times New Roman" w:eastAsia="Times New Roman" w:hAnsi="Times New Roman" w:cs="Times New Roman"/>
          <w:sz w:val="24"/>
          <w:szCs w:val="24"/>
        </w:rPr>
        <w:t>развитие навыков сотрудничества со взрослыми и свер</w:t>
      </w:r>
      <w:r w:rsidRPr="00E431B5">
        <w:rPr>
          <w:rFonts w:ascii="Times New Roman" w:eastAsia="Times New Roman" w:hAnsi="Times New Roman" w:cs="Times New Roman"/>
          <w:sz w:val="24"/>
          <w:szCs w:val="24"/>
        </w:rPr>
        <w:softHyphen/>
        <w:t>стниками в разных социальных ситуациях, умения не создавать конфликтов и находить выходы из спорных ситуаций;</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10) </w:t>
      </w:r>
      <w:r w:rsidRPr="00E431B5">
        <w:rPr>
          <w:rFonts w:ascii="Times New Roman" w:eastAsia="Times New Roman" w:hAnsi="Times New Roman" w:cs="Times New Roman"/>
          <w:sz w:val="24"/>
          <w:szCs w:val="24"/>
        </w:rPr>
        <w:t>формирование установки на безопасный, здоровый об</w:t>
      </w:r>
      <w:r w:rsidRPr="00E431B5">
        <w:rPr>
          <w:rFonts w:ascii="Times New Roman" w:eastAsia="Times New Roman" w:hAnsi="Times New Roman" w:cs="Times New Roman"/>
          <w:sz w:val="24"/>
          <w:szCs w:val="24"/>
        </w:rPr>
        <w:softHyphen/>
        <w:t>раз жизни, наличие мотивации к творческому труду, работе на результат, бережному отношению к материальным и духовным ценностям.</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sz w:val="24"/>
          <w:szCs w:val="24"/>
        </w:rPr>
        <w:t xml:space="preserve">Изучение курса «Окружающий мир» играет значительную роль в достижении </w:t>
      </w:r>
      <w:r w:rsidRPr="00E431B5">
        <w:rPr>
          <w:rFonts w:ascii="Times New Roman" w:eastAsia="Times New Roman" w:hAnsi="Times New Roman" w:cs="Times New Roman"/>
          <w:b/>
          <w:bCs/>
          <w:sz w:val="24"/>
          <w:szCs w:val="24"/>
        </w:rPr>
        <w:t xml:space="preserve">метапредметных результатов </w:t>
      </w:r>
      <w:r w:rsidRPr="00E431B5">
        <w:rPr>
          <w:rFonts w:ascii="Times New Roman" w:eastAsia="Times New Roman" w:hAnsi="Times New Roman" w:cs="Times New Roman"/>
          <w:sz w:val="24"/>
          <w:szCs w:val="24"/>
        </w:rPr>
        <w:t>начального образования, таких как:</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color w:val="000000"/>
          <w:sz w:val="24"/>
          <w:szCs w:val="24"/>
        </w:rPr>
        <w:t>Познавательные: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понимать и толковать условные знаки и символы, используемые в учебнике, рабочих тетрадях и других компонентах УМК для передачи информации;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выделять существенную информацию из литературы разных типов (справочной и научно-познавательной);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использовать знаково-символические средства, в том числе элементарные модели и схемы для решения учебных задач;</w:t>
      </w:r>
    </w:p>
    <w:p w:rsidR="0088173E" w:rsidRPr="00E431B5" w:rsidRDefault="0088173E" w:rsidP="0088173E">
      <w:pPr>
        <w:numPr>
          <w:ilvl w:val="0"/>
          <w:numId w:val="333"/>
        </w:numPr>
        <w:shd w:val="clear" w:color="auto" w:fill="FFFFFF"/>
        <w:spacing w:after="0"/>
        <w:ind w:left="284" w:firstLine="142"/>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понимать содержание текста, интерпретировать смысл, фиксировать полученную информацию в виде схем, рисунков, фотографий, таблиц;</w:t>
      </w:r>
    </w:p>
    <w:p w:rsidR="0088173E" w:rsidRPr="00E431B5" w:rsidRDefault="0088173E" w:rsidP="0088173E">
      <w:pPr>
        <w:shd w:val="clear" w:color="auto" w:fill="FFFFFF"/>
        <w:spacing w:after="0"/>
        <w:ind w:left="-142"/>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анализировать объекты окружающего мира, таблицы, схемы, диаграммы, рисунки с выделением отличительных признаков;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6) классифицировать объекты по заданным (главным) критериям;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сравнивать объекты по различным признакам;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осуществлять синтез объектов при составлении цепей питания, схемы круговорота воды в природе, схемы круговорота веществ и  пр.;</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устанавливать причинно-следственные связи между явлениями, объектами;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строить рассуждение (или доказательство своей точки зрения) по теме урока в соответствии с возрастными нормами;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проявлять индивидуальные творческие способности при выполнении рисунков, условных знаков, подготовке сообщений, иллюстрировании рассказов и т. д.;</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моделировать различные ситуации и явления природы (в том числе круговорот воды в природе, круговорот веществ).</w:t>
      </w:r>
    </w:p>
    <w:p w:rsidR="0088173E" w:rsidRPr="00E431B5" w:rsidRDefault="0088173E" w:rsidP="0088173E">
      <w:pPr>
        <w:shd w:val="clear" w:color="auto" w:fill="FFFFFF"/>
        <w:autoSpaceDE w:val="0"/>
        <w:autoSpaceDN w:val="0"/>
        <w:adjustRightInd w:val="0"/>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Регулятивные:</w:t>
      </w:r>
      <w:r w:rsidRPr="00E431B5">
        <w:rPr>
          <w:rFonts w:ascii="Times New Roman" w:eastAsia="Times New Roman" w:hAnsi="Times New Roman" w:cs="Times New Roman"/>
          <w:b/>
          <w:i/>
          <w:color w:val="000000"/>
          <w:sz w:val="24"/>
          <w:szCs w:val="24"/>
        </w:rPr>
        <w:br/>
      </w:r>
      <w:r w:rsidRPr="00E431B5">
        <w:rPr>
          <w:rFonts w:ascii="Times New Roman" w:eastAsia="Times New Roman" w:hAnsi="Times New Roman" w:cs="Times New Roman"/>
          <w:color w:val="000000"/>
          <w:sz w:val="24"/>
          <w:szCs w:val="24"/>
        </w:rPr>
        <w:t xml:space="preserve">     1)   понимать учебную задачу, сформулированную самостоятельно и уточнённую учителем;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сохранять учебную задачу урока (самостоятельно воспроизводить её в ходе выполнения работы на различных этапах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выделять из темы урока известные и неизвестные знания и умения;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4)  планировать своё высказывание (выстраивать последовательность предложений для раскрытия темы, приводить примеры);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планировать свои действия в течение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фиксировать в конце урока удовлетворённость/неудовлетворённость своей работой на уроке (с помощью средств, разработанных совместно с учителем); объективно относиться к своим успехам/неуспехам;</w:t>
      </w:r>
    </w:p>
    <w:p w:rsidR="0088173E" w:rsidRPr="00E431B5" w:rsidRDefault="0088173E" w:rsidP="0088173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оценивать правильность выполнения заданий, используя «Странички для самопроверки» и критерии, заданные учителем;</w:t>
      </w:r>
    </w:p>
    <w:p w:rsidR="0088173E" w:rsidRPr="00E431B5" w:rsidRDefault="0088173E" w:rsidP="0088173E">
      <w:pPr>
        <w:numPr>
          <w:ilvl w:val="0"/>
          <w:numId w:val="332"/>
        </w:numPr>
        <w:shd w:val="clear" w:color="auto" w:fill="FFFFFF"/>
        <w:spacing w:after="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соотносить выполнение работы с алгоритмом и результатом;</w:t>
      </w:r>
    </w:p>
    <w:p w:rsidR="0088173E" w:rsidRPr="00E431B5" w:rsidRDefault="0088173E" w:rsidP="0088173E">
      <w:pPr>
        <w:numPr>
          <w:ilvl w:val="0"/>
          <w:numId w:val="332"/>
        </w:num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контролировать и корректировать своё поведение с учётом установленных правил;</w:t>
      </w:r>
    </w:p>
    <w:p w:rsidR="0088173E" w:rsidRPr="00E431B5" w:rsidRDefault="0088173E" w:rsidP="0088173E">
      <w:pPr>
        <w:shd w:val="clear" w:color="auto" w:fill="FFFFFF"/>
        <w:spacing w:after="0"/>
        <w:ind w:left="36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  в сотрудничестве с учителем ставить новые учебные задачи.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i/>
          <w:color w:val="000000"/>
          <w:sz w:val="24"/>
          <w:szCs w:val="24"/>
        </w:rPr>
        <w:t>Коммуникативные:</w:t>
      </w:r>
      <w:r w:rsidRPr="00E431B5">
        <w:rPr>
          <w:rFonts w:ascii="Times New Roman" w:eastAsia="Times New Roman" w:hAnsi="Times New Roman" w:cs="Times New Roman"/>
          <w:i/>
          <w:color w:val="000000"/>
          <w:sz w:val="24"/>
          <w:szCs w:val="24"/>
        </w:rPr>
        <w:br/>
      </w:r>
      <w:r w:rsidRPr="00E431B5">
        <w:rPr>
          <w:rFonts w:ascii="Times New Roman" w:eastAsia="Times New Roman" w:hAnsi="Times New Roman" w:cs="Times New Roman"/>
          <w:color w:val="000000"/>
          <w:sz w:val="24"/>
          <w:szCs w:val="24"/>
        </w:rPr>
        <w:t xml:space="preserve">      1) включаться в диалог и коллективное обсуждение с учителем и сверстниками, проблем и вопросов;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2) формулировать ответы на вопросы;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3) слушать партнёра по общению и деятельности, не перебивать, не обрывать на полуслове, вникать в смысл того, о чём говорит собеседник;</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договариваться и приходить к общему решению в совместной деятельности;</w:t>
      </w:r>
    </w:p>
    <w:p w:rsidR="0088173E" w:rsidRPr="00E431B5" w:rsidRDefault="0088173E" w:rsidP="0088173E">
      <w:pPr>
        <w:numPr>
          <w:ilvl w:val="0"/>
          <w:numId w:val="334"/>
        </w:numPr>
        <w:shd w:val="clear" w:color="auto" w:fill="FFFFFF"/>
        <w:spacing w:after="0"/>
        <w:ind w:left="426" w:firstLine="0"/>
        <w:contextualSpacing/>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высказывать мотивированное, аргументированное суждение по теме урока;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5)  проявлять стремление ладить с собеседниками, ориентироваться на позицию партнёра в общении;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6) признавать свои ошибки, озвучивать их;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7)  употреблять вежливые слова в случае неправоты «Извини, пожалуйста», «Прости, я не хотел тебя обидеть», «Спасибо за замечание, я его обязательно учту» и др.;</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8) понимать и принимать задачу совместной работы, распределять роли при выполнении заданий;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9) строить монологическое высказывание, владеть диалогической формой речи (с учётом возрастных особенностей, норм);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10) готовить сообщения, фоторассказы, проекты с помощью взрослых;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11) составлять рассказ на заданную тему;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    12)     осуществлять взаимный контроль и оказывать в сотрудничестве необходимую взаимопомощь;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   13) продуктивно разрешать конфликты на основе учёта интересов всех его участников.</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eastAsia="Times New Roman" w:hAnsi="Times New Roman" w:cs="Times New Roman"/>
          <w:sz w:val="24"/>
          <w:szCs w:val="24"/>
        </w:rPr>
        <w:t>При изучении курса «Окружающий мир» достигаются следу</w:t>
      </w:r>
      <w:r w:rsidRPr="00E431B5">
        <w:rPr>
          <w:rFonts w:ascii="Times New Roman" w:eastAsia="Times New Roman" w:hAnsi="Times New Roman" w:cs="Times New Roman"/>
          <w:sz w:val="24"/>
          <w:szCs w:val="24"/>
        </w:rPr>
        <w:softHyphen/>
        <w:t xml:space="preserve">ющие </w:t>
      </w:r>
      <w:r w:rsidRPr="00E431B5">
        <w:rPr>
          <w:rFonts w:ascii="Times New Roman" w:eastAsia="Times New Roman" w:hAnsi="Times New Roman" w:cs="Times New Roman"/>
          <w:b/>
          <w:bCs/>
          <w:i/>
          <w:sz w:val="24"/>
          <w:szCs w:val="24"/>
        </w:rPr>
        <w:t>предметные результаты:</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i/>
          <w:sz w:val="24"/>
          <w:szCs w:val="24"/>
        </w:rPr>
      </w:pPr>
      <w:r w:rsidRPr="00E431B5">
        <w:rPr>
          <w:rFonts w:ascii="Times New Roman" w:hAnsi="Times New Roman" w:cs="Times New Roman"/>
          <w:sz w:val="24"/>
          <w:szCs w:val="24"/>
        </w:rPr>
        <w:t>1)</w:t>
      </w:r>
      <w:r w:rsidRPr="00E431B5">
        <w:rPr>
          <w:rFonts w:ascii="Times New Roman" w:eastAsia="Times New Roman" w:hAnsi="Times New Roman" w:cs="Times New Roman"/>
          <w:sz w:val="24"/>
          <w:szCs w:val="24"/>
        </w:rPr>
        <w:t>понимание особой роли России в мировой истории, вос</w:t>
      </w:r>
      <w:r w:rsidRPr="00E431B5">
        <w:rPr>
          <w:rFonts w:ascii="Times New Roman" w:eastAsia="Times New Roman" w:hAnsi="Times New Roman" w:cs="Times New Roman"/>
          <w:sz w:val="24"/>
          <w:szCs w:val="24"/>
        </w:rPr>
        <w:softHyphen/>
        <w:t>питание чувства гордости за национальные свершения, откры</w:t>
      </w:r>
      <w:r w:rsidRPr="00E431B5">
        <w:rPr>
          <w:rFonts w:ascii="Times New Roman" w:eastAsia="Times New Roman" w:hAnsi="Times New Roman" w:cs="Times New Roman"/>
          <w:sz w:val="24"/>
          <w:szCs w:val="24"/>
        </w:rPr>
        <w:softHyphen/>
        <w:t>тия, победы;</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eastAsia="Times New Roman" w:hAnsi="Times New Roman" w:cs="Times New Roman"/>
          <w:sz w:val="24"/>
          <w:szCs w:val="24"/>
        </w:rPr>
        <w:t>сформированность уважительного отношения к России, родному краю, своей семье, истории, культуре, природе нашей страны, её современной жизни;</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eastAsia="Times New Roman" w:hAnsi="Times New Roman" w:cs="Times New Roman"/>
          <w:sz w:val="24"/>
          <w:szCs w:val="24"/>
        </w:rP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88173E" w:rsidRPr="00E431B5" w:rsidRDefault="0088173E" w:rsidP="0088173E">
      <w:pPr>
        <w:shd w:val="clear" w:color="auto" w:fill="FFFFFF"/>
        <w:autoSpaceDE w:val="0"/>
        <w:autoSpaceDN w:val="0"/>
        <w:adjustRightInd w:val="0"/>
        <w:spacing w:after="0"/>
        <w:ind w:firstLine="567"/>
        <w:jc w:val="both"/>
        <w:rPr>
          <w:rFonts w:ascii="Times New Roman" w:hAnsi="Times New Roman" w:cs="Times New Roman"/>
          <w:sz w:val="24"/>
          <w:szCs w:val="24"/>
        </w:rPr>
      </w:pPr>
      <w:r w:rsidRPr="00E431B5">
        <w:rPr>
          <w:rFonts w:ascii="Times New Roman" w:hAnsi="Times New Roman" w:cs="Times New Roman"/>
          <w:sz w:val="24"/>
          <w:szCs w:val="24"/>
        </w:rPr>
        <w:t xml:space="preserve">4) </w:t>
      </w:r>
      <w:r w:rsidRPr="00E431B5">
        <w:rPr>
          <w:rFonts w:ascii="Times New Roman" w:eastAsia="Times New Roman" w:hAnsi="Times New Roman" w:cs="Times New Roman"/>
          <w:sz w:val="24"/>
          <w:szCs w:val="24"/>
        </w:rPr>
        <w:t>освоение доступных способов изучения природы и обще</w:t>
      </w:r>
      <w:r w:rsidRPr="00E431B5">
        <w:rPr>
          <w:rFonts w:ascii="Times New Roman" w:eastAsia="Times New Roman" w:hAnsi="Times New Roman" w:cs="Times New Roman"/>
          <w:sz w:val="24"/>
          <w:szCs w:val="24"/>
        </w:rPr>
        <w:softHyphen/>
        <w:t>ства (наблюдение, запись, измерение, опыт, сравнение, клас</w:t>
      </w:r>
      <w:r w:rsidRPr="00E431B5">
        <w:rPr>
          <w:rFonts w:ascii="Times New Roman" w:eastAsia="Times New Roman" w:hAnsi="Times New Roman" w:cs="Times New Roman"/>
          <w:sz w:val="24"/>
          <w:szCs w:val="24"/>
        </w:rPr>
        <w:softHyphen/>
        <w:t>сификация и др. с получением информации из семейных ар</w:t>
      </w:r>
      <w:r w:rsidRPr="00E431B5">
        <w:rPr>
          <w:rFonts w:ascii="Times New Roman" w:eastAsia="Times New Roman" w:hAnsi="Times New Roman" w:cs="Times New Roman"/>
          <w:sz w:val="24"/>
          <w:szCs w:val="24"/>
        </w:rPr>
        <w:softHyphen/>
        <w:t>хивов, от окружающих людей, в открытом информационном пространстве);</w:t>
      </w:r>
    </w:p>
    <w:p w:rsidR="0088173E" w:rsidRPr="00E431B5" w:rsidRDefault="0088173E" w:rsidP="0088173E">
      <w:pPr>
        <w:shd w:val="clear" w:color="auto" w:fill="FFFFFF"/>
        <w:autoSpaceDE w:val="0"/>
        <w:autoSpaceDN w:val="0"/>
        <w:adjustRightInd w:val="0"/>
        <w:spacing w:after="0"/>
        <w:ind w:firstLine="567"/>
        <w:jc w:val="both"/>
        <w:rPr>
          <w:rFonts w:ascii="Times New Roman" w:eastAsia="Times New Roman" w:hAnsi="Times New Roman" w:cs="Times New Roman"/>
          <w:sz w:val="24"/>
          <w:szCs w:val="24"/>
        </w:rPr>
      </w:pPr>
      <w:r w:rsidRPr="00E431B5">
        <w:rPr>
          <w:rFonts w:ascii="Times New Roman" w:hAnsi="Times New Roman" w:cs="Times New Roman"/>
          <w:sz w:val="24"/>
          <w:szCs w:val="24"/>
        </w:rPr>
        <w:t xml:space="preserve">5) </w:t>
      </w:r>
      <w:r w:rsidRPr="00E431B5">
        <w:rPr>
          <w:rFonts w:ascii="Times New Roman" w:eastAsia="Times New Roman" w:hAnsi="Times New Roman" w:cs="Times New Roman"/>
          <w:sz w:val="24"/>
          <w:szCs w:val="24"/>
        </w:rPr>
        <w:t>развитие навыков устанавливать и выявлять причинно-следственные связи в окружающем мире.</w:t>
      </w:r>
    </w:p>
    <w:p w:rsidR="0088173E" w:rsidRPr="00E431B5" w:rsidRDefault="0088173E" w:rsidP="0088173E">
      <w:pPr>
        <w:shd w:val="clear" w:color="auto" w:fill="FFFFFF"/>
        <w:autoSpaceDE w:val="0"/>
        <w:autoSpaceDN w:val="0"/>
        <w:adjustRightInd w:val="0"/>
        <w:spacing w:after="0"/>
        <w:ind w:firstLine="567"/>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5. Содержание учебного предмета «Окружающий мир»</w:t>
      </w:r>
    </w:p>
    <w:p w:rsidR="0088173E" w:rsidRPr="00E431B5" w:rsidRDefault="0088173E" w:rsidP="0088173E">
      <w:pPr>
        <w:shd w:val="clear" w:color="auto" w:fill="FFFFFF"/>
        <w:spacing w:after="0" w:line="240" w:lineRule="auto"/>
        <w:jc w:val="center"/>
        <w:rPr>
          <w:rFonts w:ascii="Times New Roman" w:eastAsia="Times New Roman" w:hAnsi="Times New Roman" w:cs="Times New Roman"/>
          <w:b/>
          <w:bCs/>
          <w:color w:val="000000"/>
          <w:sz w:val="16"/>
          <w:szCs w:val="16"/>
        </w:rPr>
      </w:pPr>
    </w:p>
    <w:p w:rsidR="0088173E" w:rsidRPr="00E431B5" w:rsidRDefault="0088173E" w:rsidP="0088173E">
      <w:pPr>
        <w:shd w:val="clear" w:color="auto" w:fill="FFFFFF"/>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 класс (33 часа)</w:t>
      </w:r>
    </w:p>
    <w:p w:rsidR="0088173E" w:rsidRPr="00E431B5" w:rsidRDefault="0088173E" w:rsidP="0088173E">
      <w:pPr>
        <w:shd w:val="clear" w:color="auto" w:fill="FFFFFF"/>
        <w:spacing w:after="0" w:line="240" w:lineRule="auto"/>
        <w:jc w:val="center"/>
        <w:rPr>
          <w:rFonts w:ascii="Times New Roman" w:eastAsia="Times New Roman" w:hAnsi="Times New Roman" w:cs="Times New Roman"/>
          <w:color w:val="000000"/>
          <w:sz w:val="24"/>
          <w:szCs w:val="24"/>
        </w:rPr>
      </w:pP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Введение (6 ч, из них 6 ч на экскурсии)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Мир вокруг нас, его многообразие. Учимся задавать вопросы об окружающем мире. Наша школа.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по территории школы.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Cs/>
          <w:color w:val="000000"/>
          <w:sz w:val="24"/>
          <w:szCs w:val="24"/>
        </w:rPr>
        <w:t>Дорога от дома до школы</w:t>
      </w:r>
      <w:r w:rsidRPr="00E431B5">
        <w:rPr>
          <w:rFonts w:ascii="Times New Roman" w:eastAsia="Times New Roman" w:hAnsi="Times New Roman" w:cs="Times New Roman"/>
          <w:color w:val="000000"/>
          <w:sz w:val="24"/>
          <w:szCs w:val="24"/>
        </w:rPr>
        <w:t>. Правила безопасного поведения. </w:t>
      </w:r>
      <w:r w:rsidRPr="00E431B5">
        <w:rPr>
          <w:rFonts w:ascii="Times New Roman" w:eastAsia="Times New Roman" w:hAnsi="Times New Roman" w:cs="Times New Roman"/>
          <w:b/>
          <w:bCs/>
          <w:color w:val="000000"/>
          <w:sz w:val="24"/>
          <w:szCs w:val="24"/>
        </w:rPr>
        <w:t> </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sz w:val="24"/>
          <w:szCs w:val="24"/>
        </w:rPr>
        <w:t>Что  и  кто? (9 ч)</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Что можно увидеть на небе днем и ночью? Солнце, его форма. Облака, их состав; красота и причудливость облаков. Луна и звезды. Созвездие Большая Медведица.                                                               </w:t>
      </w:r>
      <w:r w:rsidRPr="00E431B5">
        <w:rPr>
          <w:rFonts w:ascii="Times New Roman" w:eastAsia="Times New Roman" w:hAnsi="Times New Roman" w:cs="Times New Roman"/>
          <w:b/>
          <w:bCs/>
          <w:color w:val="000000"/>
          <w:sz w:val="24"/>
          <w:szCs w:val="24"/>
        </w:rPr>
        <w:t xml:space="preserve">Экскурсия. </w:t>
      </w:r>
      <w:r w:rsidRPr="00E431B5">
        <w:rPr>
          <w:rFonts w:ascii="Times New Roman" w:eastAsia="Times New Roman" w:hAnsi="Times New Roman" w:cs="Times New Roman"/>
          <w:bCs/>
          <w:color w:val="000000"/>
          <w:sz w:val="24"/>
          <w:szCs w:val="24"/>
        </w:rPr>
        <w:t>Что можно увидеть под ногами?</w:t>
      </w:r>
      <w:r w:rsidRPr="00E431B5">
        <w:rPr>
          <w:rFonts w:ascii="Times New Roman" w:eastAsia="Times New Roman" w:hAnsi="Times New Roman" w:cs="Times New Roman"/>
          <w:color w:val="000000"/>
          <w:sz w:val="24"/>
          <w:szCs w:val="24"/>
        </w:rPr>
        <w:t xml:space="preserve"> Камни, их разнообразие (по форме, размерам, цвету) и красота. Гранит, кремень, известняк.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растет на подоконнике и клумбе? Знакомство с отдельными представителями комнатных растений и растений цветника (по выбору учителя).                                                                                                                                                 </w:t>
      </w: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Что это за дерево? Распознавание деревьев своей местности по</w:t>
      </w:r>
      <w:r w:rsidRPr="00E431B5">
        <w:rPr>
          <w:rFonts w:ascii="Times New Roman" w:eastAsia="Times New Roman" w:hAnsi="Times New Roman" w:cs="Times New Roman"/>
          <w:b/>
          <w:bCs/>
          <w:color w:val="000000"/>
          <w:sz w:val="24"/>
          <w:szCs w:val="24"/>
        </w:rPr>
        <w:t> </w:t>
      </w:r>
      <w:r w:rsidRPr="00E431B5">
        <w:rPr>
          <w:rFonts w:ascii="Times New Roman" w:eastAsia="Times New Roman" w:hAnsi="Times New Roman" w:cs="Times New Roman"/>
          <w:color w:val="000000"/>
          <w:sz w:val="24"/>
          <w:szCs w:val="24"/>
        </w:rPr>
        <w:t>листьям. Летняя и осенняя окраска листьев. Сосна и ель, их различение по общему виду, хвоинкам, шишкам. Части растения: корень, стебель, лист, цветок, плод с семенами.</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 Экскурсия на пришкольный участок.</w:t>
      </w:r>
      <w:r w:rsidRPr="00E431B5">
        <w:rPr>
          <w:rFonts w:ascii="Times New Roman" w:eastAsia="Times New Roman" w:hAnsi="Times New Roman" w:cs="Times New Roman"/>
          <w:color w:val="000000"/>
          <w:sz w:val="24"/>
          <w:szCs w:val="24"/>
        </w:rPr>
        <w:t>  Знакомство с разнообразием плодов и семян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Кто такие насекомые, рыбы, птицы, звери? Знакомство с разнообразием животных, их внешним строением.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Что окружает нас дома? Разнообразие и назначение предметов домашнего обихода. Компьютер, его части и назначение изучается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Обучение безопасному обращению с вещами, компьютером, домашними животными. Важнейшие дорожные знаки, сигналы светофора, правила перехода улицы.</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Наша Родина — Россия. Природа, города, народы России (на примерах по выбору учителя).</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 </w:t>
      </w:r>
      <w:r w:rsidRPr="00E431B5">
        <w:rPr>
          <w:rFonts w:ascii="Times New Roman" w:eastAsia="Times New Roman" w:hAnsi="Times New Roman" w:cs="Times New Roman"/>
          <w:b/>
          <w:color w:val="000000"/>
          <w:sz w:val="24"/>
          <w:szCs w:val="24"/>
        </w:rPr>
        <w:t>по городу.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Наш город (село) — часть большой страны.</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Планета Земля, ее форма. Глобус — модель Земли. Суша и вода на Земле. Изображение нашей страны на глобусе.</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Как, откуда и  куда? </w:t>
      </w:r>
      <w:r w:rsidRPr="00E431B5">
        <w:rPr>
          <w:rFonts w:ascii="Times New Roman" w:eastAsia="Times New Roman" w:hAnsi="Times New Roman" w:cs="Times New Roman"/>
          <w:b/>
          <w:color w:val="000000"/>
          <w:sz w:val="24"/>
          <w:szCs w:val="24"/>
        </w:rPr>
        <w:t>(6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Река и море. Куда текут реки? Пресная и соленая вода.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Путь воды в наш дом. Канализация и очистные сооружения. Роль электричества в быту.   Откуда в наш дом приходит электричество? Правила безопасного обращения с электроприбора-1И. Сборка простейшей электрической цепи (по усмотрению учителя).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 xml:space="preserve">Практическая работа. </w:t>
      </w:r>
      <w:r w:rsidRPr="00E431B5">
        <w:rPr>
          <w:rFonts w:ascii="Times New Roman" w:eastAsia="Times New Roman" w:hAnsi="Times New Roman" w:cs="Times New Roman"/>
          <w:color w:val="000000"/>
          <w:sz w:val="24"/>
          <w:szCs w:val="24"/>
        </w:rPr>
        <w:t>Изучение свойств снега и льда. Откуда берутся снег и лед?</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живут растения и животные? Знакомство с признаками живого и условиями, необходимыми для жизни организмов. Простейшие правила ухода за комнатными растениями, кошкой, собакой. Птицы, прилетающие к кормушке. Забота о птицах зимой.</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Как путешествует письмо? Откуда берутся хорошо известные детям продукты питания (например, шоколад, изюм, мед) и другие?                        </w:t>
      </w:r>
    </w:p>
    <w:p w:rsidR="0088173E" w:rsidRPr="00E431B5" w:rsidRDefault="0088173E" w:rsidP="0088173E">
      <w:p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color w:val="000000"/>
          <w:sz w:val="24"/>
          <w:szCs w:val="24"/>
        </w:rPr>
        <w:t> </w:t>
      </w:r>
      <w:r w:rsidRPr="00E431B5">
        <w:rPr>
          <w:rFonts w:ascii="Times New Roman" w:eastAsia="Times New Roman" w:hAnsi="Times New Roman" w:cs="Times New Roman"/>
          <w:b/>
          <w:color w:val="000000"/>
          <w:sz w:val="24"/>
          <w:szCs w:val="24"/>
        </w:rPr>
        <w:t>на почту.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Откуда берутся бытовой мусор и вещества, загрязняющие окружающую среду? Как сделать Землю чище?</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Где и  когда? </w:t>
      </w:r>
      <w:r w:rsidRPr="00E431B5">
        <w:rPr>
          <w:rFonts w:ascii="Times New Roman" w:eastAsia="Times New Roman" w:hAnsi="Times New Roman" w:cs="Times New Roman"/>
          <w:b/>
          <w:color w:val="000000"/>
          <w:sz w:val="24"/>
          <w:szCs w:val="24"/>
        </w:rPr>
        <w:t>(4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времени. Настоящее, прошлое, будущее. Дни недели и времена года.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Холодные и жаркие районы Земли.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Перелетные птицы. Где они зимуют и как ученые узнали об этом?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Представление о далеком прошлом Земли. Динозавры — удивительные животные прошлого. Как ученые изучают динозавров?</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Одежда людей в прошлом и теперь.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История велосипеда, его устройство. Велосипед в твоей жизни. Правила безопасного обращения с велосипедом.</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Профессии взрослых. Кем ты хочешь стать? Каким может быть окружающий мир в будущем? Зависит ли это от тебя?</w:t>
      </w:r>
    </w:p>
    <w:p w:rsidR="0088173E" w:rsidRPr="00E431B5" w:rsidRDefault="0088173E" w:rsidP="0088173E">
      <w:pPr>
        <w:shd w:val="clear" w:color="auto" w:fill="FFFFFF"/>
        <w:spacing w:after="0"/>
        <w:jc w:val="both"/>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Экскурсия</w:t>
      </w:r>
      <w:r w:rsidRPr="00E431B5">
        <w:rPr>
          <w:rFonts w:ascii="Times New Roman" w:eastAsia="Times New Roman" w:hAnsi="Times New Roman" w:cs="Times New Roman"/>
          <w:b/>
          <w:color w:val="000000"/>
          <w:sz w:val="24"/>
          <w:szCs w:val="24"/>
        </w:rPr>
        <w:t> в библиотеку</w:t>
      </w:r>
      <w:r w:rsidRPr="00E431B5">
        <w:rPr>
          <w:rFonts w:ascii="Times New Roman" w:eastAsia="Times New Roman" w:hAnsi="Times New Roman" w:cs="Times New Roman"/>
          <w:b/>
          <w:bCs/>
          <w:color w:val="000000"/>
          <w:sz w:val="24"/>
          <w:szCs w:val="24"/>
        </w:rPr>
        <w:t>.                            </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Почему и зачем? </w:t>
      </w:r>
      <w:r w:rsidRPr="00E431B5">
        <w:rPr>
          <w:rFonts w:ascii="Times New Roman" w:eastAsia="Times New Roman" w:hAnsi="Times New Roman" w:cs="Times New Roman"/>
          <w:b/>
          <w:color w:val="000000"/>
          <w:sz w:val="24"/>
          <w:szCs w:val="24"/>
        </w:rPr>
        <w:t>(7 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Солнце — ближайшая   к  Земле  звезда.   Форма   и  размеры  звезд. Созвездие Льва.  Луна — естественный  спутник  Земли. Почему на Луне не живут люди?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идет дождь и дует ветер? Роль дождя и ветра в жизни растений, животных, человека.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Звуки окружающего мира. Почему бывает эхо? Как беречь уши?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Цвета радуги. Почему радуга разноцветная?</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Объяснение названий растений и животных (медуница, недотрога, жук-носорог и др.— по усмотрению учителя). Что эти названия «рассказывают» о своих хозяевах?</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Почему в лесу нужно соблюдать тишину? Почему не нужно рвать цветы и ловить бабочек?</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Разнообразие овощей и фруктов. Витамины. Почему овощи и фрукты перед едой надо мыть?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Практическая работа</w:t>
      </w:r>
      <w:r w:rsidRPr="00E431B5">
        <w:rPr>
          <w:rFonts w:ascii="Times New Roman" w:eastAsia="Times New Roman" w:hAnsi="Times New Roman" w:cs="Times New Roman"/>
          <w:b/>
          <w:color w:val="000000"/>
          <w:sz w:val="24"/>
          <w:szCs w:val="24"/>
        </w:rPr>
        <w:t>.</w:t>
      </w:r>
      <w:r w:rsidRPr="00E431B5">
        <w:rPr>
          <w:rFonts w:ascii="Times New Roman" w:eastAsia="Times New Roman" w:hAnsi="Times New Roman" w:cs="Times New Roman"/>
          <w:color w:val="000000"/>
          <w:sz w:val="24"/>
          <w:szCs w:val="24"/>
        </w:rPr>
        <w:t xml:space="preserve"> Почему нужно чистить зубы и мыть руки?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мы спим ночью? Правила подготовки ко сну.</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нужны автомобили? Устройство автомобиля. Автомобили в прошлом и теперь. Какими могут быть автомобили будущего?</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Поезд и железная дорога. Поезда метро, пригородные поезда, поезда дальнего    </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самолетов. Устройство самолета. Самолеты в прошлом и теперь.</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Назначение судов. Устройство судна. Спасательные средства на корабле.</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Зачем летают в космос? Искусственные спутники Земли, их   назначение. Космические станции.</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Экология — наука, которая учит нас бережно относиться к окружающему миру, к своей планете. 22 апреля — День Земли.</w:t>
      </w:r>
    </w:p>
    <w:p w:rsidR="0088173E" w:rsidRPr="00E431B5" w:rsidRDefault="0088173E" w:rsidP="0088173E">
      <w:pPr>
        <w:shd w:val="clear" w:color="auto" w:fill="FFFFFF"/>
        <w:spacing w:after="0"/>
        <w:jc w:val="center"/>
        <w:rPr>
          <w:rFonts w:ascii="Times New Roman" w:eastAsia="Times New Roman" w:hAnsi="Times New Roman" w:cs="Times New Roman"/>
          <w:color w:val="000000"/>
          <w:sz w:val="24"/>
          <w:szCs w:val="24"/>
        </w:rPr>
      </w:pPr>
      <w:r w:rsidRPr="00E431B5">
        <w:rPr>
          <w:rFonts w:ascii="Times New Roman" w:eastAsia="Times New Roman" w:hAnsi="Times New Roman" w:cs="Times New Roman"/>
          <w:b/>
          <w:bCs/>
          <w:color w:val="000000"/>
          <w:sz w:val="24"/>
          <w:szCs w:val="24"/>
        </w:rPr>
        <w:t>Заключение (1ч)</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Как мы находим ответы на свои вопросы. Роль наблюдений, опытов, книг, и других источников информации в познании окружающего мира.</w:t>
      </w:r>
    </w:p>
    <w:p w:rsidR="0088173E" w:rsidRPr="00E431B5" w:rsidRDefault="0088173E" w:rsidP="0088173E">
      <w:pPr>
        <w:shd w:val="clear" w:color="auto" w:fill="FFFFFF"/>
        <w:spacing w:after="0"/>
        <w:jc w:val="both"/>
        <w:rPr>
          <w:rFonts w:ascii="Times New Roman" w:eastAsia="Times New Roman" w:hAnsi="Times New Roman" w:cs="Times New Roman"/>
          <w:color w:val="000000"/>
          <w:sz w:val="24"/>
          <w:szCs w:val="24"/>
        </w:rPr>
      </w:pP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2 класс (68 ч)</w:t>
      </w:r>
    </w:p>
    <w:p w:rsidR="0088173E" w:rsidRPr="00E431B5" w:rsidRDefault="0088173E" w:rsidP="0088173E">
      <w:pPr>
        <w:widowControl w:val="0"/>
        <w:tabs>
          <w:tab w:val="center" w:pos="5593"/>
        </w:tabs>
        <w:autoSpaceDE w:val="0"/>
        <w:autoSpaceDN w:val="0"/>
        <w:adjustRightInd w:val="0"/>
        <w:spacing w:after="0"/>
        <w:ind w:firstLine="720"/>
        <w:jc w:val="both"/>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Где мы живем (4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Где мы живем. Наш «адрес» в мире: планета – Земля, страна – Россия, название нашего города (села), что мы называем родным краем (район, область и т. д.). Флаг, герб, гимн России.</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Что нас окружает. Солнце, воздух, вода, растения, животные – все это окружающая нас природа. Разнообразные вещи, машины, дома – это то, что сделано и построено руками людей. Наше отношение к окружающему.</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Природа (20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Неживая и живая природа, связь между ними. Солнце – источник тепла и света для всего живого. Явления природы. Температура и термометр. Что такое погода.</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Звездное небо. Созвездия: Кассиопея, Орион, Лебедь. Представление о зодиакальных созвездиях.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Горные породы и минералы. Гранит и его состав. Как лю</w:t>
      </w:r>
      <w:r w:rsidRPr="00E431B5">
        <w:rPr>
          <w:rFonts w:ascii="Times New Roman" w:eastAsia="Times New Roman" w:hAnsi="Times New Roman" w:cs="Times New Roman"/>
          <w:color w:val="000000"/>
          <w:sz w:val="24"/>
          <w:szCs w:val="24"/>
        </w:rPr>
        <w:softHyphen/>
        <w:t>ди используют богатства земных кладовых.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и вода, их значение для растений, животных, че</w:t>
      </w:r>
      <w:r w:rsidRPr="00E431B5">
        <w:rPr>
          <w:rFonts w:ascii="Times New Roman" w:eastAsia="Times New Roman" w:hAnsi="Times New Roman" w:cs="Times New Roman"/>
          <w:color w:val="000000"/>
          <w:sz w:val="24"/>
          <w:szCs w:val="24"/>
        </w:rPr>
        <w:softHyphen/>
        <w:t>ловека. Загрязнение воздуха и воды. Защита воздуха и воды</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 загрязнения.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растения: деревья, кустарники, травы; их существенные признаки. Дикорастущие и культурные растения. Комнатные растения и уход за ними.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Какие бывают животные: насекомые, рыбы, птицы, звери; их существенные признаки. Дикие и домашние животные. Животные живого уголка. Кошки и собаки различных пород. Уход за домашними питомцами.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осенние явления. Экологические</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связи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между растениями и животными: растения – пища и укрытие для животных; животные – распространители плодов и семян растений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Отрицательное влияние людей на растения и животных (сбор букетов, обламывание ветвей, вырубка лесов, вылов красивых насекомых, неумеренная охота и рыбная ловля, ра</w:t>
      </w:r>
      <w:r w:rsidRPr="00E431B5">
        <w:rPr>
          <w:rFonts w:ascii="Times New Roman" w:eastAsia="Times New Roman" w:hAnsi="Times New Roman" w:cs="Times New Roman"/>
          <w:color w:val="000000"/>
          <w:sz w:val="24"/>
          <w:szCs w:val="24"/>
        </w:rPr>
        <w:softHyphen/>
        <w:t>зорение птичьих гнезд и муравейников и т. д.). Охрана растений и животных своего края. Правила поведения в природе.</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Красная книга России: знакомство с отдельными растениями и животными и мерами их охраны.</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Живая и неживая природа. Осенние изменения в природе.</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Знакомство с устройством термометра, измерение температуры воздуха, воды, тела человека. Знакомство с горными породами и минералами. Свойства воды. Распознавание деревьев, кустарников и трав. Знакомство с представителями дикорастущих и культурных растений. Приемы ухода за комнатными растениями.</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Жизнь города и села (10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 (село), где мы живем: основные особенности, доступные сведения из                                            истории.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Наш дом (городской, сельский). Соблюдение чистоты и порядка на лестничной площадке, в подъезде, во дворе. Домашний адрес.</w:t>
      </w:r>
    </w:p>
    <w:p w:rsidR="0088173E" w:rsidRPr="00E431B5" w:rsidRDefault="0088173E" w:rsidP="0088173E">
      <w:pPr>
        <w:widowControl w:val="0"/>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Что такое экономика. Промышленность, сельское хозяйство, строительство, транспорт, торговля – составные части экономики, их взаимосвязь. Деньги. Первоначальные представления об отдельных производственных процессах, напри</w:t>
      </w:r>
      <w:r w:rsidRPr="00E431B5">
        <w:rPr>
          <w:rFonts w:ascii="Times New Roman" w:eastAsia="Times New Roman" w:hAnsi="Times New Roman" w:cs="Times New Roman"/>
          <w:color w:val="000000"/>
          <w:sz w:val="24"/>
          <w:szCs w:val="24"/>
        </w:rPr>
        <w:softHyphen/>
        <w:t>мер от глиняного карьера до керамических изделий, от стрижки овец до шерстяного трикотажа и т. д.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 xml:space="preserve">Промышленные предприятия своего города (изучается по усмотрению учителя). </w:t>
      </w:r>
      <w:r w:rsidRPr="00E431B5">
        <w:rPr>
          <w:rFonts w:ascii="Times New Roman" w:eastAsia="Times New Roman" w:hAnsi="Times New Roman" w:cs="Times New Roman"/>
          <w:color w:val="000000"/>
          <w:sz w:val="24"/>
          <w:szCs w:val="24"/>
        </w:rPr>
        <w:lastRenderedPageBreak/>
        <w:t>Строительство в городе (селе).</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Какой бывает транспорт: наземный, водный, воздушный, подземный; пассажирский, грузовой, специальный. Пассажирский транспорт города.</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Магазины города, села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Культура и образование в нашем крае: музеи, театры, школы, вузы и</w:t>
      </w:r>
      <w:r w:rsidRPr="00E431B5">
        <w:rPr>
          <w:rFonts w:ascii="Times New Roman" w:eastAsia="Times New Roman" w:hAnsi="Times New Roman" w:cs="Times New Roman"/>
          <w:color w:val="000000"/>
          <w:sz w:val="24"/>
          <w:szCs w:val="24"/>
          <w:lang w:val="en-US"/>
        </w:rPr>
        <w:t>  </w:t>
      </w:r>
      <w:r w:rsidRPr="00E431B5">
        <w:rPr>
          <w:rFonts w:ascii="Times New Roman" w:eastAsia="Times New Roman" w:hAnsi="Times New Roman" w:cs="Times New Roman"/>
          <w:color w:val="000000"/>
          <w:sz w:val="24"/>
          <w:szCs w:val="24"/>
        </w:rPr>
        <w:t xml:space="preserve"> т. д. (по выбору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Профессии людей, занятых на производстве. Труд писателя, ученого, артиста, учителя, других деятелей культуры и образования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зимние явления. Экологические связи в зимнем лесу.</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Зимние изменения в природе. Знакомство с достопримечательностями родного города.</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Здоровье и безопасность (9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Строение тела человека. Здоровье человека – его важнейшее богатство. Режим дня. Правила личной гигиены. Наиболее распространенные заболевания, их предупреждение и лечение; поликлиника, больница и другие учреждения здравоохранения; специальности врачей: терапевт, стоматолог, отоларинголог и др.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улицах и дорогах. Правила и безопасность дорожного движения (в частности, касающейся пешеходов и пассажиров транспортных средств).</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Меры безопасности в домашних условиях (при обращении с бытовой техникой, острыми предметами и т. д.). Противопожарная безопасность.</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безопасного поведения на воде. Правило экологической безопасности: не купаться в загрязненных водоемах.</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Съедобные и несъедобные ягоды и грибы. Жалящие насекомые. Ориентация в опасных ситуациях при контактах с людьми: незнакомый человек предлагает пойти с ним покататься на машине, открыть дверь в квартиру в отсутствие взрослых и т. д.</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правил перехода улицы.</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Общение (7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Труд и отдых в семье. Внимательные и заботливые отно</w:t>
      </w:r>
      <w:r w:rsidRPr="00E431B5">
        <w:rPr>
          <w:rFonts w:ascii="Times New Roman" w:eastAsia="Times New Roman" w:hAnsi="Times New Roman" w:cs="Times New Roman"/>
          <w:color w:val="000000"/>
          <w:sz w:val="24"/>
          <w:szCs w:val="24"/>
        </w:rPr>
        <w:softHyphen/>
        <w:t>шения между членами семьи. Имена и отчества родителей.</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Школьные товарищи, друзья, совместные учеба, игры, от</w:t>
      </w:r>
      <w:r w:rsidRPr="00E431B5">
        <w:rPr>
          <w:rFonts w:ascii="Times New Roman" w:eastAsia="Times New Roman" w:hAnsi="Times New Roman" w:cs="Times New Roman"/>
          <w:color w:val="000000"/>
          <w:sz w:val="24"/>
          <w:szCs w:val="24"/>
        </w:rPr>
        <w:softHyphen/>
        <w:t>дых. Взаимоотношения мальчиков и девочек.</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вежливости (дома, в школе, на улице). Этикет телефонного разговора. Прием гостей и поведение в гостях. Как вести себя за столом. Культура поведения в обществен</w:t>
      </w:r>
      <w:r w:rsidRPr="00E431B5">
        <w:rPr>
          <w:rFonts w:ascii="Times New Roman" w:eastAsia="Times New Roman" w:hAnsi="Times New Roman" w:cs="Times New Roman"/>
          <w:color w:val="000000"/>
          <w:sz w:val="24"/>
          <w:szCs w:val="24"/>
        </w:rPr>
        <w:softHyphen/>
        <w:t>ных местах (кинотеатре, транспорте и т. д.).</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Практическая работа. </w:t>
      </w:r>
      <w:r w:rsidRPr="00E431B5">
        <w:rPr>
          <w:rFonts w:ascii="Times New Roman" w:eastAsia="Times New Roman" w:hAnsi="Times New Roman" w:cs="Times New Roman"/>
          <w:sz w:val="24"/>
          <w:szCs w:val="24"/>
        </w:rPr>
        <w:t>Отработка основных правил этикета.</w:t>
      </w:r>
      <w:r w:rsidRPr="00E431B5">
        <w:rPr>
          <w:rFonts w:ascii="Times New Roman" w:eastAsia="Times New Roman" w:hAnsi="Times New Roman" w:cs="Times New Roman"/>
          <w:sz w:val="24"/>
          <w:szCs w:val="24"/>
          <w:lang w:val="en-US"/>
        </w:rPr>
        <w:t>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Путешествия (18 ч)</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Горизонт. Линия горизонта. Основные стороны горизон</w:t>
      </w:r>
      <w:r w:rsidRPr="00E431B5">
        <w:rPr>
          <w:rFonts w:ascii="Times New Roman" w:eastAsia="Times New Roman" w:hAnsi="Times New Roman" w:cs="Times New Roman"/>
          <w:color w:val="000000"/>
          <w:sz w:val="24"/>
          <w:szCs w:val="24"/>
        </w:rPr>
        <w:softHyphen/>
        <w:t>та, их определение по компасу.</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Формы земной поверхности, равнины и горы, холмы, ов</w:t>
      </w:r>
      <w:r w:rsidRPr="00E431B5">
        <w:rPr>
          <w:rFonts w:ascii="Times New Roman" w:eastAsia="Times New Roman" w:hAnsi="Times New Roman" w:cs="Times New Roman"/>
          <w:color w:val="000000"/>
          <w:sz w:val="24"/>
          <w:szCs w:val="24"/>
        </w:rPr>
        <w:softHyphen/>
        <w:t>раги. Разнообразие водоемов: река, озеро, море и др. Части реки (исток, устье, русло); притоки.</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Сезонные изменения в природе: весенние и летние явления. Бережное отношение к природе весной и летом.</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Изображение нашей страны на карте. Как читать карту. Москва – столица России. Московский Кремль и другие достопримечательности столицы.</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Знакомство с другими городами нашей страны (изучается по усмотрению учителя).</w:t>
      </w:r>
    </w:p>
    <w:p w:rsidR="0088173E" w:rsidRPr="00E431B5" w:rsidRDefault="0088173E" w:rsidP="0088173E">
      <w:pPr>
        <w:widowControl w:val="0"/>
        <w:shd w:val="clear" w:color="auto" w:fill="FFFFFF"/>
        <w:autoSpaceDE w:val="0"/>
        <w:autoSpaceDN w:val="0"/>
        <w:adjustRightInd w:val="0"/>
        <w:spacing w:after="0"/>
        <w:ind w:firstLine="72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Карта мира. Материки и океаны. Страны мира.</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Весенние изменения в природе. Формы земной поверхности родного края. Водоемы родного края.</w:t>
      </w:r>
    </w:p>
    <w:p w:rsidR="0088173E" w:rsidRPr="00E431B5" w:rsidRDefault="0088173E" w:rsidP="0088173E">
      <w:pPr>
        <w:widowControl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Определение сторон горизонта по компасу. Основные приемы чтения карты.</w:t>
      </w:r>
    </w:p>
    <w:p w:rsidR="0088173E" w:rsidRPr="00E431B5" w:rsidRDefault="0088173E" w:rsidP="0088173E">
      <w:pPr>
        <w:shd w:val="clear" w:color="auto" w:fill="FFFFFF"/>
        <w:spacing w:before="100" w:beforeAutospacing="1" w:after="0"/>
        <w:ind w:right="-24"/>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lastRenderedPageBreak/>
        <w:t>3 класс (68 ч)</w:t>
      </w:r>
    </w:p>
    <w:p w:rsidR="0088173E" w:rsidRPr="00E431B5" w:rsidRDefault="0088173E" w:rsidP="0088173E">
      <w:pPr>
        <w:shd w:val="clear" w:color="auto" w:fill="FFFFFF"/>
        <w:spacing w:before="100" w:beforeAutospacing="1"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Как устроен мир (6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Природа, ее разнообразие. Растения, животные, грибы, бактерии – царства живой природы. Связи в природе (между неживой и живой природой, растениями и животными и т. д.). Роль природы в жизни людей.</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Человек – часть природы, разумное существо. Внутренний мир человека. Восприятие, память, мышление, вообра</w:t>
      </w:r>
      <w:r w:rsidRPr="00E431B5">
        <w:rPr>
          <w:rFonts w:ascii="Times New Roman" w:eastAsia="Times New Roman" w:hAnsi="Times New Roman" w:cs="Times New Roman"/>
          <w:color w:val="000000"/>
          <w:sz w:val="24"/>
          <w:szCs w:val="24"/>
        </w:rPr>
        <w:softHyphen/>
        <w:t>жение – ступеньки познания человеком окружающего мира.</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Общество. Семья, народ, государство – части общества. Человек – часть общества. Человечество.</w:t>
      </w:r>
    </w:p>
    <w:p w:rsidR="0088173E" w:rsidRPr="00E431B5" w:rsidRDefault="0088173E" w:rsidP="0088173E">
      <w:pPr>
        <w:shd w:val="clear" w:color="auto" w:fill="FFFFFF"/>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Мир глазами эколога. Что такое окружающая среда. Экология – наука о связях между живыми существами и окружающей их средой. Роль экологии в сохранении природного дома человечества. Воздействие людей на природу (отрицательное и положительное). Меры по охране природы.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Что нас окружает?</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Эта удивительная природа (18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Тела, вещества, частицы. Разнообразие веществ. Твердые вещества, жидкости и газы.</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Воздух, его состав и свойства. Значение воздуха для живых организмов. Источники загрязнения воздуха. Охрана воздуха от загрязнений.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Вода, ее свойства. Три состояния воды. Круговорот воды в природе. Значение воды для живых организмов. Источники загрязнения воды. Охрана воды от загрязнений. Экономия воды в быту.</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Разрушение твердых пород в природе. Почва, ее состав. Живые существа почвы. Представление об образовании почвы и роли организмов в этом процессе. Значение почвы для живых организмов. Разрушение почвы в результате непродуманной хозяйственной деятельности людей. Охрана почвы.</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Растения, их разнообразие. Группы растений (водоросли, мхи, папоротники, хвойные, цветковые), виды растений. Дыхание и питание растений. Размножение и развитие растений. Роль растений в природе и жизни человека. Влияние человека на растительный мир. Растения из Красной книги России. Охрана растений.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Животные, их разнообразие. Группы животных (насекомые, рыбы, земноводные, пресмыкающиеся, птицы, зверии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Растительноядные, насекомоядные, хищные, всеядные животные. Цепи питания. Сеть питания и экологическая пирамида. Размножение и развитие животных. Роль животных в природе и жизни человека. Влияние человека на животный мир. Животные из Красной книги России. Охрана животных.</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Грибы, их разнообразие и строение (на примере шляпочных грибов). Роль грибов в природе и жизни человека. Съедобные и несъедобные грибы. Влияние человека на мир грибов. Грибы из Красной книги России. Охрана грибов.</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Представление о круговороте жизни и его звеньях (организмы-производители, организмы-потребители, организмы-разрушители). Роль почвы в круговороте жизни.</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Экскурсии. </w:t>
      </w:r>
      <w:r w:rsidRPr="00E431B5">
        <w:rPr>
          <w:rFonts w:ascii="Times New Roman" w:eastAsia="Times New Roman" w:hAnsi="Times New Roman" w:cs="Times New Roman"/>
          <w:sz w:val="24"/>
          <w:szCs w:val="24"/>
        </w:rPr>
        <w:t>Наблюдение за тем, как человек загрязняет воду.</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Тела, вещества, частицы. Состав и свойства воздуха. Свойства воды. Круговорот воды. Состав почвы. Размножение и развитие растений. Цепи питания.</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Мы и наше здоровье (10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Организм человека. Органы и системы органов. Нервная система, ее роль в организме человека. Органы чувств (зрение, слух, обоняние, вкус, осязание), их значение и гигиена.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Кожа, ее значение и гигиена. Первая помощь при небольших ранениях, ушибах, ожогах, обмораживании.</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Опорно-двигательная система, ее роль в организме. Осанка. Значение физического труда и физкультуры для развития скелета и укрепления мышц.</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Питательные вещества: белки, жиры, углеводы, витамины. Пищеварительная система, ее роль в организме. Гигиена питания.</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Дыхательная и кровеносная системы, их роль в организме.</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Закаливание воздухом, водой, солнцем. Инфекционные болезни и способы их предупреждения. Здоровый образ жизни. Табак, алкоголь, наркотики - враги здоровья.</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Первая помощь при небольшом повреждении кожи. Подсчет ударов пульса. Моделирование строения организма человека.</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Наша безопасность (7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Как действовать при возникновении пожара в квартире (доме), при аварии водопровода, утечке газа.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Правила и безопасность дорожного движения (в частности, касающейся пешеходов и пассажиров транспортных средств). Правила безопасного поведения пешехода на улице. Безопасность при езде на велосипеде, автомобиле, в общественном транспорте. Дорожные знаки, их роль в обеспечении безопасного движения. Основные группы дорожных знаков: предупреждающие, запрещающие, предписывающие, информационно-указательные, знаки сервиса.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Опасные места в квартире, доме и его окрестностях: балкон, подоконник, лифт, стройплощадка, трансформаторная будка, пустырь, проходной двор, парк, лес и др. Лед на улице, водоеме – источник опасности. Правила поведения в опасных местах. Гроза – опасное явление природы. Как вести себя во время грозы.</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Ядовитые растения и грибы. Как избежать отравления растениями и грибами. Опасные животные: змеи и др. Правила безопасности при обращении с кошкой и собакой.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Экологическая безопасность. Как защититься от загрязненного воздуха и от загрязненной воды. Бытовой фильтр для очистки воды, его устройство и использование. Как защититься от продуктов питания, содержащих загрязняющие вещества.</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Экскурсия. </w:t>
      </w:r>
      <w:r w:rsidRPr="00E431B5">
        <w:rPr>
          <w:rFonts w:ascii="Times New Roman" w:eastAsia="Times New Roman" w:hAnsi="Times New Roman" w:cs="Times New Roman"/>
          <w:sz w:val="24"/>
          <w:szCs w:val="24"/>
        </w:rPr>
        <w:t>Дорожные знаки в окрестностях школы.</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Чему учит экономика (12 ч)</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Потребности людей. Какие потребности удовлетворяет экономика. Что такое товары и услуги.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Природные богатства – основа экономики. Капитал и труд, их значение для производства товаров и услуг. Физический и умственный труд. Зависимость успеха труда от образования и здоровья людей.</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Полезные ископаемые, их разнообразие, роль в экономике. Способы добычи полезных ископаемых. Охрана подземных богатств.</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Растениеводство и животноводство – отрасли сельского хозяйства. Промышленность и ее основные отрасли: электроэнергетика, металлургия, машиностроение, легкая промышленность, пищевая промышленность 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Роль денег в экономике. Денежные единицы разных стран (рубль, доллар, евро). Заработная плата.</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Государственный бюджет. Доходы и расходы бюджета. Налоги. На что государство тратит деньги.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Семейный бюджет. Доходы и расходы семьи. Экологические последствия хозяйственной деятельности людей. Загрязнение моря нефтью как пример экологической катастрофы. Экологические прогнозы, их сущность и значение. Построение безопасной экономики – одна из важнейших задач общества в XXI веке.</w:t>
      </w:r>
    </w:p>
    <w:p w:rsidR="0088173E" w:rsidRPr="00E431B5" w:rsidRDefault="0088173E" w:rsidP="0088173E">
      <w:pPr>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iCs/>
          <w:color w:val="000000"/>
          <w:sz w:val="24"/>
          <w:szCs w:val="24"/>
        </w:rPr>
        <w:t xml:space="preserve">Практические работы. </w:t>
      </w:r>
      <w:r w:rsidRPr="00E431B5">
        <w:rPr>
          <w:rFonts w:ascii="Times New Roman" w:eastAsia="Times New Roman" w:hAnsi="Times New Roman" w:cs="Times New Roman"/>
          <w:sz w:val="24"/>
          <w:szCs w:val="24"/>
        </w:rPr>
        <w:t>Полезные ископаемые. Знакомство с культурными растениями. Знакомство с различными монетами.</w:t>
      </w:r>
    </w:p>
    <w:p w:rsidR="0088173E" w:rsidRPr="00E431B5" w:rsidRDefault="0088173E" w:rsidP="0088173E">
      <w:pPr>
        <w:shd w:val="clear" w:color="auto" w:fill="FFFFFF"/>
        <w:spacing w:after="0"/>
        <w:ind w:right="-24"/>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Путешествие по городам и странам (15 ч)</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Города Золотого кольца России – слава и гордость всей страны. Их прошлое и настоящее, основные достопримечательности, охрана памятников истории и культуры.</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граничащие с Россией, – наши ближайшие соседи.</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Страны зарубежной Европы, их многообразие, расположение на карте, столицы, особенности природы, культуры, экономики, основные достопримечательности, знаменитые люди разных стран.</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Знаменитые места мира: знакомство с выдающимися памятниками истории и культуры разных стран (например, Тадж-Махал в Индии, пирамиды в Египте и др.).</w:t>
      </w:r>
    </w:p>
    <w:p w:rsidR="0088173E" w:rsidRPr="00E431B5" w:rsidRDefault="0088173E" w:rsidP="0088173E">
      <w:pPr>
        <w:shd w:val="clear" w:color="auto" w:fill="FFFFFF"/>
        <w:spacing w:after="0"/>
        <w:ind w:right="-24"/>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Бережное отношение к культурному наследию человечества – долг всего общества и каждого человека.</w:t>
      </w:r>
    </w:p>
    <w:p w:rsidR="0088173E" w:rsidRPr="00E431B5" w:rsidRDefault="0088173E" w:rsidP="0088173E">
      <w:pPr>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4 класс (68 ч)  </w:t>
      </w:r>
    </w:p>
    <w:p w:rsidR="0088173E" w:rsidRPr="00E431B5" w:rsidRDefault="0088173E" w:rsidP="0088173E">
      <w:pPr>
        <w:spacing w:after="0" w:line="240" w:lineRule="auto"/>
        <w:jc w:val="center"/>
        <w:rPr>
          <w:rFonts w:ascii="Times New Roman" w:eastAsia="Calibri" w:hAnsi="Times New Roman" w:cs="Times New Roman"/>
          <w:b/>
          <w:bCs/>
          <w:sz w:val="24"/>
          <w:szCs w:val="24"/>
        </w:rPr>
      </w:pP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Земля и человечество – 10ч.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астронома. Что изучает астрономия. Небесные тела: звезды, планеты и спутники планет. Земля – планета Солнечной системы. Луна – естественный спутник Земли. Движение Земли в космическом пространстве; причины смены дня и ночи и времен года. Звездное небо – великая книга природы.</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географа. Что изучает география. Изображение Земли с помощью глобуса и географической карты. Распределение солнечного тепла на Земле и его влияние на живую природу.</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Мир глазами историка. Что изучает история. Исторические источники. Счет лет в истории. Историческая карта.</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Прошлое и настоящее глазами эколога. Представление о современных экологических проблемах планеты. Охрана окружающей среды – задача всего человечества. Международное сотрудничество в области охраны окружающей среды. Всемирное наследие. Международная Красная книга.</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
          <w:bCs/>
          <w:i/>
          <w:sz w:val="24"/>
          <w:szCs w:val="24"/>
        </w:rPr>
        <w:t>Практические работы</w:t>
      </w:r>
      <w:r w:rsidRPr="00E431B5">
        <w:rPr>
          <w:rFonts w:ascii="Times New Roman" w:eastAsia="Calibri" w:hAnsi="Times New Roman" w:cs="Times New Roman"/>
          <w:bCs/>
          <w:i/>
          <w:sz w:val="24"/>
          <w:szCs w:val="24"/>
        </w:rPr>
        <w:t xml:space="preserve">: </w:t>
      </w:r>
      <w:r w:rsidRPr="00E431B5">
        <w:rPr>
          <w:rFonts w:ascii="Times New Roman" w:eastAsia="Calibri" w:hAnsi="Times New Roman" w:cs="Times New Roman"/>
          <w:bCs/>
          <w:sz w:val="24"/>
          <w:szCs w:val="24"/>
        </w:rPr>
        <w:t>знакомство с картой звездного неба; поиск и показ изучаемых объектов на глобусе и географической карте; знакомство с историческими картами.</w:t>
      </w: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Природа России- 11ч.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Разнообразие и красота природы России. Важнейшие равнины и горы, моря, озера и реки нашей страны (в форме путешествия по физической карте России).</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Природные зоны нашей страны: зона арктических пустынь, зона тундры, зона лесов, зона степей, зона пустынь, субтропики. Карта природных зон России. Особенности природы каждой из зон. Взаимосвязи в природе, приспособленность организмов к условиям обитания в разных природных зонах. Особенности хозяйственной деятельности людей, связанные с природными условиями. Экологические проблемы каждой из природных зон, охрана природы, виды растений и животных, внесенных в Красную книгу России. Необходимость бережного отношения к природе в местах отдыха населения. Правила безопасного поведения отдыхающих у моря.</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Представление об экологическом равновесии и необходимости его учета в процессе хозяйственной деятельности людей.</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i/>
          <w:sz w:val="24"/>
          <w:szCs w:val="24"/>
        </w:rPr>
        <w:t>Практические работы:</w:t>
      </w:r>
      <w:r w:rsidRPr="00E431B5">
        <w:rPr>
          <w:rFonts w:ascii="Times New Roman" w:eastAsia="Calibri" w:hAnsi="Times New Roman" w:cs="Times New Roman"/>
          <w:bCs/>
          <w:sz w:val="24"/>
          <w:szCs w:val="24"/>
        </w:rPr>
        <w:t xml:space="preserve"> поиск и показ на физической карте изучаемых географических объектов; поиск и показ изучаемых объектов на карте природных зон России; рассматривание гербарных экземпляров растений различных природных зон, выявление признаков их приспособленности к условиям жизни.</w:t>
      </w:r>
    </w:p>
    <w:p w:rsidR="0088173E" w:rsidRPr="00E431B5" w:rsidRDefault="0088173E" w:rsidP="0088173E">
      <w:pPr>
        <w:shd w:val="clear" w:color="auto" w:fill="FFFFFF"/>
        <w:spacing w:after="0"/>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Родной край – часть большой страны -12ч.</w:t>
      </w:r>
    </w:p>
    <w:p w:rsidR="0088173E" w:rsidRPr="00E431B5" w:rsidRDefault="0088173E" w:rsidP="0088173E">
      <w:pPr>
        <w:shd w:val="clear" w:color="auto" w:fill="FFFFFF"/>
        <w:spacing w:after="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Наш край на карте Родины. Карта родного края.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Cs/>
          <w:sz w:val="24"/>
          <w:szCs w:val="24"/>
        </w:rPr>
        <w:t>Формы земной поверхности в нашем крае. Изменение поверхности края в результате деятельности человека. Охрана поверхности края (восстановление земель на месте карьеров, предупреждение появления свалок, борьба с оврагами). Водоемы края, их значение в природе и жизни человека. Изменение водоемов в результате деятельности человека. Охрана водоемов нашего края.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Полезные ископаемые нашего края, их основные свойства, практическое значение, места и способы добычи. Охрана недр в нашем крае.</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Ознакомление с важнейшими видами почв края (подзолистые, черноземные т.д.). Охрана почв в нашем крае.</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Природные сообщества (на примере леса, луга, пресного водоема). Разнообразие растений и животных различных сообществ.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Особенности сельского хозяйства края, связанные с природными условиями. Растениеводство в нашем крае, его отрасли (полеводство, овощеводство, плодоводство, цветоводство). Сорта культурных растений. Представление о биологической защите урожая, ее значении для сохранения окружающей среды и производства экологически чистых продуктов питания. Животноводство в нашем крае, его отрасли (разведение крупного и мелкого рогатого скота, свиноводство, птицеводство, рыбоводство, пчеловодство и др.), породы домашних животных.</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Практические работы</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знакомство с картой края; рассматривание образцов полезных ископаемых своего края, определение их свойств; рассматривание гербарных экземпляров растений различных сообществ, их распознавание с помощью атласа-определителя; знакомство с культурными растениями края.</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всемирной истории-6ч.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Представление о периодизации истории. Начало истории человечества: первобытное общество. Древний мир; древние сооружения – свидетельства прошлого. Средние века; о чем рассказывают христианский храм, мусульманская мечеть, замок феодала. Новое время; достижения науки и техники, объединившие весь мир: пароход, паровоз, железные дороги, электричество, телеграф. Географические открытия Нового времени. Новейшее время. Представление о скорости перемен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веке. Достижения науки и техники. Осознание человечеством ответственности за сохранение мира на планете.</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Страницы истории Отечества – 20ч.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Кто такие славяне. Восточные славяне. Природные условия жизни восточных славян, их быт, нравы, верования.</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Века Древней Руси. Княжеская власть. Крещение Руси. Русь – страна городов. Киев – столица Древней Руси. Господин Великий Новгород. Первое свидетельство о Москве. Культура, быт и нравы Древней Руси.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 Нашествие хана Батыя. Русь и Золотая Орда. Оборона северо-западных рубежей Руси. Князь Александр Невский. Московская Русь. Московские князья – собиратели русских земель. Дмитрий Донской. Куликовская битва. Иван </w:t>
      </w:r>
      <w:r w:rsidRPr="00E431B5">
        <w:rPr>
          <w:rFonts w:ascii="Times New Roman" w:eastAsia="Calibri" w:hAnsi="Times New Roman" w:cs="Times New Roman"/>
          <w:sz w:val="24"/>
          <w:szCs w:val="24"/>
          <w:lang w:val="en-US"/>
        </w:rPr>
        <w:t>III</w:t>
      </w:r>
      <w:r w:rsidRPr="00E431B5">
        <w:rPr>
          <w:rFonts w:ascii="Times New Roman" w:eastAsia="Calibri" w:hAnsi="Times New Roman" w:cs="Times New Roman"/>
          <w:sz w:val="24"/>
          <w:szCs w:val="24"/>
        </w:rPr>
        <w:t xml:space="preserve">. Образование единого Русского государства. Культура, быт и нравы страны в </w:t>
      </w:r>
      <w:r w:rsidRPr="00E431B5">
        <w:rPr>
          <w:rFonts w:ascii="Times New Roman" w:eastAsia="Calibri" w:hAnsi="Times New Roman" w:cs="Times New Roman"/>
          <w:sz w:val="24"/>
          <w:szCs w:val="24"/>
          <w:lang w:val="en-US"/>
        </w:rPr>
        <w:t>XIII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w:t>
      </w:r>
      <w:r w:rsidRPr="00E431B5">
        <w:rPr>
          <w:rFonts w:ascii="Times New Roman" w:eastAsia="Calibri" w:hAnsi="Times New Roman" w:cs="Times New Roman"/>
          <w:sz w:val="24"/>
          <w:szCs w:val="24"/>
        </w:rPr>
        <w:t xml:space="preserve"> в.в.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Наше Отечество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 Иван Грозный и его правление. Патриотический подвиг Кузьмы Минина и Дмитрия Пожарского. Утверждение новой царской династии Романовых. Освоение Сибири. Землепроходцы. Культура, быт и нравы страны в </w:t>
      </w:r>
      <w:r w:rsidRPr="00E431B5">
        <w:rPr>
          <w:rFonts w:ascii="Times New Roman" w:eastAsia="Calibri" w:hAnsi="Times New Roman" w:cs="Times New Roman"/>
          <w:sz w:val="24"/>
          <w:szCs w:val="24"/>
          <w:lang w:val="en-US"/>
        </w:rPr>
        <w:t>XVI</w:t>
      </w:r>
      <w:r w:rsidRPr="00E431B5">
        <w:rPr>
          <w:rFonts w:ascii="Times New Roman" w:eastAsia="Calibri" w:hAnsi="Times New Roman" w:cs="Times New Roman"/>
          <w:sz w:val="24"/>
          <w:szCs w:val="24"/>
        </w:rPr>
        <w:t>-</w:t>
      </w:r>
      <w:r w:rsidRPr="00E431B5">
        <w:rPr>
          <w:rFonts w:ascii="Times New Roman" w:eastAsia="Calibri" w:hAnsi="Times New Roman" w:cs="Times New Roman"/>
          <w:sz w:val="24"/>
          <w:szCs w:val="24"/>
          <w:lang w:val="en-US"/>
        </w:rPr>
        <w:t>XVII</w:t>
      </w:r>
      <w:r w:rsidRPr="00E431B5">
        <w:rPr>
          <w:rFonts w:ascii="Times New Roman" w:eastAsia="Calibri" w:hAnsi="Times New Roman" w:cs="Times New Roman"/>
          <w:sz w:val="24"/>
          <w:szCs w:val="24"/>
        </w:rPr>
        <w:t xml:space="preserve"> в.в.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 Петр </w:t>
      </w:r>
      <w:r w:rsidRPr="00E431B5">
        <w:rPr>
          <w:rFonts w:ascii="Times New Roman" w:eastAsia="Calibri" w:hAnsi="Times New Roman" w:cs="Times New Roman"/>
          <w:sz w:val="24"/>
          <w:szCs w:val="24"/>
          <w:lang w:val="en-US"/>
        </w:rPr>
        <w:t>I</w:t>
      </w:r>
      <w:r w:rsidRPr="00E431B5">
        <w:rPr>
          <w:rFonts w:ascii="Times New Roman" w:eastAsia="Calibri" w:hAnsi="Times New Roman" w:cs="Times New Roman"/>
          <w:sz w:val="24"/>
          <w:szCs w:val="24"/>
        </w:rPr>
        <w:t xml:space="preserve"> – царь-преобразователь. Новая столица России – Петербург. Провозглашение России империей. Россия при Екатерине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Дворяне и крестьяне. Век русской славы: А.В.Суворов, Ф.Ф.Ушаков. Культура, быт и нравы России в </w:t>
      </w:r>
      <w:r w:rsidRPr="00E431B5">
        <w:rPr>
          <w:rFonts w:ascii="Times New Roman" w:eastAsia="Calibri" w:hAnsi="Times New Roman" w:cs="Times New Roman"/>
          <w:sz w:val="24"/>
          <w:szCs w:val="24"/>
          <w:lang w:val="en-US"/>
        </w:rPr>
        <w:t>XVIII</w:t>
      </w:r>
      <w:r w:rsidRPr="00E431B5">
        <w:rPr>
          <w:rFonts w:ascii="Times New Roman" w:eastAsia="Calibri" w:hAnsi="Times New Roman" w:cs="Times New Roman"/>
          <w:sz w:val="24"/>
          <w:szCs w:val="24"/>
        </w:rPr>
        <w:t xml:space="preserve"> 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Отечественная война 1812 г. Бородинское сражение. М.И.Кутузов. Царь-освободитель Александр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Культура, быт и нравы России в </w:t>
      </w:r>
      <w:r w:rsidRPr="00E431B5">
        <w:rPr>
          <w:rFonts w:ascii="Times New Roman" w:eastAsia="Calibri" w:hAnsi="Times New Roman" w:cs="Times New Roman"/>
          <w:sz w:val="24"/>
          <w:szCs w:val="24"/>
          <w:lang w:val="en-US"/>
        </w:rPr>
        <w:t>XIX</w:t>
      </w:r>
      <w:r w:rsidRPr="00E431B5">
        <w:rPr>
          <w:rFonts w:ascii="Times New Roman" w:eastAsia="Calibri" w:hAnsi="Times New Roman" w:cs="Times New Roman"/>
          <w:sz w:val="24"/>
          <w:szCs w:val="24"/>
        </w:rPr>
        <w:t xml:space="preserve"> – начале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Россия в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 xml:space="preserve"> в. Участие России в Первой мировой войне. Николай </w:t>
      </w:r>
      <w:r w:rsidRPr="00E431B5">
        <w:rPr>
          <w:rFonts w:ascii="Times New Roman" w:eastAsia="Calibri" w:hAnsi="Times New Roman" w:cs="Times New Roman"/>
          <w:sz w:val="24"/>
          <w:szCs w:val="24"/>
          <w:lang w:val="en-US"/>
        </w:rPr>
        <w:t>II</w:t>
      </w:r>
      <w:r w:rsidRPr="00E431B5">
        <w:rPr>
          <w:rFonts w:ascii="Times New Roman" w:eastAsia="Calibri" w:hAnsi="Times New Roman" w:cs="Times New Roman"/>
          <w:sz w:val="24"/>
          <w:szCs w:val="24"/>
        </w:rPr>
        <w:t xml:space="preserve"> – последний император России. Революция 1917 г. Гражданская война. Образование СССР. Жизнь страны в 20 – 30-е годы. Великая Отечественная война 1941-1945 г.г. Героизм и патриотизм народа. День Победы – всенародный праздник.</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Наша страна в 1945-1991 г.г. Достижения ученых: запуск первого искусственного спутника Земли, полет в космос Ю.А.Гагарина, космическая станция «Мир».</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Преобразования в России в 90-е г.г. </w:t>
      </w:r>
      <w:r w:rsidRPr="00E431B5">
        <w:rPr>
          <w:rFonts w:ascii="Times New Roman" w:eastAsia="Calibri" w:hAnsi="Times New Roman" w:cs="Times New Roman"/>
          <w:sz w:val="24"/>
          <w:szCs w:val="24"/>
          <w:lang w:val="en-US"/>
        </w:rPr>
        <w:t>XX</w:t>
      </w:r>
      <w:r w:rsidRPr="00E431B5">
        <w:rPr>
          <w:rFonts w:ascii="Times New Roman" w:eastAsia="Calibri" w:hAnsi="Times New Roman" w:cs="Times New Roman"/>
          <w:sz w:val="24"/>
          <w:szCs w:val="24"/>
        </w:rPr>
        <w:t>в.</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Прошлое родного края. История страны и родного края в названиях городов, поселков, улиц, в памяти народа, семьи.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Экскурсия: </w:t>
      </w:r>
      <w:r w:rsidRPr="00E431B5">
        <w:rPr>
          <w:rFonts w:ascii="Times New Roman" w:eastAsia="Calibri" w:hAnsi="Times New Roman" w:cs="Times New Roman"/>
          <w:sz w:val="24"/>
          <w:szCs w:val="24"/>
        </w:rPr>
        <w:t>знакомство с историческими достопримечательностями родного края (города, села).</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Практическая работа</w:t>
      </w:r>
      <w:r w:rsidRPr="00E431B5">
        <w:rPr>
          <w:rFonts w:ascii="Times New Roman" w:eastAsia="Calibri" w:hAnsi="Times New Roman" w:cs="Times New Roman"/>
          <w:i/>
          <w:sz w:val="24"/>
          <w:szCs w:val="24"/>
        </w:rPr>
        <w:t xml:space="preserve">: </w:t>
      </w:r>
      <w:r w:rsidRPr="00E431B5">
        <w:rPr>
          <w:rFonts w:ascii="Times New Roman" w:eastAsia="Calibri" w:hAnsi="Times New Roman" w:cs="Times New Roman"/>
          <w:sz w:val="24"/>
          <w:szCs w:val="24"/>
        </w:rPr>
        <w:t>найти и показать изучаемые объекты на исторических картах.</w:t>
      </w:r>
    </w:p>
    <w:p w:rsidR="0088173E" w:rsidRPr="00E431B5" w:rsidRDefault="0088173E" w:rsidP="0088173E">
      <w:pPr>
        <w:shd w:val="clear" w:color="auto" w:fill="FFFFFF"/>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Современная Россия- 9 ч.</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Мы – граждане России. Конституция России – наш основной закон. Права человека в современной России. Права и обязанности гражданина. Права ребенка.</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Государственное устройство России: Президент, Федеральное собрание, правительство.</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Государственная символика нашей страны (флаг, герб, гимн). Государственные праздники.</w:t>
      </w:r>
    </w:p>
    <w:p w:rsidR="0088173E" w:rsidRPr="00E431B5" w:rsidRDefault="0088173E" w:rsidP="0088173E">
      <w:pPr>
        <w:shd w:val="clear" w:color="auto" w:fill="FFFFFF"/>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Многонациональный состав населения России.</w:t>
      </w:r>
    </w:p>
    <w:p w:rsidR="0088173E" w:rsidRPr="00E431B5" w:rsidRDefault="0088173E" w:rsidP="0088173E">
      <w:pPr>
        <w:spacing w:after="0"/>
        <w:ind w:firstLine="720"/>
        <w:jc w:val="both"/>
        <w:rPr>
          <w:rFonts w:ascii="Times New Roman" w:eastAsia="Calibri" w:hAnsi="Times New Roman" w:cs="Times New Roman"/>
          <w:b/>
          <w:bCs/>
          <w:color w:val="000000"/>
          <w:sz w:val="24"/>
          <w:szCs w:val="24"/>
        </w:rPr>
      </w:pPr>
      <w:r w:rsidRPr="00E431B5">
        <w:rPr>
          <w:rFonts w:ascii="Times New Roman" w:eastAsia="Calibri" w:hAnsi="Times New Roman" w:cs="Times New Roman"/>
          <w:sz w:val="24"/>
          <w:szCs w:val="24"/>
        </w:rPr>
        <w:t>Регионы России: Дальний Восток, Сибирь, Урал, север Европейской России, юг Европейской России. Природа, хозяйство, крупные города, исторические места, знаменитые люди, памятники культуры в регионах.</w:t>
      </w:r>
    </w:p>
    <w:p w:rsidR="0088173E" w:rsidRPr="00E431B5" w:rsidRDefault="0088173E" w:rsidP="0088173E">
      <w:pPr>
        <w:spacing w:after="0"/>
        <w:ind w:firstLine="720"/>
        <w:jc w:val="both"/>
        <w:rPr>
          <w:rFonts w:ascii="Times New Roman" w:eastAsia="Calibri" w:hAnsi="Times New Roman" w:cs="Times New Roman"/>
          <w:b/>
          <w:spacing w:val="10"/>
          <w:sz w:val="24"/>
          <w:szCs w:val="24"/>
        </w:rPr>
      </w:pPr>
    </w:p>
    <w:p w:rsidR="0088173E" w:rsidRPr="00E431B5" w:rsidRDefault="0088173E" w:rsidP="0088173E">
      <w:pPr>
        <w:spacing w:after="0" w:line="240" w:lineRule="auto"/>
        <w:jc w:val="both"/>
        <w:rPr>
          <w:rFonts w:ascii="Times New Roman" w:eastAsia="Calibri" w:hAnsi="Times New Roman" w:cs="Times New Roman"/>
          <w:b/>
          <w:spacing w:val="10"/>
          <w:sz w:val="24"/>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hAnsi="Times New Roman" w:cs="Times New Roman"/>
          <w:b/>
          <w:sz w:val="24"/>
          <w:szCs w:val="24"/>
        </w:rPr>
        <w:t xml:space="preserve">6. Тематическое планирование </w:t>
      </w:r>
      <w:r w:rsidRPr="00E431B5">
        <w:rPr>
          <w:rFonts w:ascii="Times New Roman" w:eastAsia="Times New Roman" w:hAnsi="Times New Roman" w:cs="Times New Roman"/>
          <w:b/>
          <w:sz w:val="24"/>
          <w:szCs w:val="24"/>
        </w:rPr>
        <w:t xml:space="preserve">учебного предмета «Окружающий мир» </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 xml:space="preserve">с определением основных видов учебной деятельности </w:t>
      </w:r>
    </w:p>
    <w:p w:rsidR="0088173E" w:rsidRPr="00D42D2F"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7. Учебно-методическое и материально-техническое обеспечение образовательной деятельности учебного предмета «Окружающий мир»</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numPr>
          <w:ilvl w:val="0"/>
          <w:numId w:val="30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Учебник (в 2 частях) в комплекте с приложением на электронном носителе:</w:t>
      </w:r>
    </w:p>
    <w:p w:rsidR="0088173E" w:rsidRPr="00E431B5" w:rsidRDefault="0088173E" w:rsidP="0088173E">
      <w:pPr>
        <w:spacing w:after="0"/>
        <w:ind w:left="708"/>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1.А.А. Плешаков. Окружающий мир. 1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2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Окружающий мир. 3 класс. Учебник для общеобразовательных организаций с приложением на электронном носителе.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bCs/>
          <w:sz w:val="24"/>
          <w:szCs w:val="24"/>
        </w:rPr>
        <w:t xml:space="preserve"> . </w:t>
      </w:r>
      <w:r w:rsidRPr="00E431B5">
        <w:rPr>
          <w:rFonts w:ascii="Times New Roman" w:eastAsia="Times New Roman" w:hAnsi="Times New Roman" w:cs="Times New Roman"/>
          <w:sz w:val="24"/>
          <w:szCs w:val="24"/>
        </w:rPr>
        <w:t xml:space="preserve">А.А. Плешаков, Е.А. Крючкова. Окружающий мир. 4 класс. Учебник для общеобразовательных организаций с приложением на электронном носителе. </w:t>
      </w:r>
      <w:r w:rsidRPr="00E431B5">
        <w:rPr>
          <w:rFonts w:ascii="Times New Roman" w:eastAsia="Times New Roman" w:hAnsi="Times New Roman" w:cs="Times New Roman"/>
          <w:sz w:val="24"/>
          <w:szCs w:val="24"/>
          <w:lang w:val="en-US"/>
        </w:rPr>
        <w:t xml:space="preserve">В 2 ч. - </w:t>
      </w:r>
      <w:r w:rsidRPr="00E431B5">
        <w:rPr>
          <w:rFonts w:ascii="Times New Roman" w:eastAsia="Times New Roman" w:hAnsi="Times New Roman" w:cs="Times New Roman"/>
          <w:bCs/>
          <w:sz w:val="24"/>
          <w:szCs w:val="24"/>
          <w:lang w:val="en-US"/>
        </w:rPr>
        <w:t>М.: Просвещение, 2015</w:t>
      </w:r>
    </w:p>
    <w:p w:rsidR="0088173E" w:rsidRPr="00E431B5" w:rsidRDefault="0088173E" w:rsidP="0088173E">
      <w:pPr>
        <w:numPr>
          <w:ilvl w:val="0"/>
          <w:numId w:val="308"/>
        </w:numPr>
        <w:spacing w:after="0"/>
        <w:contextualSpacing/>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Рабочая тетрадь (в 2 частях):</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Окружающий мир. Рабочая тетрадь. 1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Окружающий мир. Рабочая тетрадь. 2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3.А.А. Плешаков. Окружающий мир. Рабочая тетрадь. 3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4.А.А. Плешаков, Е.А. Крючкова. Окружающий мир. Рабочая тетрадь. 4 класс. Пособие  для учащихся общеобразовательных организаций. В 2 ч.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Методические рекомендации:</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 xml:space="preserve">1. А.А. Плешаков, М.А. Ионова, О.Б. Кирпичева. Окружающий мир. Методические рекомендации. 1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2. </w:t>
      </w:r>
      <w:r w:rsidRPr="00E431B5">
        <w:rPr>
          <w:rFonts w:ascii="Times New Roman" w:eastAsia="Times New Roman" w:hAnsi="Times New Roman" w:cs="Times New Roman"/>
          <w:sz w:val="24"/>
          <w:szCs w:val="24"/>
        </w:rPr>
        <w:t xml:space="preserve">. А.А. Плешаков, А.Е. Соловьева. Окружающий мир. Методические рекомендации. 2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 xml:space="preserve">3. </w:t>
      </w:r>
      <w:r w:rsidRPr="00E431B5">
        <w:rPr>
          <w:rFonts w:ascii="Times New Roman" w:eastAsia="Times New Roman" w:hAnsi="Times New Roman" w:cs="Times New Roman"/>
          <w:sz w:val="24"/>
          <w:szCs w:val="24"/>
        </w:rPr>
        <w:t xml:space="preserve">А.А. Плешаков, Н.М. Белянкова, А.Е. Соловьева. Окружающий мир. Методические рекомендации. 3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bCs/>
          <w:sz w:val="24"/>
          <w:szCs w:val="24"/>
        </w:rPr>
        <w:t xml:space="preserve">4. </w:t>
      </w:r>
      <w:r w:rsidRPr="00E431B5">
        <w:rPr>
          <w:rFonts w:ascii="Times New Roman" w:eastAsia="Times New Roman" w:hAnsi="Times New Roman" w:cs="Times New Roman"/>
          <w:sz w:val="24"/>
          <w:szCs w:val="24"/>
        </w:rPr>
        <w:t xml:space="preserve">А.А. Плешаков, Е.А. Крючкова, А.Е. Соловьева. Окружающий мир. Методические рекомендации. 4 класс. - </w:t>
      </w:r>
      <w:r w:rsidRPr="00E431B5">
        <w:rPr>
          <w:rFonts w:ascii="Times New Roman" w:eastAsia="Times New Roman" w:hAnsi="Times New Roman" w:cs="Times New Roman"/>
          <w:bCs/>
          <w:sz w:val="24"/>
          <w:szCs w:val="24"/>
        </w:rPr>
        <w:t>М.: Просвещение, 2015</w:t>
      </w:r>
    </w:p>
    <w:p w:rsidR="0088173E" w:rsidRPr="00E431B5" w:rsidRDefault="0088173E" w:rsidP="0088173E">
      <w:pPr>
        <w:numPr>
          <w:ilvl w:val="0"/>
          <w:numId w:val="338"/>
        </w:numPr>
        <w:spacing w:after="0"/>
        <w:contextualSpacing/>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Поурочные разработки. Технологические карты уроков:</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1. И.В. Арнгольд. Окружающий мир, 4 класс: рабочая программа и технологические карты уроков по учебнику А.А. Плешакова, Е.А Крючковой. -  Волгоград: Учитель, 2014 </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А.А. Бондаренко. Окружающий мир, 3 класс: рабочая программа и система уроков по учебнику А.А. Плешакова. – Волгоград: Учитель: ИП Гринин Л.Е., 2014</w:t>
      </w:r>
    </w:p>
    <w:p w:rsidR="0088173E" w:rsidRPr="00E431B5" w:rsidRDefault="0088173E" w:rsidP="0088173E">
      <w:pPr>
        <w:spacing w:after="0"/>
        <w:ind w:left="68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Ю.И. Глаголева, Л.С. Илюшин, Т.Г. Галактионова и др. </w:t>
      </w:r>
      <w:hyperlink r:id="rId12" w:history="1">
        <w:r w:rsidRPr="00E431B5">
          <w:rPr>
            <w:rFonts w:ascii="Times New Roman" w:eastAsia="Times New Roman" w:hAnsi="Times New Roman" w:cs="Times New Roman"/>
            <w:sz w:val="24"/>
            <w:szCs w:val="24"/>
            <w:u w:val="single"/>
          </w:rPr>
          <w:t>Окружающий мир. Поурочные разработки. Технологические карты уроков. 1 класс</w:t>
        </w:r>
      </w:hyperlink>
      <w:r w:rsidRPr="00E431B5">
        <w:rPr>
          <w:rFonts w:ascii="Times New Roman" w:eastAsia="Times New Roman" w:hAnsi="Times New Roman" w:cs="Times New Roman"/>
          <w:sz w:val="24"/>
          <w:szCs w:val="24"/>
          <w:u w:val="single"/>
        </w:rPr>
        <w:t xml:space="preserve">. </w:t>
      </w:r>
      <w:r w:rsidRPr="00E431B5">
        <w:rPr>
          <w:rFonts w:ascii="Times New Roman" w:eastAsia="Times New Roman" w:hAnsi="Times New Roman" w:cs="Times New Roman"/>
          <w:sz w:val="24"/>
          <w:szCs w:val="24"/>
        </w:rPr>
        <w:t xml:space="preserve">- </w:t>
      </w:r>
      <w:r w:rsidRPr="00E431B5">
        <w:rPr>
          <w:rFonts w:ascii="Times New Roman" w:eastAsia="Times New Roman" w:hAnsi="Times New Roman" w:cs="Times New Roman"/>
          <w:bCs/>
          <w:color w:val="000000"/>
          <w:sz w:val="24"/>
          <w:szCs w:val="24"/>
          <w:shd w:val="clear" w:color="auto" w:fill="FFFFFF"/>
        </w:rPr>
        <w:t>М.: Просвещение, 2015</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Г.Т. Дьячкова. Окружающий мир, 2 класс: технологические карты уроков по учебнику А.А. Плешакова. -  Волгоград: Учитель, 2016 </w:t>
      </w:r>
    </w:p>
    <w:p w:rsidR="0088173E" w:rsidRPr="00E431B5" w:rsidRDefault="0088173E" w:rsidP="0088173E">
      <w:pPr>
        <w:numPr>
          <w:ilvl w:val="0"/>
          <w:numId w:val="339"/>
        </w:numPr>
        <w:spacing w:after="0"/>
        <w:contextualSpacing/>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Концепция учебно-методического комплекса «Школа России»:</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 xml:space="preserve">А.А. Плешаков, О.А. Железникова. </w:t>
      </w:r>
      <w:r w:rsidRPr="00E431B5">
        <w:rPr>
          <w:rFonts w:ascii="Times New Roman" w:eastAsia="Times New Roman" w:hAnsi="Times New Roman" w:cs="Times New Roman"/>
          <w:bCs/>
          <w:sz w:val="24"/>
          <w:szCs w:val="24"/>
          <w:shd w:val="clear" w:color="auto" w:fill="FFFFFF"/>
        </w:rPr>
        <w:t xml:space="preserve">Концепция учебно-методического комплекса "Школа России". </w:t>
      </w:r>
      <w:r w:rsidRPr="00E431B5">
        <w:rPr>
          <w:rFonts w:ascii="Times New Roman" w:eastAsia="Times New Roman" w:hAnsi="Times New Roman" w:cs="Times New Roman"/>
          <w:bCs/>
          <w:sz w:val="24"/>
          <w:szCs w:val="24"/>
          <w:shd w:val="clear" w:color="auto" w:fill="FFFFFF"/>
          <w:lang w:val="en-US"/>
        </w:rPr>
        <w:t>Пособие для учителей.ФГОС</w:t>
      </w:r>
      <w:r w:rsidRPr="00E431B5">
        <w:rPr>
          <w:rFonts w:ascii="Arial" w:eastAsia="Times New Roman" w:hAnsi="Arial" w:cs="Arial"/>
          <w:b/>
          <w:bCs/>
          <w:color w:val="000000"/>
          <w:sz w:val="15"/>
          <w:szCs w:val="15"/>
          <w:shd w:val="clear" w:color="auto" w:fill="FFFFFF"/>
          <w:lang w:val="en-US"/>
        </w:rPr>
        <w:t>.</w:t>
      </w:r>
      <w:r w:rsidRPr="00E431B5">
        <w:rPr>
          <w:rFonts w:ascii="Times New Roman" w:eastAsia="Times New Roman" w:hAnsi="Times New Roman" w:cs="Times New Roman"/>
          <w:bCs/>
          <w:color w:val="000000"/>
          <w:sz w:val="24"/>
          <w:szCs w:val="24"/>
          <w:shd w:val="clear" w:color="auto" w:fill="FFFFFF"/>
          <w:lang w:val="en-US"/>
        </w:rPr>
        <w:t>– М: Просвещение, 2015</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Рабочие программы. 1-4 классы:</w:t>
      </w:r>
    </w:p>
    <w:p w:rsidR="0088173E" w:rsidRPr="00E431B5" w:rsidRDefault="0088173E" w:rsidP="0088173E">
      <w:pPr>
        <w:spacing w:after="0"/>
        <w:ind w:left="708"/>
        <w:jc w:val="both"/>
        <w:rPr>
          <w:rFonts w:ascii="Times New Roman" w:eastAsia="Times New Roman" w:hAnsi="Times New Roman" w:cs="Times New Roman"/>
          <w:sz w:val="24"/>
          <w:szCs w:val="24"/>
          <w:lang w:val="en-US"/>
        </w:rPr>
      </w:pPr>
      <w:r w:rsidRPr="00E431B5">
        <w:rPr>
          <w:rFonts w:ascii="Calibri" w:eastAsia="Times New Roman" w:hAnsi="Calibri" w:cs="Times New Roman"/>
          <w:bCs/>
          <w:sz w:val="24"/>
          <w:szCs w:val="24"/>
        </w:rPr>
        <w:t xml:space="preserve">С.В. </w:t>
      </w:r>
      <w:r w:rsidRPr="00E431B5">
        <w:rPr>
          <w:rFonts w:ascii="Times New Roman" w:eastAsia="Times New Roman" w:hAnsi="Times New Roman" w:cs="Times New Roman"/>
          <w:bCs/>
          <w:sz w:val="24"/>
          <w:szCs w:val="24"/>
        </w:rPr>
        <w:t xml:space="preserve">Анащенкова, М.А. Бантова, Г.В. Бельтюкова: Сборник рабочих программ "Школа России" 1-4 классы. </w:t>
      </w:r>
      <w:r w:rsidRPr="00E431B5">
        <w:rPr>
          <w:rFonts w:ascii="Times New Roman" w:eastAsia="Times New Roman" w:hAnsi="Times New Roman" w:cs="Times New Roman"/>
          <w:bCs/>
          <w:sz w:val="24"/>
          <w:szCs w:val="24"/>
          <w:lang w:val="en-US"/>
        </w:rPr>
        <w:t>Пособие для учителей.ФГОС. – М: Просвещение, 2016</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Тесты:</w:t>
      </w:r>
    </w:p>
    <w:p w:rsidR="0088173E" w:rsidRPr="00E431B5" w:rsidRDefault="0088173E" w:rsidP="0088173E">
      <w:pPr>
        <w:spacing w:after="0"/>
        <w:ind w:left="62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Н.Н. Гара, З.Д. Назарова. Окружающий мир. Тесты. 1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2. А.А. Плешаков, Н.Н. Гара, З.Д. Назарова. Окружающий мир. Тесты. 2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Н.Н. Гара, З.Д. Назарова. Окружающий мир. Тесты. 3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4. А.А. Плешаков, Н.Н. Гара, З.Д. Назарова. Окружающий мир. Тесты. 4 класс. - </w:t>
      </w:r>
      <w:r w:rsidRPr="00E431B5">
        <w:rPr>
          <w:rFonts w:ascii="Times New Roman" w:eastAsia="Times New Roman" w:hAnsi="Times New Roman" w:cs="Times New Roman"/>
          <w:bCs/>
          <w:sz w:val="24"/>
          <w:szCs w:val="24"/>
        </w:rPr>
        <w:t>М.: Просвещение, 2016</w:t>
      </w:r>
    </w:p>
    <w:p w:rsidR="0088173E" w:rsidRPr="00E431B5" w:rsidRDefault="0088173E" w:rsidP="0088173E">
      <w:pPr>
        <w:numPr>
          <w:ilvl w:val="0"/>
          <w:numId w:val="338"/>
        </w:numPr>
        <w:spacing w:after="0"/>
        <w:contextualSpacing/>
        <w:jc w:val="both"/>
        <w:rPr>
          <w:rFonts w:ascii="Times New Roman" w:eastAsia="Times New Roman" w:hAnsi="Times New Roman" w:cs="Times New Roman"/>
          <w:i/>
          <w:sz w:val="24"/>
          <w:szCs w:val="24"/>
          <w:lang w:val="en-US"/>
        </w:rPr>
      </w:pPr>
      <w:r w:rsidRPr="00E431B5">
        <w:rPr>
          <w:rFonts w:ascii="Times New Roman" w:eastAsia="Times New Roman" w:hAnsi="Times New Roman" w:cs="Times New Roman"/>
          <w:i/>
          <w:sz w:val="24"/>
          <w:szCs w:val="24"/>
          <w:lang w:val="en-US"/>
        </w:rPr>
        <w:t>Книги и пособия:</w:t>
      </w:r>
    </w:p>
    <w:p w:rsidR="0088173E" w:rsidRPr="00E431B5"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А.А. Плешаков. От земли до неба. Атлас-определитель для начальной школы. - </w:t>
      </w:r>
      <w:r w:rsidRPr="00E431B5">
        <w:rPr>
          <w:rFonts w:ascii="Times New Roman" w:eastAsia="Times New Roman" w:hAnsi="Times New Roman" w:cs="Times New Roman"/>
          <w:bCs/>
          <w:sz w:val="24"/>
          <w:szCs w:val="24"/>
        </w:rPr>
        <w:t>М.: Просвещение, 2013</w:t>
      </w:r>
    </w:p>
    <w:p w:rsidR="0088173E" w:rsidRPr="00E431B5" w:rsidRDefault="0088173E" w:rsidP="0088173E">
      <w:pPr>
        <w:spacing w:after="0"/>
        <w:ind w:left="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2. А.А. Плешаков. Зеленые страницы. Книга для учащихся начальных классов.</w:t>
      </w:r>
      <w:r w:rsidRPr="00E431B5">
        <w:rPr>
          <w:rFonts w:ascii="Times New Roman" w:eastAsia="Times New Roman" w:hAnsi="Times New Roman" w:cs="Times New Roman"/>
          <w:bCs/>
          <w:sz w:val="24"/>
          <w:szCs w:val="24"/>
        </w:rPr>
        <w:t xml:space="preserve"> - М.: Просвещение, 2015</w:t>
      </w:r>
    </w:p>
    <w:p w:rsidR="0088173E" w:rsidRPr="00D42D2F" w:rsidRDefault="0088173E" w:rsidP="0088173E">
      <w:pPr>
        <w:spacing w:after="0"/>
        <w:ind w:left="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3. А.А. Плешаков, А.А. Румянцев. Великан на поляне, или Первые уроки экологической этики. Книга для учащихся начальных классов. - </w:t>
      </w:r>
      <w:r w:rsidRPr="00E431B5">
        <w:rPr>
          <w:rFonts w:ascii="Times New Roman" w:eastAsia="Times New Roman" w:hAnsi="Times New Roman" w:cs="Times New Roman"/>
          <w:bCs/>
          <w:sz w:val="24"/>
          <w:szCs w:val="24"/>
        </w:rPr>
        <w:t>М.: Просвещение, 2012</w:t>
      </w:r>
    </w:p>
    <w:p w:rsidR="0088173E" w:rsidRPr="00E431B5" w:rsidRDefault="0088173E" w:rsidP="0088173E">
      <w:pPr>
        <w:jc w:val="both"/>
        <w:rPr>
          <w:rFonts w:ascii="Times New Roman" w:hAnsi="Times New Roman" w:cs="Times New Roman"/>
          <w:i/>
          <w:sz w:val="24"/>
          <w:szCs w:val="24"/>
        </w:rPr>
      </w:pPr>
      <w:r w:rsidRPr="00E431B5">
        <w:rPr>
          <w:rFonts w:ascii="Times New Roman" w:hAnsi="Times New Roman" w:cs="Times New Roman"/>
          <w:i/>
          <w:sz w:val="24"/>
          <w:szCs w:val="24"/>
        </w:rPr>
        <w:t>Для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Сборник рабочих программ УМК «Школа России» 1-4 классы. Окружающий мир/ Плешаков А.А. – М.: Просвещение, 2015.  </w:t>
      </w:r>
    </w:p>
    <w:p w:rsidR="0088173E" w:rsidRPr="00E431B5" w:rsidRDefault="0088173E" w:rsidP="0088173E">
      <w:pPr>
        <w:spacing w:after="0"/>
        <w:jc w:val="both"/>
        <w:rPr>
          <w:rFonts w:ascii="Times New Roman" w:hAnsi="Times New Roman" w:cs="Times New Roman"/>
          <w:b/>
          <w:iCs/>
          <w:sz w:val="24"/>
          <w:szCs w:val="24"/>
        </w:rPr>
      </w:pPr>
      <w:r w:rsidRPr="00E431B5">
        <w:rPr>
          <w:rFonts w:ascii="Times New Roman" w:hAnsi="Times New Roman" w:cs="Times New Roman"/>
          <w:sz w:val="24"/>
          <w:szCs w:val="24"/>
        </w:rPr>
        <w:t>2. Окружающий мир. Методические рекомендации. 3 класс</w:t>
      </w:r>
      <w:r w:rsidRPr="00E431B5">
        <w:rPr>
          <w:rFonts w:ascii="Times New Roman" w:hAnsi="Times New Roman" w:cs="Times New Roman"/>
          <w:b/>
          <w:sz w:val="24"/>
          <w:szCs w:val="24"/>
        </w:rPr>
        <w:t xml:space="preserve"> / </w:t>
      </w:r>
      <w:r w:rsidRPr="00E431B5">
        <w:rPr>
          <w:rFonts w:ascii="Times New Roman" w:hAnsi="Times New Roman" w:cs="Times New Roman"/>
          <w:sz w:val="24"/>
          <w:szCs w:val="24"/>
        </w:rPr>
        <w:t>Плешаков А.А., Белянкова Н.М., Соловьева А.Е. – М.: Просвещение, 2015.</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3.Окружающий мир. Интерактивные дидактические материалы. 3 класс. Методическое пособие с электронным интерактивным приложением. / В.В. Мещерякова.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4.Окружающий мир. 3 класс. Рабочая тетрадь с электронным тренажером / Авт.-сост.: В.В. Мещерякова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5.Окружающий мир. 3 класс. Интерактивные контрольные тренировочные работы. Дидактическое пособие с электронным интерактивным приложением /Авт.-сост. М.С. Умнова. – М.: Планета, 2016.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6.Окружающий мир. 3 класс. Интерактивные контрольные тренировочные работы. Тетрадь с электронным тренажером / Авт.-сост. М.С. Умнова. – М.: Планета, 2013.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7.Уроки окружающего мира с применением информационных технологий. 3-4 классы. Методическое пособие с электронным интерактивным приложением / С.В. Братченко, М.В. Буряк [и др.]; сост. Е.С. Галанжина. – М.: Планета, 2013. – (Современная школа).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8.Начальная школа. Требования стандартов второго поколения к урокам и внеурочной деятельности / С.П. Казачкова, М.С. Умнова. – М.: Планета, 2013. – (Качество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9.Дидактические и развивающие игры в начальной школе. Методическое пособие с электронным приложением / Сост. Е.С. Галанжина. – М.: Планета, 2011. – (Современная школа).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Демонстрационное оборудование и приборы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1.Аудиторная доска с набором приспособлений для крепления карт и таблиц.</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2.Экспозиционный экран.</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3.Персональный компьютер с принтером, сканером.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4.Мультимедийный проектор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5.Нетбуки</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Натуральные объекты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1.Коллекции полезных ископаемых.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2.Коллекции плодов и семян растений.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3.Гербарии культурных и дикорастущих растений (с учетом содержания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4.Гербарий "Растительные сообщества" (9 видов)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5.Коллекция "Почва и ее состав"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6.Коллекция "Семена и плоды" (с раздаточным материалом)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7.Коллекция "Шишки, плоды, семена деревьев и кустарников"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8.Коллекция семян к "Гербарию д/начальной школы"</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9.Гербарий для начальной школы (28 видов)</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10.Коробка для изучения насекомых с лупой</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11.Глобус Земли физический Д.320мм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12</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Натуральные живые пособия – комнатные растения; животные, содержащиеся в аквариуме или уголке живой природы.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13. Предметы, представляющие быт традиционной и современной семьи, ее хозяйства, повседневной, праздничной жизни и многое другое из жизни общества.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Демонстрационные учебно-наглядные пособия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1.Таблицы природоведческого и обществоведческого содержания в соответствии с программой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2.Плакаты по основным темам естествознания, магнитные или иные (природные сообщества леса, луга, сада, озера и т. п.).</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3.Портреты выдающихся людей России (политических деятелей, военачальников, писателей, поэтов, композиторов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4.Географические и исторические настенные карты.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5.Атлас географических и исторических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6.Комплект карт демонстрационных «Настенные географические карты». Начальное общее образование" (10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7.Комплект карт демон-х "Настенные исторические карты. 8.Начальное общее образование" (10 карт)</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 Материалы (альбомы, комплекты открыток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10.Комплект плакатов демонстрационных "Безопасность дорожного движения" 1-4кл.</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11.Комплект таблиц демонстрационных "Государственные символы России"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12.Комплект таблиц демонстрационных "Окружающий мир 1кл."</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13.Комплект таблиц демонстрационных "Государственные праздники России" с методическими рекомендациями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15. Гербарии; коллекции насекомых; влажные препараты; чучела и скелеты представителей различных систематических групп; микропрепараты;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16. Коллекции горных пород, минералов, полезных ископаемых;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17. Изобразительные наглядные пособия – таблицы; муляжи человеческого торса и отдельных органов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18. Географические и исторические карты</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Игры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1.Настольные развивающие игры по тематике предмета Окружающий мир (лото, игры-путешествия и пр.).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2.Наборы ролевых игр, игрушек и конструкторов (по темам:«Дом», «Зоопарк», «Ферма», «Транспорт», «Магазин», и др.).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3.Наборы карандашей, красок, альбомов для рисования</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Другим средством наглядности служит оборудование для мультимедийных демонстраций (компьютер, медиапроектор, DVD-проектор, </w:t>
      </w:r>
      <w:r w:rsidRPr="00E431B5">
        <w:rPr>
          <w:rFonts w:ascii="Times New Roman" w:hAnsi="Times New Roman" w:cs="Times New Roman"/>
          <w:i/>
          <w:iCs/>
          <w:sz w:val="24"/>
          <w:szCs w:val="24"/>
        </w:rPr>
        <w:t xml:space="preserve">видеомагнитофон </w:t>
      </w:r>
      <w:r w:rsidRPr="00E431B5">
        <w:rPr>
          <w:rFonts w:ascii="Times New Roman" w:hAnsi="Times New Roman" w:cs="Times New Roman"/>
          <w:sz w:val="24"/>
          <w:szCs w:val="24"/>
        </w:rPr>
        <w:t>и др.) и средств фиксации окружающего мира (</w:t>
      </w:r>
      <w:r w:rsidRPr="00E431B5">
        <w:rPr>
          <w:rFonts w:ascii="Times New Roman" w:hAnsi="Times New Roman" w:cs="Times New Roman"/>
          <w:i/>
          <w:iCs/>
          <w:sz w:val="24"/>
          <w:szCs w:val="24"/>
        </w:rPr>
        <w:t>фото  и видеокамера</w:t>
      </w:r>
      <w:r w:rsidRPr="00E431B5">
        <w:rPr>
          <w:rFonts w:ascii="Times New Roman" w:hAnsi="Times New Roman" w:cs="Times New Roman"/>
          <w:sz w:val="24"/>
          <w:szCs w:val="24"/>
        </w:rPr>
        <w:t>). Оно благодаря Интернету и единой коллекции цифровых образовательных ресурсов позволяет обеспечить наглядный образ к подавляющему большинству тем курса «Окружающий мир».</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Курс «Окружающий мир» предусматривает проведение значительного числа лабораторных и практических работ, моделирующих явления природного и социального мира. Исходя из этого, второе важное требование к оснащенности образовательного процесса в начальной школе при изучении окружающего мира состоит в том, что среди средств обучения в обязательном порядке должны быть представлены </w:t>
      </w:r>
      <w:r w:rsidRPr="00E431B5">
        <w:rPr>
          <w:rFonts w:ascii="Times New Roman" w:hAnsi="Times New Roman" w:cs="Times New Roman"/>
          <w:i/>
          <w:iCs/>
          <w:sz w:val="24"/>
          <w:szCs w:val="24"/>
        </w:rPr>
        <w:t>приборы,</w:t>
      </w:r>
      <w:r w:rsidRPr="00E431B5">
        <w:rPr>
          <w:rFonts w:ascii="Times New Roman" w:hAnsi="Times New Roman" w:cs="Times New Roman"/>
          <w:sz w:val="24"/>
          <w:szCs w:val="24"/>
        </w:rPr>
        <w:t xml:space="preserve"> посуда, инструменты для проведения практических работ, а также разнообразный раздаточный материал.</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i/>
          <w:iCs/>
          <w:sz w:val="24"/>
          <w:szCs w:val="24"/>
        </w:rPr>
        <w:tab/>
        <w:t xml:space="preserve">Раздаточный материал </w:t>
      </w:r>
      <w:r w:rsidRPr="00E431B5">
        <w:rPr>
          <w:rFonts w:ascii="Times New Roman" w:hAnsi="Times New Roman" w:cs="Times New Roman"/>
          <w:sz w:val="24"/>
          <w:szCs w:val="24"/>
        </w:rPr>
        <w:t>для практических и лабораторных работ должен включать гербарии, семена и плоды растений, коллекции минералов и полезных ископаемых, кости, чешую рыб, перья птиц, многообразные артефакты мира культуры и т.д.</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 ходе изучения курса «Окружающий мир» младшие школьники на доступном для них уровне овладевают методами познания природы и общества, включая наблюдение, измерение, эксперимент. Для этого образовательный процесс должен быть оснащен необходимыми </w:t>
      </w:r>
      <w:r w:rsidRPr="00E431B5">
        <w:rPr>
          <w:rFonts w:ascii="Times New Roman" w:hAnsi="Times New Roman" w:cs="Times New Roman"/>
          <w:i/>
          <w:iCs/>
          <w:sz w:val="24"/>
          <w:szCs w:val="24"/>
        </w:rPr>
        <w:t>измерительными приборами</w:t>
      </w:r>
      <w:r w:rsidRPr="00E431B5">
        <w:rPr>
          <w:rFonts w:ascii="Times New Roman" w:hAnsi="Times New Roman" w:cs="Times New Roman"/>
          <w:sz w:val="24"/>
          <w:szCs w:val="24"/>
        </w:rPr>
        <w:t>: весами, термометрами, сантиметровыми линейками, мензурками.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ab/>
        <w:t xml:space="preserve">Важная роль принадлежит экскурсиям, предусмотренным программой курса «Окружающий мир», поэтому оснащение образовательного процесса по возможности должно включать </w:t>
      </w:r>
      <w:r w:rsidRPr="00E431B5">
        <w:rPr>
          <w:rFonts w:ascii="Times New Roman" w:hAnsi="Times New Roman" w:cs="Times New Roman"/>
          <w:i/>
          <w:iCs/>
          <w:sz w:val="24"/>
          <w:szCs w:val="24"/>
        </w:rPr>
        <w:t>экскурсионное снаряжение</w:t>
      </w:r>
      <w:r w:rsidRPr="00E431B5">
        <w:rPr>
          <w:rFonts w:ascii="Times New Roman" w:hAnsi="Times New Roman" w:cs="Times New Roman"/>
          <w:sz w:val="24"/>
          <w:szCs w:val="24"/>
        </w:rPr>
        <w:t>, в том числе складные лупы, компасы, бинокли, садовые совки, рулетки и т.д.</w:t>
      </w:r>
    </w:p>
    <w:p w:rsidR="0088173E" w:rsidRPr="00E431B5" w:rsidRDefault="0088173E" w:rsidP="0088173E">
      <w:pPr>
        <w:spacing w:after="0"/>
        <w:jc w:val="both"/>
        <w:rPr>
          <w:rFonts w:ascii="Times New Roman" w:hAnsi="Times New Roman" w:cs="Times New Roman"/>
          <w:b/>
          <w:i/>
          <w:iCs/>
          <w:sz w:val="24"/>
          <w:szCs w:val="24"/>
        </w:rPr>
      </w:pPr>
      <w:r w:rsidRPr="00E431B5">
        <w:rPr>
          <w:rFonts w:ascii="Times New Roman" w:hAnsi="Times New Roman" w:cs="Times New Roman"/>
          <w:sz w:val="24"/>
          <w:szCs w:val="24"/>
        </w:rPr>
        <w:tab/>
        <w:t xml:space="preserve">Для проведения экскурсий в классе полезно иметь </w:t>
      </w:r>
      <w:r w:rsidRPr="00E431B5">
        <w:rPr>
          <w:rFonts w:ascii="Times New Roman" w:hAnsi="Times New Roman" w:cs="Times New Roman"/>
          <w:i/>
          <w:iCs/>
          <w:sz w:val="24"/>
          <w:szCs w:val="24"/>
        </w:rPr>
        <w:t>набор популярных</w:t>
      </w:r>
      <w:r w:rsidRPr="00E431B5">
        <w:rPr>
          <w:rFonts w:ascii="Times New Roman" w:hAnsi="Times New Roman" w:cs="Times New Roman"/>
          <w:sz w:val="24"/>
          <w:szCs w:val="24"/>
        </w:rPr>
        <w:t xml:space="preserve"> иллюстрированных определителей объектов природы (минералов, растений, животных и т.п.). Для посещения краеведческих, художественных, этнографических, мемориальных музеев важно иметь специальные</w:t>
      </w:r>
      <w:r w:rsidRPr="00E431B5">
        <w:rPr>
          <w:rFonts w:ascii="Times New Roman" w:hAnsi="Times New Roman" w:cs="Times New Roman"/>
          <w:i/>
          <w:iCs/>
          <w:sz w:val="24"/>
          <w:szCs w:val="24"/>
        </w:rPr>
        <w:t xml:space="preserve"> путеводители</w:t>
      </w:r>
      <w:r w:rsidRPr="00E431B5">
        <w:rPr>
          <w:rFonts w:ascii="Times New Roman" w:hAnsi="Times New Roman" w:cs="Times New Roman"/>
          <w:sz w:val="24"/>
          <w:szCs w:val="24"/>
        </w:rPr>
        <w:t>, рассчитанные на интерактивные экскурсии по той или иной экспозиции.</w:t>
      </w:r>
    </w:p>
    <w:p w:rsidR="0088173E" w:rsidRPr="00E431B5" w:rsidRDefault="0088173E" w:rsidP="0088173E">
      <w:pPr>
        <w:spacing w:after="0"/>
        <w:ind w:firstLine="708"/>
        <w:jc w:val="both"/>
        <w:rPr>
          <w:rFonts w:ascii="Times New Roman" w:hAnsi="Times New Roman" w:cs="Times New Roman"/>
          <w:b/>
          <w:sz w:val="24"/>
          <w:szCs w:val="24"/>
        </w:rPr>
      </w:pPr>
      <w:r w:rsidRPr="00E431B5">
        <w:rPr>
          <w:rFonts w:ascii="Times New Roman" w:hAnsi="Times New Roman" w:cs="Times New Roman"/>
          <w:sz w:val="24"/>
          <w:szCs w:val="24"/>
        </w:rPr>
        <w:t>Лабораторное оборудование для проведения опытов и демонстраций в соответствии с содержанием обучения : для измерения веса (весы рычажные.весы пружинные, наборы разновесов и т. д.), изучения свойств звука (камертоны, наушники и т.д.), проведения наблюдений за погодой (флюгер, компас и т.д.), по экологии (фильтры, красители пищевые и т.д.), измерительные приборы (в том числе цифровые) и т. п.</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«Окружающий мир»</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«Окружающий мир» обучающиеся на уровне начального общего образования получат возможность расширить, систематизировать и углубить исходные </w:t>
      </w:r>
      <w:r w:rsidRPr="00E431B5">
        <w:rPr>
          <w:rFonts w:ascii="Times New Roman" w:eastAsia="Times New Roman" w:hAnsi="Times New Roman" w:cs="Times New Roman"/>
          <w:bCs/>
          <w:iCs/>
          <w:color w:val="000000"/>
          <w:sz w:val="24"/>
          <w:szCs w:val="24"/>
        </w:rPr>
        <w:lastRenderedPageBreak/>
        <w:t>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88173E" w:rsidRPr="00E431B5" w:rsidRDefault="0088173E" w:rsidP="0088173E">
      <w:pPr>
        <w:shd w:val="clear" w:color="auto" w:fill="FFFFFF"/>
        <w:spacing w:after="0"/>
        <w:ind w:firstLine="708"/>
        <w:jc w:val="both"/>
        <w:rPr>
          <w:rFonts w:ascii="Times New Roman" w:eastAsia="Times New Roman" w:hAnsi="Times New Roman" w:cs="Times New Roman"/>
          <w:bCs/>
          <w:iCs/>
          <w:color w:val="000000"/>
          <w:sz w:val="24"/>
          <w:szCs w:val="24"/>
        </w:rPr>
      </w:pPr>
      <w:r w:rsidRPr="00E431B5">
        <w:rPr>
          <w:rFonts w:ascii="Times New Roman" w:eastAsia="Times New Roman" w:hAnsi="Times New Roman" w:cs="Times New Roman"/>
          <w:bCs/>
          <w:iCs/>
          <w:color w:val="000000"/>
          <w:sz w:val="24"/>
          <w:szCs w:val="24"/>
        </w:rPr>
        <w:t xml:space="preserve">В результате изучения курса выпускники заложат фундамент своей экологической и культурологической грамотности, получат возможность научиться соблюдать правила поведения в мире природы и людей, правила здорового образа жизни, освоят элементарные нормы адекватного природо-  и культуросообразного поведения в окружающей природной и социальной среде. </w:t>
      </w:r>
    </w:p>
    <w:p w:rsidR="0088173E" w:rsidRPr="00E431B5" w:rsidRDefault="0088173E" w:rsidP="0088173E">
      <w:pPr>
        <w:keepNext/>
        <w:keepLines/>
        <w:spacing w:after="213"/>
        <w:ind w:left="20" w:firstLine="560"/>
        <w:jc w:val="both"/>
        <w:outlineLvl w:val="3"/>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Человек и природа</w:t>
      </w:r>
    </w:p>
    <w:p w:rsidR="0088173E" w:rsidRPr="00E431B5" w:rsidRDefault="0088173E" w:rsidP="0088173E">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научится:</w:t>
      </w:r>
    </w:p>
    <w:p w:rsidR="0088173E" w:rsidRPr="00E431B5" w:rsidRDefault="0088173E" w:rsidP="0088173E">
      <w:pPr>
        <w:numPr>
          <w:ilvl w:val="0"/>
          <w:numId w:val="183"/>
        </w:numPr>
        <w:tabs>
          <w:tab w:val="left" w:pos="86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узнавать изученные объекты и явления живой и неживой природы;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описывать на основе предложенного плана изученные объекты и явления живой и неживой природы, выделять их существенные признаки;</w:t>
      </w:r>
    </w:p>
    <w:p w:rsidR="0088173E" w:rsidRPr="00E431B5" w:rsidRDefault="0088173E" w:rsidP="0088173E">
      <w:pPr>
        <w:numPr>
          <w:ilvl w:val="0"/>
          <w:numId w:val="183"/>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проводить несложные наблюдения в окружающей среде и ставить опыты, используя простейшее лабораторное оборудование и измеритель</w:t>
      </w:r>
      <w:r w:rsidRPr="00E431B5">
        <w:rPr>
          <w:rFonts w:ascii="Times New Roman" w:eastAsia="Arial" w:hAnsi="Times New Roman" w:cs="Times New Roman"/>
          <w:sz w:val="24"/>
          <w:szCs w:val="24"/>
        </w:rPr>
        <w:softHyphen/>
        <w:t>ные приборы; следовать инструкциями правилам техники безопасности при проведении наблюдений и опытов;</w:t>
      </w:r>
    </w:p>
    <w:p w:rsidR="0088173E" w:rsidRPr="00E431B5" w:rsidRDefault="0088173E" w:rsidP="0088173E">
      <w:pPr>
        <w:numPr>
          <w:ilvl w:val="0"/>
          <w:numId w:val="183"/>
        </w:numPr>
        <w:tabs>
          <w:tab w:val="left" w:pos="88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естественно-научные тексты (на бумажных и элек</w:t>
      </w:r>
      <w:r w:rsidRPr="00E431B5">
        <w:rPr>
          <w:rFonts w:ascii="Times New Roman" w:eastAsia="Arial" w:hAnsi="Times New Roman" w:cs="Times New Roman"/>
          <w:sz w:val="24"/>
          <w:szCs w:val="24"/>
        </w:rPr>
        <w:softHyphen/>
        <w:t>тронных носителях, в том числе в контролируемом Интернете) с целью по</w:t>
      </w:r>
      <w:r w:rsidRPr="00E431B5">
        <w:rPr>
          <w:rFonts w:ascii="Times New Roman" w:eastAsia="Arial" w:hAnsi="Times New Roman" w:cs="Times New Roman"/>
          <w:sz w:val="24"/>
          <w:szCs w:val="24"/>
        </w:rPr>
        <w:softHyphen/>
        <w:t>иска и извлечения информации, ответов на вопросы, объяснений, создания собственных устных или письменных высказываний;</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различные справочные издания (словарь по есте</w:t>
      </w:r>
      <w:r w:rsidRPr="00E431B5">
        <w:rPr>
          <w:rFonts w:ascii="Times New Roman" w:eastAsia="Arial" w:hAnsi="Times New Roman" w:cs="Times New Roman"/>
          <w:sz w:val="24"/>
          <w:szCs w:val="24"/>
        </w:rPr>
        <w:softHyphen/>
        <w:t>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использовать готовые модели (глобус, карту, план) для объяснения явлений или описания свойств объектов;</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определять характер взаимоотношений человека и природы, нахо</w:t>
      </w:r>
      <w:r w:rsidRPr="00E431B5">
        <w:rPr>
          <w:rFonts w:ascii="Times New Roman" w:eastAsia="Arial" w:hAnsi="Times New Roman" w:cs="Times New Roman"/>
          <w:sz w:val="24"/>
          <w:szCs w:val="24"/>
        </w:rPr>
        <w:softHyphen/>
        <w:t>дить примеры влияния этих отношений на природные объекты, здоровье и безопасность человека;</w:t>
      </w:r>
    </w:p>
    <w:p w:rsidR="0088173E" w:rsidRPr="00E431B5" w:rsidRDefault="0088173E" w:rsidP="0088173E">
      <w:pPr>
        <w:numPr>
          <w:ilvl w:val="0"/>
          <w:numId w:val="183"/>
        </w:numPr>
        <w:tabs>
          <w:tab w:val="left" w:pos="879"/>
        </w:tabs>
        <w:spacing w:after="18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понимать необходимость здорового образа жизни, соблюдения правил безопасного поведения; использовать знания о строении и функци</w:t>
      </w:r>
      <w:r w:rsidRPr="00E431B5">
        <w:rPr>
          <w:rFonts w:ascii="Times New Roman" w:eastAsia="Arial" w:hAnsi="Times New Roman" w:cs="Times New Roman"/>
          <w:sz w:val="24"/>
          <w:szCs w:val="24"/>
        </w:rPr>
        <w:softHyphen/>
        <w:t>онировании организма человека для сохранения и укрепления своего здо</w:t>
      </w:r>
      <w:r w:rsidRPr="00E431B5">
        <w:rPr>
          <w:rFonts w:ascii="Times New Roman" w:eastAsia="Arial" w:hAnsi="Times New Roman" w:cs="Times New Roman"/>
          <w:sz w:val="24"/>
          <w:szCs w:val="24"/>
        </w:rPr>
        <w:softHyphen/>
        <w:t>ровья.</w:t>
      </w:r>
    </w:p>
    <w:p w:rsidR="0088173E" w:rsidRPr="00E431B5" w:rsidRDefault="0088173E" w:rsidP="0088173E">
      <w:pPr>
        <w:spacing w:after="0"/>
        <w:ind w:left="20" w:firstLine="560"/>
        <w:jc w:val="both"/>
        <w:rPr>
          <w:rFonts w:ascii="Times New Roman" w:eastAsia="Arial" w:hAnsi="Times New Roman" w:cs="Times New Roman"/>
          <w:i/>
          <w:sz w:val="24"/>
          <w:szCs w:val="24"/>
        </w:rPr>
      </w:pPr>
      <w:r w:rsidRPr="00E431B5">
        <w:rPr>
          <w:rFonts w:ascii="Times New Roman" w:eastAsia="Arial" w:hAnsi="Times New Roman" w:cs="Times New Roman"/>
          <w:i/>
          <w:sz w:val="24"/>
          <w:szCs w:val="24"/>
        </w:rPr>
        <w:t>Выпускник получит возможность научиться:</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при проведении практических работ инструменты ИКТ (фото- и видеокамеру, микрофон и др.) для записи и обработки информации, готовить небольшие презентации по результатам наблюдений и опытов;</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моделировать объекты и отдельные процессы реального мира с использованием виртуальных лабораторий и механизмов, собранных из конструктора;</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ценность природы и необходимость нести ответствен</w:t>
      </w:r>
      <w:r w:rsidRPr="00E431B5">
        <w:rPr>
          <w:rFonts w:ascii="Times New Roman" w:eastAsia="Arial" w:hAnsi="Times New Roman" w:cs="Times New Roman"/>
          <w:color w:val="000000"/>
          <w:sz w:val="24"/>
          <w:szCs w:val="24"/>
        </w:rPr>
        <w:softHyphen/>
        <w:t>ность за ее сохранение, соблюдать правила экологичного поведения в шко</w:t>
      </w:r>
      <w:r w:rsidRPr="00E431B5">
        <w:rPr>
          <w:rFonts w:ascii="Times New Roman" w:eastAsia="Arial" w:hAnsi="Times New Roman" w:cs="Times New Roman"/>
          <w:color w:val="000000"/>
          <w:sz w:val="24"/>
          <w:szCs w:val="24"/>
        </w:rPr>
        <w:softHyphen/>
        <w:t>ле и в быту (раздельный сбор мусора, экономия воды и электроэнергии) и природной среде;</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простыми навыками самоконтроля самочувствия для сохранения здоровья; осознанно соблюдать режим дня, правила рацио</w:t>
      </w:r>
      <w:r w:rsidRPr="00E431B5">
        <w:rPr>
          <w:rFonts w:ascii="Times New Roman" w:eastAsia="Arial" w:hAnsi="Times New Roman" w:cs="Times New Roman"/>
          <w:color w:val="000000"/>
          <w:sz w:val="24"/>
          <w:szCs w:val="24"/>
        </w:rPr>
        <w:softHyphen/>
        <w:t>нального питания и личной гигиены;</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правила безопасного поведения в доме, на улице, в при</w:t>
      </w:r>
      <w:r w:rsidRPr="00E431B5">
        <w:rPr>
          <w:rFonts w:ascii="Times New Roman" w:eastAsia="Arial" w:hAnsi="Times New Roman" w:cs="Times New Roman"/>
          <w:color w:val="000000"/>
          <w:sz w:val="24"/>
          <w:szCs w:val="24"/>
        </w:rPr>
        <w:softHyphen/>
        <w:t>родной среде, оказывать первую помощь при несложных несчастных случаях;</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lastRenderedPageBreak/>
        <w:t>• планировать, контролировать и оценивать учебные действия в про</w:t>
      </w:r>
      <w:r w:rsidRPr="00E431B5">
        <w:rPr>
          <w:rFonts w:ascii="Times New Roman" w:eastAsia="Arial" w:hAnsi="Times New Roman" w:cs="Times New Roman"/>
          <w:color w:val="000000"/>
          <w:sz w:val="24"/>
          <w:szCs w:val="24"/>
        </w:rPr>
        <w:softHyphen/>
        <w:t>цессе познания окружающего мира в соответствии с поставленной задачей и условиями ее реализации.</w:t>
      </w:r>
    </w:p>
    <w:p w:rsidR="0088173E" w:rsidRPr="00E431B5" w:rsidRDefault="0088173E" w:rsidP="0088173E">
      <w:pPr>
        <w:spacing w:after="0"/>
        <w:ind w:firstLine="560"/>
        <w:jc w:val="both"/>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Человек и общество</w:t>
      </w:r>
    </w:p>
    <w:p w:rsidR="0088173E" w:rsidRPr="00E431B5" w:rsidRDefault="0088173E" w:rsidP="0088173E">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узнавать государственную символику Российской Федерации и сво</w:t>
      </w:r>
      <w:r w:rsidRPr="00E431B5">
        <w:rPr>
          <w:rFonts w:ascii="Times New Roman" w:eastAsia="Arial" w:hAnsi="Times New Roman" w:cs="Times New Roman"/>
          <w:color w:val="000000"/>
          <w:sz w:val="24"/>
          <w:szCs w:val="24"/>
        </w:rPr>
        <w:softHyphen/>
        <w:t>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88173E" w:rsidRPr="00E431B5" w:rsidRDefault="0088173E" w:rsidP="0088173E">
      <w:pPr>
        <w:numPr>
          <w:ilvl w:val="0"/>
          <w:numId w:val="183"/>
        </w:numPr>
        <w:tabs>
          <w:tab w:val="left" w:pos="889"/>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используя дополнительные источники информации (на бумажных и электронных носителях, в том числе в контролируемом Интернете), нахо</w:t>
      </w:r>
      <w:r w:rsidRPr="00E431B5">
        <w:rPr>
          <w:rFonts w:ascii="Times New Roman" w:eastAsia="Arial" w:hAnsi="Times New Roman" w:cs="Times New Roman"/>
          <w:color w:val="000000"/>
          <w:sz w:val="24"/>
          <w:szCs w:val="24"/>
        </w:rPr>
        <w:softHyphen/>
        <w:t>дить факты, относящиеся к образу жизни, обычаям и верованиям своих предков; на основе имеющихся знаний отличать реальные исторические факты от вымыслов;</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оценивать характер взаимоотношений людей в различных социаль</w:t>
      </w:r>
      <w:r w:rsidRPr="00E431B5">
        <w:rPr>
          <w:rFonts w:ascii="Times New Roman" w:eastAsia="Arial" w:hAnsi="Times New Roman" w:cs="Times New Roman"/>
          <w:color w:val="000000"/>
          <w:sz w:val="24"/>
          <w:szCs w:val="24"/>
        </w:rPr>
        <w:softHyphen/>
        <w:t>ных группах (семья, группа сверстников, этнос), в том числе с позиции раз</w:t>
      </w:r>
      <w:r w:rsidRPr="00E431B5">
        <w:rPr>
          <w:rFonts w:ascii="Times New Roman" w:eastAsia="Arial" w:hAnsi="Times New Roman" w:cs="Times New Roman"/>
          <w:color w:val="000000"/>
          <w:sz w:val="24"/>
          <w:szCs w:val="24"/>
        </w:rPr>
        <w:softHyphen/>
        <w:t>вития этических чувств, доброжелательности и эмоционально-нравственной отзывчивости, понимания чувств других людей и сопереживания им;</w:t>
      </w:r>
    </w:p>
    <w:p w:rsidR="0088173E" w:rsidRPr="00E431B5" w:rsidRDefault="0088173E" w:rsidP="0088173E">
      <w:pPr>
        <w:numPr>
          <w:ilvl w:val="0"/>
          <w:numId w:val="183"/>
        </w:numPr>
        <w:tabs>
          <w:tab w:val="left" w:pos="889"/>
        </w:tabs>
        <w:spacing w:after="18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использовать различные справочные издания (словари, энциклопе</w:t>
      </w:r>
      <w:r w:rsidRPr="00E431B5">
        <w:rPr>
          <w:rFonts w:ascii="Times New Roman" w:eastAsia="Arial" w:hAnsi="Times New Roman" w:cs="Times New Roman"/>
          <w:color w:val="000000"/>
          <w:sz w:val="24"/>
          <w:szCs w:val="24"/>
        </w:rPr>
        <w:softHyphen/>
        <w:t>дии) и детскую литературу о человеке и обществе с целью поиска инфор</w:t>
      </w:r>
      <w:r w:rsidRPr="00E431B5">
        <w:rPr>
          <w:rFonts w:ascii="Times New Roman" w:eastAsia="Arial" w:hAnsi="Times New Roman" w:cs="Times New Roman"/>
          <w:color w:val="000000"/>
          <w:sz w:val="24"/>
          <w:szCs w:val="24"/>
        </w:rPr>
        <w:softHyphen/>
        <w:t>мации, ответов на вопросы, объяснений, для создания собственных устных или письменных высказываний.</w:t>
      </w:r>
    </w:p>
    <w:p w:rsidR="0088173E" w:rsidRPr="00E431B5" w:rsidRDefault="0088173E" w:rsidP="0088173E">
      <w:pPr>
        <w:spacing w:after="0"/>
        <w:ind w:left="20" w:firstLine="56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70"/>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осознавать свою неразрывную связь с разнообразными окружаю</w:t>
      </w:r>
      <w:r w:rsidRPr="00E431B5">
        <w:rPr>
          <w:rFonts w:ascii="Times New Roman" w:eastAsia="Arial" w:hAnsi="Times New Roman" w:cs="Times New Roman"/>
          <w:color w:val="000000"/>
          <w:sz w:val="24"/>
          <w:szCs w:val="24"/>
        </w:rPr>
        <w:softHyphen/>
        <w:t>щими социальными группами;</w:t>
      </w:r>
    </w:p>
    <w:p w:rsidR="0088173E" w:rsidRPr="00E431B5" w:rsidRDefault="0088173E" w:rsidP="0088173E">
      <w:pPr>
        <w:numPr>
          <w:ilvl w:val="0"/>
          <w:numId w:val="183"/>
        </w:numPr>
        <w:tabs>
          <w:tab w:val="left" w:pos="874"/>
        </w:tabs>
        <w:spacing w:after="0"/>
        <w:ind w:left="20"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ориентироваться в важнейших для страны и личности событиях и фактах прошлого и настоящего; оценивать их возможное влияние на буду</w:t>
      </w:r>
      <w:r w:rsidRPr="00E431B5">
        <w:rPr>
          <w:rFonts w:ascii="Times New Roman" w:eastAsia="Arial" w:hAnsi="Times New Roman" w:cs="Times New Roman"/>
          <w:color w:val="000000"/>
          <w:sz w:val="24"/>
          <w:szCs w:val="24"/>
        </w:rPr>
        <w:softHyphen/>
        <w:t>щее, приобретая тем самым чувство исторической перспективы;</w:t>
      </w:r>
    </w:p>
    <w:p w:rsidR="0088173E" w:rsidRPr="00E431B5" w:rsidRDefault="0088173E" w:rsidP="0088173E">
      <w:pPr>
        <w:numPr>
          <w:ilvl w:val="0"/>
          <w:numId w:val="183"/>
        </w:numPr>
        <w:tabs>
          <w:tab w:val="left" w:pos="879"/>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наблюдать и описывать проявления богатства внутреннего мира человека в его созидательной деятельности на благо семьи, в интересах образовательного учреждения, социума, этноса, страны;</w:t>
      </w:r>
    </w:p>
    <w:p w:rsidR="0088173E" w:rsidRPr="00E431B5" w:rsidRDefault="0088173E" w:rsidP="0088173E">
      <w:pPr>
        <w:numPr>
          <w:ilvl w:val="0"/>
          <w:numId w:val="183"/>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проявлять уважение и готовность выполнять совместно установ</w:t>
      </w:r>
      <w:r w:rsidRPr="00E431B5">
        <w:rPr>
          <w:rFonts w:ascii="Times New Roman" w:eastAsia="Arial" w:hAnsi="Times New Roman" w:cs="Times New Roman"/>
          <w:sz w:val="24"/>
          <w:szCs w:val="24"/>
        </w:rPr>
        <w:softHyphen/>
        <w:t>ленные договоренности и правила, в том числе правила общения со взрос</w:t>
      </w:r>
      <w:r w:rsidRPr="00E431B5">
        <w:rPr>
          <w:rFonts w:ascii="Times New Roman" w:eastAsia="Arial" w:hAnsi="Times New Roman" w:cs="Times New Roman"/>
          <w:sz w:val="24"/>
          <w:szCs w:val="24"/>
        </w:rPr>
        <w:softHyphen/>
        <w:t>лыми и сверстниками в официальной обстановке; участвовать в коллектив</w:t>
      </w:r>
      <w:r w:rsidRPr="00E431B5">
        <w:rPr>
          <w:rFonts w:ascii="Times New Roman" w:eastAsia="Arial" w:hAnsi="Times New Roman" w:cs="Times New Roman"/>
          <w:sz w:val="24"/>
          <w:szCs w:val="24"/>
        </w:rPr>
        <w:softHyphen/>
        <w:t>ной коммуникативной деятельности в информационной образовательной среде;</w:t>
      </w:r>
    </w:p>
    <w:p w:rsidR="0088173E" w:rsidRPr="00E431B5" w:rsidRDefault="0088173E" w:rsidP="0088173E">
      <w:pPr>
        <w:spacing w:after="0"/>
        <w:ind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 определять общую цель в совместной деятельности и пути ее до</w:t>
      </w:r>
      <w:r w:rsidRPr="00E431B5">
        <w:rPr>
          <w:rFonts w:ascii="Times New Roman" w:eastAsia="Arial" w:hAnsi="Times New Roman" w:cs="Times New Roman"/>
          <w:sz w:val="24"/>
          <w:szCs w:val="24"/>
        </w:rPr>
        <w:softHyphen/>
        <w:t>стижения; договариваться о распределении функций и ролей; осуществлять взаимный контроль в совместной деятельности; адекватно оценивать соб</w:t>
      </w:r>
      <w:r w:rsidRPr="00E431B5">
        <w:rPr>
          <w:rFonts w:ascii="Times New Roman" w:eastAsia="Arial" w:hAnsi="Times New Roman" w:cs="Times New Roman"/>
          <w:sz w:val="24"/>
          <w:szCs w:val="24"/>
        </w:rPr>
        <w:softHyphen/>
        <w:t>ственное поведение и поведение окружающих.</w:t>
      </w:r>
    </w:p>
    <w:p w:rsidR="0088173E" w:rsidRPr="00E431B5" w:rsidRDefault="0088173E" w:rsidP="0088173E">
      <w:pPr>
        <w:shd w:val="clear" w:color="auto" w:fill="FFFFFF"/>
        <w:spacing w:after="0"/>
        <w:jc w:val="both"/>
        <w:rPr>
          <w:rFonts w:ascii="Times New Roman" w:eastAsia="Times New Roman" w:hAnsi="Times New Roman" w:cs="Times New Roman"/>
          <w:bCs/>
          <w:i/>
          <w:iCs/>
          <w:color w:val="000000"/>
          <w:sz w:val="24"/>
          <w:szCs w:val="24"/>
        </w:rPr>
      </w:pPr>
      <w:r w:rsidRPr="00E431B5">
        <w:rPr>
          <w:rFonts w:ascii="Times New Roman" w:eastAsia="Times New Roman" w:hAnsi="Times New Roman" w:cs="Times New Roman"/>
          <w:b/>
          <w:bCs/>
          <w:i/>
          <w:iCs/>
          <w:color w:val="000000"/>
          <w:sz w:val="24"/>
          <w:szCs w:val="24"/>
        </w:rPr>
        <w:t>Обучающийся должен знать:</w:t>
      </w:r>
    </w:p>
    <w:p w:rsidR="0088173E" w:rsidRPr="00E431B5" w:rsidRDefault="0088173E" w:rsidP="0088173E">
      <w:pPr>
        <w:numPr>
          <w:ilvl w:val="0"/>
          <w:numId w:val="330"/>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человек - часть природы и общества;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что такое тела и вещества, твердые вещества, жидкости и газы;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свойства воздуха и воды, круговорот воды в природе;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группы живого (растения, животные, грибы, бактерии); группы растений (водоросли, мхи, папоротники, хвойные, цветковые); группы животных (насекомые, рыбы, земноводные, пресмыкающиеся, птицы, звери); съедобные и несъедобные грибы;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неживой и живой природой, внутри живой природы (между растениями и животными, между различными животными);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взаимосвязи между природой и человеком (значение природы для человека, отрицательное и положительное воздействие людей на природу, меры по охране природы, правила личного поведения в природе);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строение тела человека, основные системы органов и их роль в организме;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правила гигиены; основы здорового образа жизни;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правила безопасности движения (в частности, касающейся пешеходов и пассажиров транспортных средств);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безопасного поведения в быту и на улице, основ</w:t>
      </w:r>
      <w:r w:rsidRPr="00E431B5">
        <w:rPr>
          <w:rFonts w:ascii="Times New Roman" w:eastAsia="Times New Roman" w:hAnsi="Times New Roman" w:cs="Times New Roman"/>
          <w:sz w:val="24"/>
          <w:szCs w:val="24"/>
        </w:rPr>
        <w:softHyphen/>
        <w:t xml:space="preserve">ные дорожные знаки; правила противопожарной безопасности, основы экологической безопасности;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потребности людей; товары и услуги;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роль природных богатств в экономике; основные отрасли сельского хозяйства и промышленности; роль денег в эконо</w:t>
      </w:r>
      <w:r w:rsidRPr="00E431B5">
        <w:rPr>
          <w:rFonts w:ascii="Times New Roman" w:eastAsia="Times New Roman" w:hAnsi="Times New Roman" w:cs="Times New Roman"/>
          <w:sz w:val="24"/>
          <w:szCs w:val="24"/>
        </w:rPr>
        <w:softHyphen/>
        <w:t xml:space="preserve">мике, основы семейного бюджета; </w:t>
      </w:r>
    </w:p>
    <w:p w:rsidR="0088173E" w:rsidRPr="00E431B5" w:rsidRDefault="0088173E" w:rsidP="0088173E">
      <w:pPr>
        <w:numPr>
          <w:ilvl w:val="0"/>
          <w:numId w:val="330"/>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города России, их главные достопримечательности; страны, граничащие с Россией (с опорой на карту); страны зарубежной Европы, их столицы (с опорой на карту).</w:t>
      </w:r>
    </w:p>
    <w:p w:rsidR="0088173E" w:rsidRPr="00E431B5" w:rsidRDefault="0088173E" w:rsidP="0088173E">
      <w:pPr>
        <w:shd w:val="clear" w:color="auto" w:fill="FFFFFF"/>
        <w:tabs>
          <w:tab w:val="num" w:pos="-142"/>
        </w:tabs>
        <w:spacing w:after="0"/>
        <w:ind w:right="-24"/>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bCs/>
          <w:i/>
          <w:iCs/>
          <w:color w:val="000000"/>
          <w:sz w:val="24"/>
          <w:szCs w:val="24"/>
        </w:rPr>
        <w:t>Обучающийся должен  уметь:</w:t>
      </w:r>
    </w:p>
    <w:p w:rsidR="0088173E" w:rsidRPr="00E431B5" w:rsidRDefault="0088173E" w:rsidP="0088173E">
      <w:pPr>
        <w:numPr>
          <w:ilvl w:val="0"/>
          <w:numId w:val="331"/>
        </w:numPr>
        <w:tabs>
          <w:tab w:val="num" w:pos="-142"/>
        </w:tabs>
        <w:spacing w:after="0"/>
        <w:ind w:left="0"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распознавать природные объекты с помощью атласа-опре</w:t>
      </w:r>
      <w:r w:rsidRPr="00E431B5">
        <w:rPr>
          <w:rFonts w:ascii="Times New Roman" w:eastAsia="Times New Roman" w:hAnsi="Times New Roman" w:cs="Times New Roman"/>
          <w:sz w:val="24"/>
          <w:szCs w:val="24"/>
        </w:rPr>
        <w:softHyphen/>
        <w:t xml:space="preserve">делителя; различать наиболее распространенные в данной местности растения, животных, съедобные и несъедобные грибы;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проводить наблюдения природных тел и явлений, простейшие опыты и практические работы, фиксировать их результаты;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объяснять в пределах требований программы взаимосвя</w:t>
      </w:r>
      <w:r w:rsidRPr="00E431B5">
        <w:rPr>
          <w:rFonts w:ascii="Times New Roman" w:eastAsia="Times New Roman" w:hAnsi="Times New Roman" w:cs="Times New Roman"/>
          <w:sz w:val="24"/>
          <w:szCs w:val="24"/>
        </w:rPr>
        <w:softHyphen/>
        <w:t xml:space="preserve">зи в природе и между природой и человеком;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соблюдать правила безопасности движения (в частности, касающейся пешеходов и пассажиров транспортных средств);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личного поведения в природе, обосновывать их необходимость; выполнять посильную работу по охране природы;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правила личной гигиены и безопасности, оказывать первую помощь при небольших повреждениях кожи; обращаться с бытовым фильтром для очистки воды;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владеть элементарными приемами чтения карты; </w:t>
      </w:r>
    </w:p>
    <w:p w:rsidR="0088173E" w:rsidRPr="00E431B5" w:rsidRDefault="0088173E" w:rsidP="0088173E">
      <w:pPr>
        <w:numPr>
          <w:ilvl w:val="0"/>
          <w:numId w:val="331"/>
        </w:numPr>
        <w:tabs>
          <w:tab w:val="num" w:pos="-142"/>
        </w:tabs>
        <w:spacing w:before="100" w:beforeAutospacing="1" w:after="0"/>
        <w:ind w:left="0" w:right="-24" w:firstLine="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городов России, стран – соседей России, стран зарубежной Европы и их столиц.</w:t>
      </w:r>
    </w:p>
    <w:p w:rsidR="0088173E" w:rsidRDefault="0088173E" w:rsidP="0088173E">
      <w:pPr>
        <w:jc w:val="center"/>
        <w:rPr>
          <w:rFonts w:ascii="Times New Roman" w:eastAsia="Times New Roman" w:hAnsi="Times New Roman" w:cs="Times New Roman"/>
          <w:b/>
          <w:sz w:val="28"/>
          <w:szCs w:val="28"/>
        </w:rPr>
      </w:pPr>
    </w:p>
    <w:p w:rsidR="0088173E" w:rsidRPr="00D42D2F" w:rsidRDefault="0088173E" w:rsidP="0088173E">
      <w:pPr>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8"/>
          <w:szCs w:val="28"/>
        </w:rPr>
        <w:t>2.2.2.6. Основы религиозных культур и светской этики</w:t>
      </w:r>
    </w:p>
    <w:p w:rsidR="0088173E" w:rsidRPr="00E431B5" w:rsidRDefault="0088173E" w:rsidP="0088173E">
      <w:pPr>
        <w:spacing w:after="161"/>
        <w:jc w:val="center"/>
        <w:rPr>
          <w:rFonts w:ascii="Times New Roman" w:eastAsia="Arial Unicode MS" w:hAnsi="Times New Roman" w:cs="Times New Roman"/>
          <w:b/>
          <w:color w:val="000000"/>
          <w:sz w:val="24"/>
          <w:szCs w:val="24"/>
        </w:rPr>
      </w:pPr>
      <w:r>
        <w:rPr>
          <w:rFonts w:ascii="Times New Roman" w:eastAsia="Arial" w:hAnsi="Times New Roman" w:cs="Times New Roman"/>
          <w:b/>
          <w:color w:val="000000"/>
          <w:sz w:val="24"/>
          <w:szCs w:val="24"/>
        </w:rPr>
        <w:t xml:space="preserve">1. </w:t>
      </w:r>
      <w:r w:rsidRPr="00E431B5">
        <w:rPr>
          <w:rFonts w:ascii="Times New Roman" w:eastAsia="Arial" w:hAnsi="Times New Roman" w:cs="Times New Roman"/>
          <w:b/>
          <w:color w:val="000000"/>
          <w:sz w:val="24"/>
          <w:szCs w:val="24"/>
        </w:rPr>
        <w:t>Пояснительная записка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Проблема воспитания толерантности и нравственной идентификации подрастающего поколения сегодня волнует общественность во всем мире и в нашей стране в частности. Вполне очевидно, что воспитательную состав</w:t>
      </w:r>
      <w:r w:rsidRPr="00E431B5">
        <w:rPr>
          <w:rFonts w:ascii="Times New Roman" w:eastAsia="Arial" w:hAnsi="Times New Roman" w:cs="Times New Roman"/>
          <w:sz w:val="24"/>
          <w:szCs w:val="24"/>
        </w:rPr>
        <w:softHyphen/>
        <w:t>ляющую наряду с научными знаниями, информацией об обществе, его ин</w:t>
      </w:r>
      <w:r w:rsidRPr="00E431B5">
        <w:rPr>
          <w:rFonts w:ascii="Times New Roman" w:eastAsia="Arial" w:hAnsi="Times New Roman" w:cs="Times New Roman"/>
          <w:sz w:val="24"/>
          <w:szCs w:val="24"/>
        </w:rPr>
        <w:softHyphen/>
        <w:t>тересах и законах, культуре и искусстве невозможно оставить вне рамок школьной программы без существенного ущерба для качества образования, становления личности.</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Вопросы, связанные с введением в школьную программу информации об основах религиозных культур, рассматриваемых в рамках культурологи</w:t>
      </w:r>
      <w:r w:rsidRPr="00E431B5">
        <w:rPr>
          <w:rFonts w:ascii="Times New Roman" w:eastAsia="Arial" w:hAnsi="Times New Roman" w:cs="Times New Roman"/>
          <w:sz w:val="24"/>
          <w:szCs w:val="24"/>
        </w:rPr>
        <w:softHyphen/>
        <w:t>ческого подхода, имеют сегодня важное значение, поскольку характер свет</w:t>
      </w:r>
      <w:r w:rsidRPr="00E431B5">
        <w:rPr>
          <w:rFonts w:ascii="Times New Roman" w:eastAsia="Arial" w:hAnsi="Times New Roman" w:cs="Times New Roman"/>
          <w:sz w:val="24"/>
          <w:szCs w:val="24"/>
        </w:rPr>
        <w:softHyphen/>
        <w:t>ской школы определяется в том числе и ее отношениями с социальным окружением, религиозными объединениями, признанием свободы вероис</w:t>
      </w:r>
      <w:r w:rsidRPr="00E431B5">
        <w:rPr>
          <w:rFonts w:ascii="Times New Roman" w:eastAsia="Arial" w:hAnsi="Times New Roman" w:cs="Times New Roman"/>
          <w:sz w:val="24"/>
          <w:szCs w:val="24"/>
        </w:rPr>
        <w:softHyphen/>
        <w:t>поведания и мировоззрения участников образовательного процесса. Запрос на современное образование, решающее, помимо прочего, задачи духовно- нравственного воспитания граждан России, достаточно высок, чтобы остаться без ответа.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то же время преподавание основ религиозной и нерелигиозной культуры в общеобразовательной школе приводит к необходимости реше</w:t>
      </w:r>
      <w:r w:rsidRPr="00E431B5">
        <w:rPr>
          <w:rFonts w:ascii="Times New Roman" w:eastAsia="Arial" w:hAnsi="Times New Roman" w:cs="Times New Roman"/>
          <w:sz w:val="24"/>
          <w:szCs w:val="24"/>
        </w:rPr>
        <w:softHyphen/>
        <w:t>ния труднейших культурологических, этических, правовых, психологических, дидактических и воспитательных проблем.</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 этой связи актуальным становится включение в школьную програм</w:t>
      </w:r>
      <w:r w:rsidRPr="00E431B5">
        <w:rPr>
          <w:rFonts w:ascii="Times New Roman" w:eastAsia="Arial" w:hAnsi="Times New Roman" w:cs="Times New Roman"/>
          <w:sz w:val="24"/>
          <w:szCs w:val="24"/>
        </w:rPr>
        <w:softHyphen/>
        <w:t>му курса «Основы религиозных культур и светской этики», имеющего ком</w:t>
      </w:r>
      <w:r w:rsidRPr="00E431B5">
        <w:rPr>
          <w:rFonts w:ascii="Times New Roman" w:eastAsia="Arial" w:hAnsi="Times New Roman" w:cs="Times New Roman"/>
          <w:sz w:val="24"/>
          <w:szCs w:val="24"/>
        </w:rPr>
        <w:softHyphen/>
        <w:t xml:space="preserve">плексный характер, знакомящего </w:t>
      </w:r>
      <w:r w:rsidRPr="00E431B5">
        <w:rPr>
          <w:rFonts w:ascii="Times New Roman" w:eastAsia="Arial" w:hAnsi="Times New Roman" w:cs="Times New Roman"/>
          <w:sz w:val="24"/>
          <w:szCs w:val="24"/>
        </w:rPr>
        <w:lastRenderedPageBreak/>
        <w:t>школьников с основами различных миро</w:t>
      </w:r>
      <w:r w:rsidRPr="00E431B5">
        <w:rPr>
          <w:rFonts w:ascii="Times New Roman" w:eastAsia="Arial" w:hAnsi="Times New Roman" w:cs="Times New Roman"/>
          <w:sz w:val="24"/>
          <w:szCs w:val="24"/>
        </w:rPr>
        <w:softHyphen/>
        <w:t>воззрений и опирающегося на нравственные ценности, гуманизм и духов</w:t>
      </w:r>
      <w:r w:rsidRPr="00E431B5">
        <w:rPr>
          <w:rFonts w:ascii="Times New Roman" w:eastAsia="Arial" w:hAnsi="Times New Roman" w:cs="Times New Roman"/>
          <w:sz w:val="24"/>
          <w:szCs w:val="24"/>
        </w:rPr>
        <w:softHyphen/>
        <w:t>ные традиции.</w:t>
      </w:r>
    </w:p>
    <w:p w:rsidR="0088173E" w:rsidRPr="00E431B5" w:rsidRDefault="0088173E" w:rsidP="0088173E">
      <w:pPr>
        <w:keepNext/>
        <w:keepLines/>
        <w:spacing w:after="0"/>
        <w:ind w:firstLine="560"/>
        <w:jc w:val="both"/>
        <w:outlineLvl w:val="1"/>
        <w:rPr>
          <w:rFonts w:ascii="Times New Roman" w:eastAsia="Arial" w:hAnsi="Times New Roman" w:cs="Times New Roman"/>
          <w:b/>
          <w:i/>
          <w:sz w:val="24"/>
          <w:szCs w:val="24"/>
        </w:rPr>
      </w:pPr>
      <w:r w:rsidRPr="00E431B5">
        <w:rPr>
          <w:rFonts w:ascii="Times New Roman" w:eastAsia="Arial" w:hAnsi="Times New Roman" w:cs="Times New Roman"/>
          <w:b/>
          <w:i/>
          <w:sz w:val="24"/>
          <w:szCs w:val="24"/>
        </w:rPr>
        <w:t>Основные задачи комплексного учебного курса:</w:t>
      </w:r>
    </w:p>
    <w:p w:rsidR="0088173E" w:rsidRPr="00E431B5" w:rsidRDefault="0088173E" w:rsidP="0088173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обучающихся с основами православной, мусульман</w:t>
      </w:r>
      <w:r w:rsidRPr="00E431B5">
        <w:rPr>
          <w:rFonts w:ascii="Times New Roman" w:hAnsi="Times New Roman" w:cs="Times New Roman"/>
          <w:sz w:val="24"/>
          <w:szCs w:val="24"/>
        </w:rPr>
        <w:softHyphen/>
        <w:t>ской, буддийской, иудейской культур, основами мировых религиозных куль</w:t>
      </w:r>
      <w:r w:rsidRPr="00E431B5">
        <w:rPr>
          <w:rFonts w:ascii="Times New Roman" w:hAnsi="Times New Roman" w:cs="Times New Roman"/>
          <w:sz w:val="24"/>
          <w:szCs w:val="24"/>
        </w:rPr>
        <w:softHyphen/>
        <w:t>тур и светской этики;</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представлений младшего подростка о значении нравствен</w:t>
      </w:r>
      <w:r w:rsidRPr="00E431B5">
        <w:rPr>
          <w:rFonts w:ascii="Times New Roman" w:hAnsi="Times New Roman" w:cs="Times New Roman"/>
          <w:sz w:val="24"/>
          <w:szCs w:val="24"/>
        </w:rPr>
        <w:softHyphen/>
        <w:t>ных норм и ценностей для достойной жизни личности, семьи, общества;</w:t>
      </w:r>
    </w:p>
    <w:p w:rsidR="0088173E" w:rsidRPr="00E431B5" w:rsidRDefault="0088173E" w:rsidP="0088173E">
      <w:pPr>
        <w:numPr>
          <w:ilvl w:val="0"/>
          <w:numId w:val="352"/>
        </w:numPr>
        <w:tabs>
          <w:tab w:val="left" w:pos="874"/>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обобщение знаний, понятий и представлений о духовной культуре и морали, полученных обучающимися в начальной школе, и формирование у них ценностно-смысловых мировоззренческих основ, обеспечивающих це</w:t>
      </w:r>
      <w:r w:rsidRPr="00E431B5">
        <w:rPr>
          <w:rFonts w:ascii="Times New Roman" w:hAnsi="Times New Roman" w:cs="Times New Roman"/>
          <w:sz w:val="24"/>
          <w:szCs w:val="24"/>
        </w:rPr>
        <w:softHyphen/>
        <w:t>лостное восприятие отечественной истории и культуры при изучении гума</w:t>
      </w:r>
      <w:r w:rsidRPr="00E431B5">
        <w:rPr>
          <w:rFonts w:ascii="Times New Roman" w:hAnsi="Times New Roman" w:cs="Times New Roman"/>
          <w:sz w:val="24"/>
          <w:szCs w:val="24"/>
        </w:rPr>
        <w:softHyphen/>
        <w:t>нитарных предметов на ступени основной школы;</w:t>
      </w:r>
    </w:p>
    <w:p w:rsidR="0088173E" w:rsidRPr="00E431B5" w:rsidRDefault="0088173E" w:rsidP="0088173E">
      <w:pPr>
        <w:numPr>
          <w:ilvl w:val="0"/>
          <w:numId w:val="352"/>
        </w:numPr>
        <w:tabs>
          <w:tab w:val="left" w:pos="884"/>
        </w:tabs>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развитие способностей младших школьников к общению в полиэтничной и многоконфессиональной среде на основе взаимного уважения и диалога во имя общественного мира и согласия.</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создает начальные условия для освоения обучающимися российской культуры как целостного, самобытного феномена мировой куль</w:t>
      </w:r>
      <w:r w:rsidRPr="00E431B5">
        <w:rPr>
          <w:rFonts w:ascii="Times New Roman" w:hAnsi="Times New Roman" w:cs="Times New Roman"/>
          <w:sz w:val="24"/>
          <w:szCs w:val="24"/>
        </w:rPr>
        <w:softHyphen/>
        <w:t>туры; понимания религиозного, культурного многообразия и исторического, национально-государственного, духовного единства российской жизни.</w:t>
      </w:r>
    </w:p>
    <w:p w:rsidR="0088173E" w:rsidRPr="00E431B5" w:rsidRDefault="0088173E" w:rsidP="0088173E">
      <w:pPr>
        <w:spacing w:after="0"/>
        <w:ind w:left="20" w:right="20" w:firstLine="560"/>
        <w:jc w:val="both"/>
        <w:rPr>
          <w:rFonts w:ascii="Times New Roman" w:hAnsi="Times New Roman" w:cs="Times New Roman"/>
          <w:i/>
          <w:sz w:val="24"/>
          <w:szCs w:val="24"/>
        </w:rPr>
      </w:pPr>
      <w:r w:rsidRPr="00E431B5">
        <w:rPr>
          <w:rFonts w:ascii="Times New Roman" w:hAnsi="Times New Roman" w:cs="Times New Roman"/>
          <w:i/>
          <w:sz w:val="24"/>
          <w:szCs w:val="24"/>
        </w:rPr>
        <w:t>Освоение школьниками учебного содержания каждого из модулей, входящих в учебный курс, должно обеспечить:</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понимание значения нравственности, морально ответственного по</w:t>
      </w:r>
      <w:r w:rsidRPr="00E431B5">
        <w:rPr>
          <w:rFonts w:ascii="Times New Roman" w:hAnsi="Times New Roman" w:cs="Times New Roman"/>
          <w:sz w:val="24"/>
          <w:szCs w:val="24"/>
        </w:rPr>
        <w:softHyphen/>
        <w:t>ведения в жизни человека и общества;</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представлений об основах религи</w:t>
      </w:r>
      <w:r w:rsidRPr="00E431B5">
        <w:rPr>
          <w:rFonts w:ascii="Times New Roman" w:hAnsi="Times New Roman" w:cs="Times New Roman"/>
          <w:sz w:val="24"/>
          <w:szCs w:val="24"/>
        </w:rPr>
        <w:softHyphen/>
        <w:t>озных культур и светской этики;</w:t>
      </w:r>
    </w:p>
    <w:p w:rsidR="0088173E" w:rsidRPr="00E431B5" w:rsidRDefault="0088173E" w:rsidP="0088173E">
      <w:pPr>
        <w:numPr>
          <w:ilvl w:val="0"/>
          <w:numId w:val="352"/>
        </w:numPr>
        <w:tabs>
          <w:tab w:val="left" w:pos="870"/>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формирование уважительного отношения к разным духовным и светским традициям;</w:t>
      </w:r>
    </w:p>
    <w:p w:rsidR="0088173E" w:rsidRPr="00E431B5" w:rsidRDefault="0088173E" w:rsidP="0088173E">
      <w:pPr>
        <w:numPr>
          <w:ilvl w:val="0"/>
          <w:numId w:val="352"/>
        </w:numPr>
        <w:tabs>
          <w:tab w:val="left" w:pos="865"/>
        </w:tabs>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знакомство с ценностями: Отечество, нравственность, долг, мило</w:t>
      </w:r>
      <w:r w:rsidRPr="00E431B5">
        <w:rPr>
          <w:rFonts w:ascii="Times New Roman" w:hAnsi="Times New Roman" w:cs="Times New Roman"/>
          <w:sz w:val="24"/>
          <w:szCs w:val="24"/>
        </w:rPr>
        <w:softHyphen/>
        <w:t>сердие, миролюбие - и их понимание как основы традиционной культуры многонационального народа России;</w:t>
      </w:r>
    </w:p>
    <w:p w:rsidR="0088173E" w:rsidRPr="00E431B5" w:rsidRDefault="0088173E" w:rsidP="0088173E">
      <w:pPr>
        <w:numPr>
          <w:ilvl w:val="0"/>
          <w:numId w:val="352"/>
        </w:numPr>
        <w:tabs>
          <w:tab w:val="left" w:pos="86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укрепление средствами образования преемственности поколений на основе сохранения и развития культурных и духовных ценностей.</w:t>
      </w:r>
    </w:p>
    <w:p w:rsidR="0088173E" w:rsidRPr="00E431B5" w:rsidRDefault="0088173E" w:rsidP="0088173E">
      <w:pPr>
        <w:spacing w:after="212"/>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Программа составлена на основе авторской программы учителя Колес</w:t>
      </w:r>
      <w:r w:rsidRPr="00E431B5">
        <w:rPr>
          <w:rFonts w:ascii="Times New Roman" w:eastAsia="Arial" w:hAnsi="Times New Roman" w:cs="Times New Roman"/>
          <w:sz w:val="24"/>
          <w:szCs w:val="24"/>
        </w:rPr>
        <w:softHyphen/>
        <w:t xml:space="preserve">никовой Марины Александровны </w:t>
      </w:r>
      <w:hyperlink r:id="rId13" w:history="1">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http</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kolesnikova</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zvr</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narod</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ru</w:t>
        </w:r>
        <w:r w:rsidRPr="00E431B5">
          <w:rPr>
            <w:rFonts w:ascii="Times New Roman" w:eastAsia="Arial" w:hAnsi="Times New Roman" w:cs="Times New Roman"/>
            <w:sz w:val="24"/>
            <w:szCs w:val="24"/>
            <w:u w:val="single"/>
          </w:rPr>
          <w:t>/</w:t>
        </w:r>
        <w:r w:rsidRPr="00E431B5">
          <w:rPr>
            <w:rFonts w:ascii="Times New Roman" w:eastAsia="Arial" w:hAnsi="Times New Roman" w:cs="Times New Roman"/>
            <w:sz w:val="24"/>
            <w:szCs w:val="24"/>
            <w:u w:val="single"/>
            <w:lang w:val="en-US"/>
          </w:rPr>
          <w:t>index</w:t>
        </w:r>
        <w:r w:rsidRPr="00E431B5">
          <w:rPr>
            <w:rFonts w:ascii="Times New Roman" w:eastAsia="Arial" w:hAnsi="Times New Roman" w:cs="Times New Roman"/>
            <w:sz w:val="24"/>
            <w:szCs w:val="24"/>
            <w:u w:val="single"/>
          </w:rPr>
          <w:t>/0-14)</w:t>
        </w:r>
      </w:hyperlink>
    </w:p>
    <w:p w:rsidR="0088173E" w:rsidRPr="00E431B5" w:rsidRDefault="0088173E" w:rsidP="0088173E">
      <w:pPr>
        <w:keepNext/>
        <w:keepLines/>
        <w:spacing w:after="166"/>
        <w:jc w:val="center"/>
        <w:rPr>
          <w:rFonts w:ascii="Times New Roman" w:eastAsia="Arial Unicode MS" w:hAnsi="Times New Roman" w:cs="Times New Roman"/>
          <w:b/>
          <w:color w:val="000000"/>
          <w:sz w:val="24"/>
          <w:szCs w:val="24"/>
        </w:rPr>
      </w:pPr>
      <w:r w:rsidRPr="00E431B5">
        <w:rPr>
          <w:rFonts w:ascii="Times New Roman" w:eastAsia="Arial" w:hAnsi="Times New Roman" w:cs="Times New Roman"/>
          <w:b/>
          <w:color w:val="000000"/>
          <w:sz w:val="24"/>
          <w:szCs w:val="24"/>
        </w:rPr>
        <w:t>2. Общая характеристика учебного предмета</w:t>
      </w:r>
    </w:p>
    <w:p w:rsidR="0088173E" w:rsidRPr="00E431B5" w:rsidRDefault="0088173E" w:rsidP="0088173E">
      <w:pPr>
        <w:spacing w:after="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Цель комплексного учебного курса</w:t>
      </w:r>
      <w:r w:rsidRPr="00E431B5">
        <w:rPr>
          <w:rFonts w:ascii="Times New Roman" w:eastAsia="Arial" w:hAnsi="Times New Roman" w:cs="Times New Roman"/>
          <w:i/>
          <w:iCs/>
          <w:sz w:val="24"/>
          <w:szCs w:val="24"/>
          <w:shd w:val="clear" w:color="auto" w:fill="FFFFFF"/>
        </w:rPr>
        <w:t xml:space="preserve"> «Основы религиозных культур и светской этики»</w:t>
      </w:r>
      <w:r w:rsidRPr="00E431B5">
        <w:rPr>
          <w:rFonts w:ascii="Times New Roman" w:eastAsia="Arial" w:hAnsi="Times New Roman" w:cs="Times New Roman"/>
          <w:sz w:val="24"/>
          <w:szCs w:val="24"/>
        </w:rPr>
        <w:t xml:space="preserve"> - формирование у младшего подростка мотиваций к осознанному нравственному поведению, основанному на знании культурных и религиозных традиций многонационального народа России и уважении к ним, а также к диалогу с представителями других культур и мировоззрений.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eastAsia="Arial" w:hAnsi="Times New Roman" w:cs="Times New Roman"/>
          <w:sz w:val="24"/>
          <w:szCs w:val="24"/>
        </w:rPr>
        <w:t>Учебный курс является культурологическим и направлен на развитие у школьников 10-11 лет представлений о нравственных идеалах и ценностях, составляющих основу религиозных и светских традиций, на понимание их значения в жизни современного общества, а также своей сопричастности к ним. Основные культурологические понятия учебного курса: «культурная традиция», «мировоззрение», «духовность (душевность)» и «нравствен</w:t>
      </w:r>
      <w:r w:rsidRPr="00E431B5">
        <w:rPr>
          <w:rFonts w:ascii="Times New Roman" w:hAnsi="Times New Roman" w:cs="Times New Roman"/>
          <w:sz w:val="24"/>
          <w:szCs w:val="24"/>
        </w:rPr>
        <w:t>ность» - являются объединяющим началом для всех понятий, составляю</w:t>
      </w:r>
      <w:r w:rsidRPr="00E431B5">
        <w:rPr>
          <w:rFonts w:ascii="Times New Roman" w:hAnsi="Times New Roman" w:cs="Times New Roman"/>
          <w:sz w:val="24"/>
          <w:szCs w:val="24"/>
        </w:rPr>
        <w:softHyphen/>
        <w:t>щих основу курса (религиозную или нерелигиозную).</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Новый курс призван актуализировать в содержании общего образова</w:t>
      </w:r>
      <w:r w:rsidRPr="00E431B5">
        <w:rPr>
          <w:rFonts w:ascii="Times New Roman" w:hAnsi="Times New Roman" w:cs="Times New Roman"/>
          <w:sz w:val="24"/>
          <w:szCs w:val="24"/>
        </w:rPr>
        <w:softHyphen/>
        <w:t xml:space="preserve">ния вопрос совершенствования личности ребенка на принципах гуманизма в тесной связи с религиозными и общечеловеческими ценностями. Курс должен сыграть важную роль как в расширении </w:t>
      </w:r>
      <w:r w:rsidRPr="00E431B5">
        <w:rPr>
          <w:rFonts w:ascii="Times New Roman" w:hAnsi="Times New Roman" w:cs="Times New Roman"/>
          <w:sz w:val="24"/>
          <w:szCs w:val="24"/>
        </w:rPr>
        <w:lastRenderedPageBreak/>
        <w:t>образовательного кругозора учащегося, так и в воспитательном процессе формирования порядочного, честного, достойного гражданина.</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Основной принцип, заложенный в содержании курса, - общность в многообразии, многоединство, поликультурность, - отражает культурную, социальную, этническую, религиозную сложность нашей страны и совре</w:t>
      </w:r>
      <w:r w:rsidRPr="00E431B5">
        <w:rPr>
          <w:rFonts w:ascii="Times New Roman" w:hAnsi="Times New Roman" w:cs="Times New Roman"/>
          <w:sz w:val="24"/>
          <w:szCs w:val="24"/>
        </w:rPr>
        <w:softHyphen/>
        <w:t>менного мира.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Общая духовная основа многонационального народа России формируется исторически и основывается на ряде факторов:</w:t>
      </w:r>
    </w:p>
    <w:p w:rsidR="0088173E" w:rsidRPr="00E431B5" w:rsidRDefault="0088173E" w:rsidP="0088173E">
      <w:pPr>
        <w:numPr>
          <w:ilvl w:val="0"/>
          <w:numId w:val="352"/>
        </w:numPr>
        <w:tabs>
          <w:tab w:val="left" w:pos="868"/>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общая историческая судьба народов России;</w:t>
      </w:r>
    </w:p>
    <w:p w:rsidR="0088173E" w:rsidRPr="00E431B5" w:rsidRDefault="0088173E" w:rsidP="0088173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единое пространство современной общественной жизни, включаю</w:t>
      </w:r>
      <w:r w:rsidRPr="00E431B5">
        <w:rPr>
          <w:rFonts w:ascii="Times New Roman" w:hAnsi="Times New Roman" w:cs="Times New Roman"/>
          <w:sz w:val="24"/>
          <w:szCs w:val="24"/>
        </w:rPr>
        <w:softHyphen/>
        <w:t>щее развитую систему межличностных отношений, налаженный веками диалог культур, а также общность социально-политического пространства.</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является единой учебно-воспитательной системой. Все его модули согласуются между собой по педагогическим целям, задачам, требованиям к результатам освоения учебного содержания, достижение ко</w:t>
      </w:r>
      <w:r w:rsidRPr="00E431B5">
        <w:rPr>
          <w:rFonts w:ascii="Times New Roman" w:hAnsi="Times New Roman" w:cs="Times New Roman"/>
          <w:sz w:val="24"/>
          <w:szCs w:val="24"/>
        </w:rPr>
        <w:softHyphen/>
        <w:t>торых обучающимися должен обеспечить образовательный процесс, осу</w:t>
      </w:r>
      <w:r w:rsidRPr="00E431B5">
        <w:rPr>
          <w:rFonts w:ascii="Times New Roman" w:hAnsi="Times New Roman" w:cs="Times New Roman"/>
          <w:sz w:val="24"/>
          <w:szCs w:val="24"/>
        </w:rPr>
        <w:softHyphen/>
        <w:t>ществляемый в пределах отведенного учебного времени с учетом образо</w:t>
      </w:r>
      <w:r w:rsidRPr="00E431B5">
        <w:rPr>
          <w:rFonts w:ascii="Times New Roman" w:hAnsi="Times New Roman" w:cs="Times New Roman"/>
          <w:sz w:val="24"/>
          <w:szCs w:val="24"/>
        </w:rPr>
        <w:softHyphen/>
        <w:t>вательных возможностей младших подростков.</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курс имеет комплексный характер и включает 6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8173E" w:rsidRPr="00E431B5" w:rsidRDefault="0088173E" w:rsidP="0088173E">
      <w:pPr>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Образовательный процесс в границах учебного курса и сопутствую</w:t>
      </w:r>
      <w:r w:rsidRPr="00E431B5">
        <w:rPr>
          <w:rFonts w:ascii="Times New Roman" w:hAnsi="Times New Roman" w:cs="Times New Roman"/>
          <w:sz w:val="24"/>
          <w:szCs w:val="24"/>
        </w:rPr>
        <w:softHyphen/>
        <w:t>щей ему системы межпредметных связей формирует у обучающихся начальное представление о религиозных культурах и светской этике по</w:t>
      </w:r>
      <w:r w:rsidRPr="00E431B5">
        <w:rPr>
          <w:rFonts w:ascii="Times New Roman" w:hAnsi="Times New Roman" w:cs="Times New Roman"/>
          <w:sz w:val="24"/>
          <w:szCs w:val="24"/>
        </w:rPr>
        <w:softHyphen/>
        <w:t>средством:</w:t>
      </w:r>
    </w:p>
    <w:p w:rsidR="0088173E" w:rsidRPr="00E431B5" w:rsidRDefault="0088173E" w:rsidP="0088173E">
      <w:pPr>
        <w:numPr>
          <w:ilvl w:val="0"/>
          <w:numId w:val="352"/>
        </w:numPr>
        <w:tabs>
          <w:tab w:val="left" w:pos="879"/>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содержания всех модулей учебного курса на общую пе</w:t>
      </w:r>
      <w:r w:rsidRPr="00E431B5">
        <w:rPr>
          <w:rFonts w:ascii="Times New Roman" w:hAnsi="Times New Roman" w:cs="Times New Roman"/>
          <w:sz w:val="24"/>
          <w:szCs w:val="24"/>
        </w:rPr>
        <w:softHyphen/>
        <w:t>дагогическую цель - воспитание нравственного, творческого, ответственно</w:t>
      </w:r>
      <w:r w:rsidRPr="00E431B5">
        <w:rPr>
          <w:rFonts w:ascii="Times New Roman" w:hAnsi="Times New Roman" w:cs="Times New Roman"/>
          <w:sz w:val="24"/>
          <w:szCs w:val="24"/>
        </w:rPr>
        <w:softHyphen/>
        <w:t>го гражданина России;</w:t>
      </w:r>
    </w:p>
    <w:p w:rsidR="0088173E" w:rsidRPr="00E431B5" w:rsidRDefault="0088173E" w:rsidP="0088173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педагогического согласования системы базовых ценностей, лежа</w:t>
      </w:r>
      <w:r w:rsidRPr="00E431B5">
        <w:rPr>
          <w:rFonts w:ascii="Times New Roman" w:hAnsi="Times New Roman" w:cs="Times New Roman"/>
          <w:sz w:val="24"/>
          <w:szCs w:val="24"/>
        </w:rPr>
        <w:softHyphen/>
        <w:t>щих в основе содержания всех модулей учебного курса;</w:t>
      </w:r>
    </w:p>
    <w:p w:rsidR="0088173E" w:rsidRPr="00E431B5" w:rsidRDefault="0088173E" w:rsidP="0088173E">
      <w:pPr>
        <w:numPr>
          <w:ilvl w:val="0"/>
          <w:numId w:val="352"/>
        </w:numPr>
        <w:tabs>
          <w:tab w:val="left" w:pos="870"/>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системы связей, устанавливаемых между модулями учебного курса, а также между ними и другими учебными предметами (окружающий мир, русский язык, литература, история и др.);</w:t>
      </w:r>
    </w:p>
    <w:p w:rsidR="0088173E" w:rsidRPr="00E431B5" w:rsidRDefault="0088173E" w:rsidP="0088173E">
      <w:pPr>
        <w:numPr>
          <w:ilvl w:val="0"/>
          <w:numId w:val="352"/>
        </w:numPr>
        <w:tabs>
          <w:tab w:val="left" w:pos="865"/>
        </w:tabs>
        <w:spacing w:after="0"/>
        <w:ind w:firstLine="560"/>
        <w:jc w:val="both"/>
        <w:rPr>
          <w:rFonts w:ascii="Times New Roman" w:hAnsi="Times New Roman" w:cs="Times New Roman"/>
          <w:sz w:val="24"/>
          <w:szCs w:val="24"/>
        </w:rPr>
      </w:pPr>
      <w:r w:rsidRPr="00E431B5">
        <w:rPr>
          <w:rFonts w:ascii="Times New Roman" w:hAnsi="Times New Roman" w:cs="Times New Roman"/>
          <w:sz w:val="24"/>
          <w:szCs w:val="24"/>
        </w:rPr>
        <w:t>ориентации учебного содержания на совместное осмысление педа</w:t>
      </w:r>
      <w:r w:rsidRPr="00E431B5">
        <w:rPr>
          <w:rFonts w:ascii="Times New Roman" w:hAnsi="Times New Roman" w:cs="Times New Roman"/>
          <w:sz w:val="24"/>
          <w:szCs w:val="24"/>
        </w:rPr>
        <w:softHyphen/>
        <w:t>гогами, обучающимися и их родителями актуальных проблем развития лич</w:t>
      </w:r>
      <w:r w:rsidRPr="00E431B5">
        <w:rPr>
          <w:rFonts w:ascii="Times New Roman" w:hAnsi="Times New Roman" w:cs="Times New Roman"/>
          <w:sz w:val="24"/>
          <w:szCs w:val="24"/>
        </w:rPr>
        <w:softHyphen/>
        <w:t>ностной ценностно-смысловой сферы младших подростков;</w:t>
      </w:r>
    </w:p>
    <w:p w:rsidR="0088173E" w:rsidRPr="00E431B5" w:rsidRDefault="0088173E" w:rsidP="0088173E">
      <w:pPr>
        <w:numPr>
          <w:ilvl w:val="0"/>
          <w:numId w:val="352"/>
        </w:numPr>
        <w:tabs>
          <w:tab w:val="left" w:pos="865"/>
        </w:tabs>
        <w:spacing w:after="0"/>
        <w:ind w:left="420" w:firstLine="560"/>
        <w:jc w:val="both"/>
        <w:rPr>
          <w:rFonts w:ascii="Times New Roman" w:hAnsi="Times New Roman" w:cs="Times New Roman"/>
          <w:sz w:val="24"/>
          <w:szCs w:val="24"/>
        </w:rPr>
      </w:pPr>
      <w:r w:rsidRPr="00E431B5">
        <w:rPr>
          <w:rFonts w:ascii="Times New Roman" w:hAnsi="Times New Roman" w:cs="Times New Roman"/>
          <w:sz w:val="24"/>
          <w:szCs w:val="24"/>
        </w:rPr>
        <w:t>единых требований к результатам освоения содержания учебного курса.</w:t>
      </w:r>
    </w:p>
    <w:p w:rsidR="0088173E" w:rsidRPr="00E431B5" w:rsidRDefault="0088173E" w:rsidP="0088173E">
      <w:pPr>
        <w:spacing w:after="212"/>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Учебно-воспитательный процесс, осуществляемый в границах учебно</w:t>
      </w:r>
      <w:r w:rsidRPr="00E431B5">
        <w:rPr>
          <w:rFonts w:ascii="Times New Roman" w:hAnsi="Times New Roman" w:cs="Times New Roman"/>
          <w:sz w:val="24"/>
          <w:szCs w:val="24"/>
        </w:rPr>
        <w:softHyphen/>
        <w:t>го курса и системы межпредметных связей, педагогически моделирует и со</w:t>
      </w:r>
      <w:r w:rsidRPr="00E431B5">
        <w:rPr>
          <w:rFonts w:ascii="Times New Roman" w:hAnsi="Times New Roman" w:cs="Times New Roman"/>
          <w:sz w:val="24"/>
          <w:szCs w:val="24"/>
        </w:rPr>
        <w:softHyphen/>
        <w:t>держательно раскрывает основы религиозных и светских культурных тра</w:t>
      </w:r>
      <w:r w:rsidRPr="00E431B5">
        <w:rPr>
          <w:rFonts w:ascii="Times New Roman" w:hAnsi="Times New Roman" w:cs="Times New Roman"/>
          <w:sz w:val="24"/>
          <w:szCs w:val="24"/>
        </w:rPr>
        <w:softHyphen/>
        <w:t>диций. Сама национальная духовность с учетом многообразия и глубины ее составляющих не может исчерпываться содержанием этого курса.</w:t>
      </w:r>
    </w:p>
    <w:p w:rsidR="0088173E" w:rsidRPr="00E431B5" w:rsidRDefault="0088173E" w:rsidP="0088173E">
      <w:pPr>
        <w:keepNext/>
        <w:keepLines/>
        <w:spacing w:after="221"/>
        <w:jc w:val="center"/>
        <w:outlineLvl w:val="1"/>
        <w:rPr>
          <w:rFonts w:ascii="Times New Roman" w:hAnsi="Times New Roman" w:cs="Times New Roman"/>
          <w:b/>
          <w:sz w:val="24"/>
          <w:szCs w:val="24"/>
        </w:rPr>
      </w:pPr>
      <w:r w:rsidRPr="00E431B5">
        <w:rPr>
          <w:rFonts w:ascii="Times New Roman" w:hAnsi="Times New Roman" w:cs="Times New Roman"/>
          <w:b/>
          <w:sz w:val="24"/>
          <w:szCs w:val="24"/>
        </w:rPr>
        <w:t>3. Описание места учебного предмета в учебном плане</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Учебный предмет «Основы религиозных культур и светской этики» изучается в объеме 1 академический час в неделю в 4-м классе и 1 ч. в неделю.</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Основные содержательные модули курса:</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православной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исламской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буддийской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иудейской культуры.</w:t>
      </w:r>
    </w:p>
    <w:p w:rsidR="0088173E" w:rsidRPr="00E431B5" w:rsidRDefault="0088173E" w:rsidP="0088173E">
      <w:pPr>
        <w:numPr>
          <w:ilvl w:val="0"/>
          <w:numId w:val="352"/>
        </w:numPr>
        <w:tabs>
          <w:tab w:val="left" w:pos="868"/>
        </w:tabs>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мировых религиозных культур.</w:t>
      </w:r>
    </w:p>
    <w:p w:rsidR="0088173E" w:rsidRPr="00E431B5" w:rsidRDefault="0088173E" w:rsidP="0088173E">
      <w:pPr>
        <w:numPr>
          <w:ilvl w:val="0"/>
          <w:numId w:val="352"/>
        </w:numPr>
        <w:tabs>
          <w:tab w:val="left" w:pos="868"/>
        </w:tabs>
        <w:spacing w:after="18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Основы светской этики.</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lastRenderedPageBreak/>
        <w:t>Каждому обучающемуся в рамках освоения содержания учебного кур</w:t>
      </w:r>
      <w:r w:rsidRPr="00E431B5">
        <w:rPr>
          <w:rFonts w:ascii="Times New Roman" w:hAnsi="Times New Roman" w:cs="Times New Roman"/>
          <w:sz w:val="24"/>
          <w:szCs w:val="24"/>
        </w:rPr>
        <w:softHyphen/>
        <w:t>са с его согласия и по выбору его родителей (законных представителей) предлагается для изучения один из шести учебных модулей.</w:t>
      </w:r>
    </w:p>
    <w:p w:rsidR="0088173E" w:rsidRPr="00E431B5" w:rsidRDefault="00F7489A" w:rsidP="0088173E">
      <w:pPr>
        <w:spacing w:after="0"/>
        <w:ind w:left="20" w:right="20" w:firstLine="560"/>
        <w:jc w:val="both"/>
        <w:rPr>
          <w:rFonts w:ascii="Times New Roman" w:hAnsi="Times New Roman" w:cs="Times New Roman"/>
          <w:sz w:val="24"/>
          <w:szCs w:val="24"/>
        </w:rPr>
      </w:pPr>
      <w:r>
        <w:rPr>
          <w:rFonts w:ascii="Times New Roman" w:hAnsi="Times New Roman" w:cs="Times New Roman"/>
          <w:sz w:val="24"/>
          <w:szCs w:val="24"/>
        </w:rPr>
        <w:t>МБОУ Прогимназия «Президент»</w:t>
      </w:r>
      <w:r w:rsidR="0088173E" w:rsidRPr="00E431B5">
        <w:rPr>
          <w:rFonts w:ascii="Times New Roman" w:hAnsi="Times New Roman" w:cs="Times New Roman"/>
          <w:sz w:val="24"/>
          <w:szCs w:val="24"/>
        </w:rPr>
        <w:t xml:space="preserve"> на основе определения образовательных потребностей обу</w:t>
      </w:r>
      <w:r w:rsidR="0088173E" w:rsidRPr="00E431B5">
        <w:rPr>
          <w:rFonts w:ascii="Times New Roman" w:hAnsi="Times New Roman" w:cs="Times New Roman"/>
          <w:sz w:val="24"/>
          <w:szCs w:val="24"/>
        </w:rPr>
        <w:softHyphen/>
        <w:t>чающихся и их родителей (законных представителей), а также собственных возможностей организации образовательного процесса самостоятельно определяет перечень модулей учебного курса. При этом выбор родителей (законных представителей) является приоритетным для организации обуче</w:t>
      </w:r>
      <w:r w:rsidR="0088173E" w:rsidRPr="00E431B5">
        <w:rPr>
          <w:rFonts w:ascii="Times New Roman" w:hAnsi="Times New Roman" w:cs="Times New Roman"/>
          <w:sz w:val="24"/>
          <w:szCs w:val="24"/>
        </w:rPr>
        <w:softHyphen/>
        <w:t>ния ребенка по содержанию того или иного модуля.</w:t>
      </w:r>
    </w:p>
    <w:p w:rsidR="0088173E" w:rsidRPr="00E431B5" w:rsidRDefault="0088173E" w:rsidP="0088173E">
      <w:pPr>
        <w:spacing w:after="12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 процессе изучения курса предусмотрена подготовка и презентация творческих проектов на основе изученного материала. Проекты могут быть как индивидуальными, так и коллективными. В ходе подготовки проекта учащиеся получают возможность обобщить ранее изученный материал, освоить его в творческой, деятельностной форме. Подготовка и презента</w:t>
      </w:r>
      <w:r w:rsidRPr="00E431B5">
        <w:rPr>
          <w:rFonts w:ascii="Times New Roman" w:hAnsi="Times New Roman" w:cs="Times New Roman"/>
          <w:sz w:val="24"/>
          <w:szCs w:val="24"/>
        </w:rPr>
        <w:softHyphen/>
        <w:t>ция проекта (уроки 31-34) могут проводиться всем классом.</w:t>
      </w:r>
    </w:p>
    <w:p w:rsidR="0088173E" w:rsidRPr="00D42D2F" w:rsidRDefault="0088173E" w:rsidP="0088173E">
      <w:pPr>
        <w:keepNext/>
        <w:keepLines/>
        <w:spacing w:after="173"/>
        <w:jc w:val="center"/>
        <w:outlineLvl w:val="1"/>
        <w:rPr>
          <w:rFonts w:ascii="Times New Roman" w:hAnsi="Times New Roman" w:cs="Times New Roman"/>
          <w:b/>
          <w:sz w:val="24"/>
          <w:szCs w:val="24"/>
        </w:rPr>
      </w:pPr>
      <w:r w:rsidRPr="00E431B5">
        <w:rPr>
          <w:rFonts w:ascii="Times New Roman" w:hAnsi="Times New Roman" w:cs="Times New Roman"/>
          <w:b/>
          <w:sz w:val="24"/>
          <w:szCs w:val="24"/>
        </w:rPr>
        <w:t>4. Личностные, метапредметные и предметные результаты освоения учебного предмета</w:t>
      </w:r>
    </w:p>
    <w:p w:rsidR="0088173E" w:rsidRPr="00E431B5" w:rsidRDefault="0088173E" w:rsidP="0088173E">
      <w:pPr>
        <w:tabs>
          <w:tab w:val="left" w:pos="865"/>
        </w:tabs>
        <w:spacing w:after="0"/>
        <w:jc w:val="both"/>
        <w:rPr>
          <w:rFonts w:ascii="Times New Roman" w:hAnsi="Times New Roman" w:cs="Times New Roman"/>
          <w:sz w:val="24"/>
          <w:szCs w:val="24"/>
        </w:rPr>
      </w:pPr>
      <w:r w:rsidRPr="00E431B5">
        <w:rPr>
          <w:rFonts w:ascii="Times New Roman" w:hAnsi="Times New Roman" w:cs="Times New Roman"/>
          <w:sz w:val="24"/>
          <w:szCs w:val="24"/>
        </w:rPr>
        <w:tab/>
        <w:t>Обучение детей по программе курса «Основы религиозных культур и светской этики» должно быть направлено на достижение следующих лич</w:t>
      </w:r>
      <w:r w:rsidRPr="00E431B5">
        <w:rPr>
          <w:rFonts w:ascii="Times New Roman" w:hAnsi="Times New Roman" w:cs="Times New Roman"/>
          <w:sz w:val="24"/>
          <w:szCs w:val="24"/>
        </w:rPr>
        <w:softHyphen/>
        <w:t>ностных, метапредметных и предметных результатов освоения содержания.</w:t>
      </w:r>
    </w:p>
    <w:p w:rsidR="0088173E" w:rsidRPr="00E431B5" w:rsidRDefault="0088173E" w:rsidP="0088173E">
      <w:pPr>
        <w:spacing w:after="0"/>
        <w:rPr>
          <w:rFonts w:ascii="Times New Roman" w:hAnsi="Times New Roman" w:cs="Times New Roman"/>
          <w:b/>
          <w:i/>
          <w:sz w:val="24"/>
          <w:szCs w:val="24"/>
        </w:rPr>
      </w:pPr>
      <w:r w:rsidRPr="00E431B5">
        <w:rPr>
          <w:rFonts w:ascii="Times New Roman" w:hAnsi="Times New Roman" w:cs="Times New Roman"/>
          <w:b/>
          <w:i/>
          <w:sz w:val="24"/>
          <w:szCs w:val="24"/>
        </w:rPr>
        <w:t>Личностные результаты:</w:t>
      </w:r>
    </w:p>
    <w:p w:rsidR="0088173E" w:rsidRPr="00E431B5" w:rsidRDefault="0088173E" w:rsidP="0088173E">
      <w:pPr>
        <w:numPr>
          <w:ilvl w:val="0"/>
          <w:numId w:val="353"/>
        </w:numPr>
        <w:spacing w:after="0"/>
        <w:ind w:left="360"/>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rPr>
        <w:t>формирование основ российской гражданской идентичности, чув</w:t>
      </w:r>
      <w:r w:rsidRPr="00E431B5">
        <w:rPr>
          <w:rFonts w:ascii="Times New Roman" w:eastAsia="Times New Roman" w:hAnsi="Times New Roman" w:cs="Times New Roman"/>
          <w:sz w:val="24"/>
          <w:szCs w:val="24"/>
        </w:rPr>
        <w:softHyphen/>
        <w:t xml:space="preserve">ства гордости за свою </w:t>
      </w:r>
      <w:r w:rsidRPr="00E431B5">
        <w:rPr>
          <w:rFonts w:ascii="Times New Roman" w:eastAsia="Times New Roman" w:hAnsi="Times New Roman" w:cs="Times New Roman"/>
          <w:sz w:val="24"/>
          <w:szCs w:val="24"/>
          <w:lang w:val="en-US"/>
        </w:rPr>
        <w:t>Родину;</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образа мира как единого и целостного при разнооб</w:t>
      </w:r>
      <w:r w:rsidRPr="00E431B5">
        <w:rPr>
          <w:rFonts w:ascii="Times New Roman" w:eastAsia="Times New Roman" w:hAnsi="Times New Roman" w:cs="Times New Roman"/>
          <w:sz w:val="24"/>
          <w:szCs w:val="24"/>
        </w:rPr>
        <w:softHyphen/>
        <w:t>разии культур, национальностей, религий, воспитание доверия и уважения к истории и культуре всех народов;</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самостоятельности и личной ответственности за свои по</w:t>
      </w:r>
      <w:r w:rsidRPr="00E431B5">
        <w:rPr>
          <w:rFonts w:ascii="Times New Roman" w:eastAsia="Times New Roman" w:hAnsi="Times New Roman" w:cs="Times New Roman"/>
          <w:sz w:val="24"/>
          <w:szCs w:val="24"/>
        </w:rPr>
        <w:softHyphen/>
        <w:t>ступки на основе представлений о нравственных нормах, социальной спра</w:t>
      </w:r>
      <w:r w:rsidRPr="00E431B5">
        <w:rPr>
          <w:rFonts w:ascii="Times New Roman" w:eastAsia="Times New Roman" w:hAnsi="Times New Roman" w:cs="Times New Roman"/>
          <w:sz w:val="24"/>
          <w:szCs w:val="24"/>
        </w:rPr>
        <w:softHyphen/>
        <w:t>ведливости и свободе;</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этических чувств как регуляторов морального поведения;</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воспитание доброжелательности и эмоционально-нравственной от</w:t>
      </w:r>
      <w:r w:rsidRPr="00E431B5">
        <w:rPr>
          <w:rFonts w:ascii="Times New Roman" w:eastAsia="Times New Roman" w:hAnsi="Times New Roman" w:cs="Times New Roman"/>
          <w:sz w:val="24"/>
          <w:szCs w:val="24"/>
        </w:rPr>
        <w:softHyphen/>
        <w:t>зывчивости, понимания и сопереживания чувствам других людей;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начальных форм регуляции своих эмоциональных состоя</w:t>
      </w:r>
      <w:r w:rsidRPr="00E431B5">
        <w:rPr>
          <w:rFonts w:ascii="Times New Roman" w:eastAsia="Times New Roman" w:hAnsi="Times New Roman" w:cs="Times New Roman"/>
          <w:sz w:val="24"/>
          <w:szCs w:val="24"/>
        </w:rPr>
        <w:softHyphen/>
        <w:t>ний;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навыков сотрудничества со взрослыми и сверстниками в различных социальных ситуациях, умений не создавать конфликтов и нахо</w:t>
      </w:r>
      <w:r w:rsidRPr="00E431B5">
        <w:rPr>
          <w:rFonts w:ascii="Times New Roman" w:eastAsia="Times New Roman" w:hAnsi="Times New Roman" w:cs="Times New Roman"/>
          <w:sz w:val="24"/>
          <w:szCs w:val="24"/>
        </w:rPr>
        <w:softHyphen/>
        <w:t>дить выходы из спорных ситуаций;</w:t>
      </w:r>
    </w:p>
    <w:p w:rsidR="0088173E" w:rsidRPr="00E431B5" w:rsidRDefault="0088173E" w:rsidP="0088173E">
      <w:pPr>
        <w:numPr>
          <w:ilvl w:val="0"/>
          <w:numId w:val="353"/>
        </w:numPr>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наличие мотивации к труду, работе на результат, бережному отно</w:t>
      </w:r>
      <w:r w:rsidRPr="00E431B5">
        <w:rPr>
          <w:rFonts w:ascii="Times New Roman" w:eastAsia="Times New Roman" w:hAnsi="Times New Roman" w:cs="Times New Roman"/>
          <w:sz w:val="24"/>
          <w:szCs w:val="24"/>
        </w:rPr>
        <w:softHyphen/>
        <w:t>шению к материальным и духовным ценностям.</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Метапредметные результаты:</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способностью принимать и сохранять цели и задачи учебной деятельности, а также находить средства ее осуществления;</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умений планировать, контролировать и оценивать учебные действия в соответствии с поставленной задачей и условиями ее реализации; определять наиболее эффективные способы достижения ре</w:t>
      </w:r>
      <w:r w:rsidRPr="00E431B5">
        <w:rPr>
          <w:rFonts w:ascii="Times New Roman" w:eastAsia="Times New Roman" w:hAnsi="Times New Roman" w:cs="Times New Roman"/>
          <w:sz w:val="24"/>
          <w:szCs w:val="24"/>
        </w:rPr>
        <w:softHyphen/>
        <w:t>зультата; вносить соответствующие коррективы в их выполнение на основе оценки и с учетом характера ошибок; понимать причины успеха/неуспеха учебной деятельности;</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адекватное использование речевых средств и средств информаци</w:t>
      </w:r>
      <w:r w:rsidRPr="00E431B5">
        <w:rPr>
          <w:rFonts w:ascii="Times New Roman" w:eastAsia="Times New Roman" w:hAnsi="Times New Roman" w:cs="Times New Roman"/>
          <w:sz w:val="24"/>
          <w:szCs w:val="24"/>
        </w:rPr>
        <w:softHyphen/>
        <w:t>онно-коммуникационных технологий для решения различных коммуникатив</w:t>
      </w:r>
      <w:r w:rsidRPr="00E431B5">
        <w:rPr>
          <w:rFonts w:ascii="Times New Roman" w:eastAsia="Times New Roman" w:hAnsi="Times New Roman" w:cs="Times New Roman"/>
          <w:sz w:val="24"/>
          <w:szCs w:val="24"/>
        </w:rPr>
        <w:softHyphen/>
        <w:t>ных и познавательных задач;</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осуществлять информационный поиск для выполнения учебных заданий;</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логическими действиями анализа, синтеза, сравнения, обобщения, классификации, установления аналогий и причинно- следственных связей, построения рассуждений, отнесения к известным по</w:t>
      </w:r>
      <w:r w:rsidRPr="00E431B5">
        <w:rPr>
          <w:rFonts w:ascii="Times New Roman" w:eastAsia="Times New Roman" w:hAnsi="Times New Roman" w:cs="Times New Roman"/>
          <w:sz w:val="24"/>
          <w:szCs w:val="24"/>
        </w:rPr>
        <w:softHyphen/>
        <w:t>нятиям;</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 аргументировать свою точку зрения и оценку событий;</w:t>
      </w:r>
    </w:p>
    <w:p w:rsidR="0088173E" w:rsidRPr="00E431B5" w:rsidRDefault="0088173E" w:rsidP="0088173E">
      <w:pPr>
        <w:numPr>
          <w:ilvl w:val="0"/>
          <w:numId w:val="354"/>
        </w:numPr>
        <w:tabs>
          <w:tab w:val="left" w:pos="874"/>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определение общей цели и путей ее достижения, умение догово</w:t>
      </w:r>
      <w:r w:rsidRPr="00E431B5">
        <w:rPr>
          <w:rFonts w:ascii="Times New Roman" w:eastAsia="Times New Roman" w:hAnsi="Times New Roman" w:cs="Times New Roman"/>
          <w:sz w:val="24"/>
          <w:szCs w:val="24"/>
        </w:rPr>
        <w:softHyphen/>
        <w:t>риться о распределении ролей в совместной деятельности; адекватно оце</w:t>
      </w:r>
      <w:r w:rsidRPr="00E431B5">
        <w:rPr>
          <w:rFonts w:ascii="Times New Roman" w:eastAsia="Times New Roman" w:hAnsi="Times New Roman" w:cs="Times New Roman"/>
          <w:sz w:val="24"/>
          <w:szCs w:val="24"/>
        </w:rPr>
        <w:softHyphen/>
        <w:t>нивать собственное поведение и поведение окружающих.</w:t>
      </w:r>
    </w:p>
    <w:p w:rsidR="0088173E" w:rsidRPr="00E431B5" w:rsidRDefault="0088173E" w:rsidP="0088173E">
      <w:pPr>
        <w:spacing w:after="0"/>
        <w:rPr>
          <w:rFonts w:ascii="Times New Roman" w:hAnsi="Times New Roman" w:cs="Times New Roman"/>
          <w:b/>
          <w:i/>
          <w:sz w:val="24"/>
          <w:szCs w:val="24"/>
        </w:rPr>
      </w:pPr>
      <w:r w:rsidRPr="00E431B5">
        <w:rPr>
          <w:rFonts w:ascii="Times New Roman" w:hAnsi="Times New Roman" w:cs="Times New Roman"/>
          <w:b/>
          <w:i/>
          <w:sz w:val="24"/>
          <w:szCs w:val="24"/>
        </w:rPr>
        <w:t>Предметные результаты:</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понимание и принятие обучающимися ценностей: Отече</w:t>
      </w:r>
      <w:r w:rsidRPr="00E431B5">
        <w:rPr>
          <w:rFonts w:ascii="Times New Roman" w:eastAsia="Times New Roman" w:hAnsi="Times New Roman" w:cs="Times New Roman"/>
          <w:sz w:val="24"/>
          <w:szCs w:val="24"/>
        </w:rPr>
        <w:softHyphen/>
        <w:t>ство, нравственность, долг, милосердие, миролюбие - как основы культур</w:t>
      </w:r>
      <w:r w:rsidRPr="00E431B5">
        <w:rPr>
          <w:rFonts w:ascii="Times New Roman" w:eastAsia="Times New Roman" w:hAnsi="Times New Roman" w:cs="Times New Roman"/>
          <w:sz w:val="24"/>
          <w:szCs w:val="24"/>
        </w:rPr>
        <w:softHyphen/>
        <w:t>ных традиций многонационального народа России;</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основами светской и религиозной морали, понимание их значения в выстраивании конструктивных отношений в обществе;</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формирование первоначальных представлений о светской этике, религиозной культуре и их роли в истории и современности России;</w:t>
      </w:r>
    </w:p>
    <w:p w:rsidR="0088173E" w:rsidRPr="00E431B5" w:rsidRDefault="0088173E" w:rsidP="0088173E">
      <w:pPr>
        <w:numPr>
          <w:ilvl w:val="0"/>
          <w:numId w:val="355"/>
        </w:numPr>
        <w:tabs>
          <w:tab w:val="left" w:pos="1205"/>
        </w:tabs>
        <w:spacing w:after="0"/>
        <w:ind w:left="360"/>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осознание ценности нравственности и духовности в человеческой жизни.</w:t>
      </w:r>
    </w:p>
    <w:p w:rsidR="0088173E" w:rsidRPr="00E431B5" w:rsidRDefault="0088173E" w:rsidP="0088173E">
      <w:pPr>
        <w:spacing w:after="0"/>
        <w:rPr>
          <w:rFonts w:ascii="Times New Roman" w:hAnsi="Times New Roman"/>
          <w:sz w:val="24"/>
          <w:szCs w:val="24"/>
        </w:rPr>
      </w:pPr>
    </w:p>
    <w:p w:rsidR="0088173E" w:rsidRPr="00E431B5" w:rsidRDefault="0088173E" w:rsidP="0088173E">
      <w:pPr>
        <w:numPr>
          <w:ilvl w:val="0"/>
          <w:numId w:val="343"/>
        </w:numPr>
        <w:spacing w:after="0"/>
        <w:ind w:left="708"/>
        <w:jc w:val="center"/>
        <w:rPr>
          <w:rFonts w:ascii="Times New Roman" w:eastAsia="Arial" w:hAnsi="Times New Roman" w:cs="Times New Roman"/>
          <w:b/>
          <w:bCs/>
          <w:color w:val="000000"/>
          <w:sz w:val="24"/>
          <w:szCs w:val="24"/>
          <w:lang w:val="en-US"/>
        </w:rPr>
      </w:pPr>
      <w:r w:rsidRPr="00E431B5">
        <w:rPr>
          <w:rFonts w:ascii="Times New Roman" w:eastAsia="Arial" w:hAnsi="Times New Roman" w:cs="Times New Roman"/>
          <w:b/>
          <w:bCs/>
          <w:color w:val="000000"/>
          <w:sz w:val="24"/>
          <w:szCs w:val="24"/>
          <w:lang w:val="en-US"/>
        </w:rPr>
        <w:t>Содержание учебного предмета</w:t>
      </w:r>
    </w:p>
    <w:p w:rsidR="0088173E" w:rsidRPr="00E431B5" w:rsidRDefault="0088173E" w:rsidP="0088173E">
      <w:pPr>
        <w:spacing w:after="0"/>
        <w:ind w:left="708"/>
        <w:jc w:val="center"/>
        <w:rPr>
          <w:rFonts w:ascii="Times New Roman" w:eastAsia="Arial" w:hAnsi="Times New Roman" w:cs="Times New Roman"/>
          <w:b/>
          <w:bCs/>
          <w:color w:val="000000"/>
          <w:sz w:val="24"/>
          <w:szCs w:val="24"/>
        </w:rPr>
      </w:pP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Учебный курс «Основы религиозных культур и светской этики» пред</w:t>
      </w:r>
      <w:r w:rsidRPr="00E431B5">
        <w:rPr>
          <w:rFonts w:ascii="Times New Roman" w:eastAsia="Arial" w:hAnsi="Times New Roman" w:cs="Times New Roman"/>
          <w:color w:val="000000"/>
          <w:sz w:val="24"/>
          <w:szCs w:val="24"/>
        </w:rPr>
        <w:softHyphen/>
        <w:t>ставляет собой единый комплекс структурно и содержательно связанных друг с другом шести учебных модулей: «Основы православной культуры», «Основы исламской культуры», «Основы буддийской культуры», «Основы иудейской культуры», «Основы мировых религиозных культур», «Основы светской этики».</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Каждый учебный модуль, являясь частью курса, имеет логическую за</w:t>
      </w:r>
      <w:r w:rsidRPr="00E431B5">
        <w:rPr>
          <w:rFonts w:ascii="Times New Roman" w:eastAsia="Arial" w:hAnsi="Times New Roman" w:cs="Times New Roman"/>
          <w:color w:val="000000"/>
          <w:sz w:val="24"/>
          <w:szCs w:val="24"/>
        </w:rPr>
        <w:softHyphen/>
        <w:t>вершенность по отношению к установленным целям и результатам обучения и воспитания и включает в себя такой объем материала по предмету, кото</w:t>
      </w:r>
      <w:r w:rsidRPr="00E431B5">
        <w:rPr>
          <w:rFonts w:ascii="Times New Roman" w:eastAsia="Arial" w:hAnsi="Times New Roman" w:cs="Times New Roman"/>
          <w:color w:val="000000"/>
          <w:sz w:val="24"/>
          <w:szCs w:val="24"/>
        </w:rPr>
        <w:softHyphen/>
        <w:t>рый позволяет использовать его как самостоятельный учебный компонент.</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Содержание каждого из шести модулей учебного курса организовано в рамках четырех основных тематических разделов (уроков). Два из них (уроки 1 и 30) являются общими для всех учебных модулей. Содержательные ак</w:t>
      </w:r>
      <w:r w:rsidRPr="00E431B5">
        <w:rPr>
          <w:rFonts w:ascii="Times New Roman" w:eastAsia="Arial" w:hAnsi="Times New Roman" w:cs="Times New Roman"/>
          <w:color w:val="000000"/>
          <w:sz w:val="24"/>
          <w:szCs w:val="24"/>
        </w:rPr>
        <w:softHyphen/>
        <w:t>центы первого тематического раздела — духовные ценности и нравственные идеалы в жизни человека и общества. Четвертый тематический раздел пред</w:t>
      </w:r>
      <w:r w:rsidRPr="00E431B5">
        <w:rPr>
          <w:rFonts w:ascii="Times New Roman" w:eastAsia="Arial" w:hAnsi="Times New Roman" w:cs="Times New Roman"/>
          <w:color w:val="000000"/>
          <w:sz w:val="24"/>
          <w:szCs w:val="24"/>
        </w:rPr>
        <w:softHyphen/>
        <w:t>ставляет духовные традиции многонационального народа России. Второй и третий тематические разделы (уроки 2-29), изучаемые соответственно в 4-х и 5-х классах, дифференцируют содержание учебного курса применительно к каждому из учебных модулей. Изучая курс, обучающийся в соответствии с выбранным модулем получит представление о конкретной культурной тради</w:t>
      </w:r>
      <w:r w:rsidRPr="00E431B5">
        <w:rPr>
          <w:rFonts w:ascii="Times New Roman" w:eastAsia="Arial" w:hAnsi="Times New Roman" w:cs="Times New Roman"/>
          <w:color w:val="000000"/>
          <w:sz w:val="24"/>
          <w:szCs w:val="24"/>
        </w:rPr>
        <w:softHyphen/>
        <w:t>ции на основе знакомства с наиболее общими ее характеристиками.</w:t>
      </w:r>
    </w:p>
    <w:p w:rsidR="0088173E" w:rsidRPr="00E431B5" w:rsidRDefault="0088173E" w:rsidP="0088173E">
      <w:pPr>
        <w:spacing w:after="0"/>
        <w:ind w:firstLine="56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православной культуры»</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88173E" w:rsidRPr="00E431B5" w:rsidRDefault="0088173E" w:rsidP="0088173E">
      <w:pPr>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Введение в православную духовную традицию. Особенности восточ</w:t>
      </w:r>
      <w:r w:rsidRPr="00E431B5">
        <w:rPr>
          <w:rFonts w:ascii="Times New Roman" w:eastAsia="Arial" w:hAnsi="Times New Roman" w:cs="Times New Roman"/>
          <w:color w:val="000000"/>
          <w:sz w:val="24"/>
          <w:szCs w:val="24"/>
        </w:rPr>
        <w:softHyphen/>
        <w:t>ного христианства. Культура и религия. Во что верят православные христи</w:t>
      </w:r>
      <w:r w:rsidRPr="00E431B5">
        <w:rPr>
          <w:rFonts w:ascii="Times New Roman" w:eastAsia="Arial" w:hAnsi="Times New Roman" w:cs="Times New Roman"/>
          <w:color w:val="000000"/>
          <w:sz w:val="24"/>
          <w:szCs w:val="24"/>
        </w:rPr>
        <w:softHyphen/>
        <w:t>ане. Добро и зло в православной традиции. Золотое правило нравственно</w:t>
      </w:r>
      <w:r w:rsidRPr="00E431B5">
        <w:rPr>
          <w:rFonts w:ascii="Times New Roman" w:eastAsia="Arial" w:hAnsi="Times New Roman" w:cs="Times New Roman"/>
          <w:color w:val="000000"/>
          <w:sz w:val="24"/>
          <w:szCs w:val="24"/>
        </w:rPr>
        <w:softHyphen/>
        <w:t>сти. Любовь к ближнему. Отношение к труду. Долг и ответственность. Мило</w:t>
      </w:r>
      <w:r w:rsidRPr="00E431B5">
        <w:rPr>
          <w:rFonts w:ascii="Times New Roman" w:eastAsia="Arial" w:hAnsi="Times New Roman" w:cs="Times New Roman"/>
          <w:color w:val="000000"/>
          <w:sz w:val="24"/>
          <w:szCs w:val="24"/>
        </w:rPr>
        <w:softHyphen/>
        <w:t>сердие и сострадание. Православие в России. Православный храм и другие</w:t>
      </w:r>
      <w:r w:rsidRPr="00E431B5">
        <w:rPr>
          <w:rFonts w:ascii="Times New Roman" w:hAnsi="Times New Roman" w:cs="Times New Roman"/>
          <w:sz w:val="24"/>
          <w:szCs w:val="24"/>
        </w:rPr>
        <w:t>святыни. Символический язык православной культуры: христианское искус</w:t>
      </w:r>
      <w:r w:rsidRPr="00E431B5">
        <w:rPr>
          <w:rFonts w:ascii="Times New Roman" w:hAnsi="Times New Roman" w:cs="Times New Roman"/>
          <w:sz w:val="24"/>
          <w:szCs w:val="24"/>
        </w:rPr>
        <w:softHyphen/>
        <w:t>ство (иконы, фрески, церковное пение, прикладное искусство), православ</w:t>
      </w:r>
      <w:r w:rsidRPr="00E431B5">
        <w:rPr>
          <w:rFonts w:ascii="Times New Roman" w:hAnsi="Times New Roman" w:cs="Times New Roman"/>
          <w:sz w:val="24"/>
          <w:szCs w:val="24"/>
        </w:rPr>
        <w:softHyphen/>
        <w:t>ный календарь. Праздники. Христианская семья и ее ценности.</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исламской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исламскую духовную традицию. Культура и религия. Про</w:t>
      </w:r>
      <w:r w:rsidRPr="00E431B5">
        <w:rPr>
          <w:rFonts w:ascii="Times New Roman" w:hAnsi="Times New Roman" w:cs="Times New Roman"/>
          <w:sz w:val="24"/>
          <w:szCs w:val="24"/>
        </w:rPr>
        <w:softHyphen/>
        <w:t xml:space="preserve">рок Мухаммад - образец человека и учитель нравственности в исламской традиции. Столпы ислама и исламской этики. Обязанности мусульман. Для чего построена и как устроена мечеть. Мусульманское летоисчисление </w:t>
      </w:r>
      <w:r w:rsidRPr="00E431B5">
        <w:rPr>
          <w:rFonts w:ascii="Times New Roman" w:hAnsi="Times New Roman" w:cs="Times New Roman"/>
          <w:sz w:val="24"/>
          <w:szCs w:val="24"/>
        </w:rPr>
        <w:lastRenderedPageBreak/>
        <w:t>и календарь. Ислам в России. Семья в исламе. Нравственные ценности ис</w:t>
      </w:r>
      <w:r w:rsidRPr="00E431B5">
        <w:rPr>
          <w:rFonts w:ascii="Times New Roman" w:hAnsi="Times New Roman" w:cs="Times New Roman"/>
          <w:sz w:val="24"/>
          <w:szCs w:val="24"/>
        </w:rPr>
        <w:softHyphen/>
        <w:t>лама. Праздники исламских народов России: их происхождение и особенно</w:t>
      </w:r>
      <w:r w:rsidRPr="00E431B5">
        <w:rPr>
          <w:rFonts w:ascii="Times New Roman" w:hAnsi="Times New Roman" w:cs="Times New Roman"/>
          <w:sz w:val="24"/>
          <w:szCs w:val="24"/>
        </w:rPr>
        <w:softHyphen/>
        <w:t>сти проведения. Искусство ислама.</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буддийской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буддийскую духовную традицию. Культура и религия. Буд</w:t>
      </w:r>
      <w:r w:rsidRPr="00E431B5">
        <w:rPr>
          <w:rFonts w:ascii="Times New Roman" w:hAnsi="Times New Roman" w:cs="Times New Roman"/>
          <w:sz w:val="24"/>
          <w:szCs w:val="24"/>
        </w:rPr>
        <w:softHyphen/>
        <w:t>да и его учение. Буддийские святые. Будды. Семья в буддийской культуре и ее ценности. Буддизм в России. Человек в буддийской картине мира. Буд</w:t>
      </w:r>
      <w:r w:rsidRPr="00E431B5">
        <w:rPr>
          <w:rFonts w:ascii="Times New Roman" w:hAnsi="Times New Roman" w:cs="Times New Roman"/>
          <w:sz w:val="24"/>
          <w:szCs w:val="24"/>
        </w:rPr>
        <w:softHyphen/>
        <w:t>дийские символы. Буддийские ритуалы. Буддийские святыни. Буддийские священные сооружения. Буддийский храм. Буддийский календарь. Праздни</w:t>
      </w:r>
      <w:r w:rsidRPr="00E431B5">
        <w:rPr>
          <w:rFonts w:ascii="Times New Roman" w:hAnsi="Times New Roman" w:cs="Times New Roman"/>
          <w:sz w:val="24"/>
          <w:szCs w:val="24"/>
        </w:rPr>
        <w:softHyphen/>
        <w:t>ки в буддийской культуре. Искусство в буддийской культуре.</w:t>
      </w:r>
    </w:p>
    <w:p w:rsidR="0088173E" w:rsidRPr="00E431B5" w:rsidRDefault="0088173E" w:rsidP="0088173E">
      <w:pPr>
        <w:spacing w:after="18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иудейской культуры»</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Введение в иудейскую духовную традицию. Культура и религия. Тора - главная книга иудаизма. Классические тексты иудаизма. Патриархи ев</w:t>
      </w:r>
      <w:r w:rsidRPr="00E431B5">
        <w:rPr>
          <w:rFonts w:ascii="Times New Roman" w:hAnsi="Times New Roman" w:cs="Times New Roman"/>
          <w:sz w:val="24"/>
          <w:szCs w:val="24"/>
        </w:rPr>
        <w:softHyphen/>
        <w:t>рейского народа. Пророки и праведники в иудейской культуре. Храм в жизни иудеев. Назначение синагоги и ее устройство. Суббота (Шабат) в иудейской традиции. Иудаизм в России. Традиции иудаизма в повседневной жизни ев</w:t>
      </w:r>
      <w:r w:rsidRPr="00E431B5">
        <w:rPr>
          <w:rFonts w:ascii="Times New Roman" w:hAnsi="Times New Roman" w:cs="Times New Roman"/>
          <w:sz w:val="24"/>
          <w:szCs w:val="24"/>
        </w:rPr>
        <w:softHyphen/>
        <w:t>реев. Ответственное принятие заповедей. Еврейский дом. Знакомство с ев</w:t>
      </w:r>
      <w:r w:rsidRPr="00E431B5">
        <w:rPr>
          <w:rFonts w:ascii="Times New Roman" w:hAnsi="Times New Roman" w:cs="Times New Roman"/>
          <w:sz w:val="24"/>
          <w:szCs w:val="24"/>
        </w:rPr>
        <w:softHyphen/>
        <w:t>рейским календарем: его устройство и особенности. Еврейские праздники: их история и традиции. Ценности семейной жизни в иудейской традиции.</w:t>
      </w:r>
    </w:p>
    <w:p w:rsidR="0088173E" w:rsidRPr="00E431B5" w:rsidRDefault="0088173E" w:rsidP="0088173E">
      <w:pPr>
        <w:spacing w:after="176"/>
        <w:ind w:left="20" w:right="20" w:firstLine="560"/>
        <w:jc w:val="both"/>
        <w:rPr>
          <w:rFonts w:ascii="Times New Roman" w:hAnsi="Times New Roman" w:cs="Times New Roman"/>
          <w:sz w:val="24"/>
          <w:szCs w:val="24"/>
        </w:rPr>
      </w:pPr>
      <w:r w:rsidRPr="00E431B5">
        <w:rPr>
          <w:rFonts w:ascii="Times New Roman" w:hAnsi="Times New Roman" w:cs="Times New Roman"/>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60"/>
        <w:jc w:val="both"/>
        <w:rPr>
          <w:rFonts w:ascii="Times New Roman" w:hAnsi="Times New Roman" w:cs="Times New Roman"/>
          <w:b/>
          <w:sz w:val="24"/>
          <w:szCs w:val="24"/>
        </w:rPr>
      </w:pPr>
      <w:r w:rsidRPr="00E431B5">
        <w:rPr>
          <w:rFonts w:ascii="Times New Roman" w:hAnsi="Times New Roman" w:cs="Times New Roman"/>
          <w:b/>
          <w:sz w:val="24"/>
          <w:szCs w:val="24"/>
        </w:rPr>
        <w:t>Учебный модуль «Основы мировых религиозных культур»</w:t>
      </w:r>
    </w:p>
    <w:p w:rsidR="0088173E" w:rsidRPr="00E431B5" w:rsidRDefault="0088173E" w:rsidP="0088173E">
      <w:p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Россия - наша Родина.</w:t>
      </w:r>
    </w:p>
    <w:p w:rsidR="0088173E" w:rsidRPr="00E431B5" w:rsidRDefault="0088173E" w:rsidP="0088173E">
      <w:pPr>
        <w:spacing w:after="0"/>
        <w:ind w:left="20" w:right="20" w:firstLine="560"/>
        <w:jc w:val="both"/>
        <w:rPr>
          <w:rFonts w:ascii="Times New Roman" w:eastAsia="Arial" w:hAnsi="Times New Roman" w:cs="Times New Roman"/>
          <w:color w:val="000000"/>
          <w:sz w:val="24"/>
          <w:szCs w:val="24"/>
        </w:rPr>
      </w:pPr>
      <w:r w:rsidRPr="00E431B5">
        <w:rPr>
          <w:rFonts w:ascii="Times New Roman" w:hAnsi="Times New Roman" w:cs="Times New Roman"/>
          <w:sz w:val="24"/>
          <w:szCs w:val="24"/>
        </w:rPr>
        <w:t>Культура и религия. Древнейшие верования. Религии мира и их осно</w:t>
      </w:r>
      <w:r w:rsidRPr="00E431B5">
        <w:rPr>
          <w:rFonts w:ascii="Times New Roman" w:hAnsi="Times New Roman" w:cs="Times New Roman"/>
          <w:sz w:val="24"/>
          <w:szCs w:val="24"/>
        </w:rPr>
        <w:softHyphen/>
        <w:t>ватели. Священные книги религий мира. Хранители предания в религиях мира. Человек в религиозных традициях мира. Священные сооружения. Ис</w:t>
      </w:r>
      <w:r w:rsidRPr="00E431B5">
        <w:rPr>
          <w:rFonts w:ascii="Times New Roman" w:hAnsi="Times New Roman" w:cs="Times New Roman"/>
          <w:sz w:val="24"/>
          <w:szCs w:val="24"/>
        </w:rPr>
        <w:softHyphen/>
        <w:t>кусство в религиозной культуре. Религии России. Религия и мораль. Нрав</w:t>
      </w:r>
      <w:r w:rsidRPr="00E431B5">
        <w:rPr>
          <w:rFonts w:ascii="Times New Roman" w:hAnsi="Times New Roman" w:cs="Times New Roman"/>
          <w:sz w:val="24"/>
          <w:szCs w:val="24"/>
        </w:rPr>
        <w:softHyphen/>
        <w:t>ственные заповеди в религиях мира. Религиозные ритуалы. Обычаи и обря</w:t>
      </w:r>
      <w:r w:rsidRPr="00E431B5">
        <w:rPr>
          <w:rFonts w:ascii="Times New Roman" w:hAnsi="Times New Roman" w:cs="Times New Roman"/>
          <w:sz w:val="24"/>
          <w:szCs w:val="24"/>
        </w:rPr>
        <w:softHyphen/>
        <w:t xml:space="preserve">ды. Религиозные ритуалы в искусстве. </w:t>
      </w:r>
      <w:r w:rsidRPr="00E431B5">
        <w:rPr>
          <w:rFonts w:ascii="Times New Roman" w:eastAsia="Arial" w:hAnsi="Times New Roman" w:cs="Times New Roman"/>
          <w:color w:val="000000"/>
          <w:sz w:val="24"/>
          <w:szCs w:val="24"/>
        </w:rPr>
        <w:t>Календари религий мира. Праздники в религиях мира. Семья, семейные ценности. Долг, свобода, ответствен</w:t>
      </w:r>
      <w:r w:rsidRPr="00E431B5">
        <w:rPr>
          <w:rFonts w:ascii="Times New Roman" w:eastAsia="Arial" w:hAnsi="Times New Roman" w:cs="Times New Roman"/>
          <w:color w:val="000000"/>
          <w:sz w:val="24"/>
          <w:szCs w:val="24"/>
        </w:rPr>
        <w:softHyphen/>
        <w:t>ность, учение и труд. Милосердие, забота о слабых, взаимопомощь, соци</w:t>
      </w:r>
      <w:r w:rsidRPr="00E431B5">
        <w:rPr>
          <w:rFonts w:ascii="Times New Roman" w:eastAsia="Arial" w:hAnsi="Times New Roman" w:cs="Times New Roman"/>
          <w:color w:val="000000"/>
          <w:sz w:val="24"/>
          <w:szCs w:val="24"/>
        </w:rPr>
        <w:softHyphen/>
        <w:t>альные проблемы общества и отношение к ним разных религий.</w:t>
      </w:r>
    </w:p>
    <w:p w:rsidR="0088173E" w:rsidRPr="00E431B5" w:rsidRDefault="0088173E" w:rsidP="0088173E">
      <w:pPr>
        <w:spacing w:after="18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spacing w:after="0"/>
        <w:ind w:left="20" w:firstLine="540"/>
        <w:jc w:val="both"/>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Учебный модуль «Основы светской этики»</w:t>
      </w:r>
    </w:p>
    <w:p w:rsidR="0088173E" w:rsidRPr="00E431B5" w:rsidRDefault="0088173E" w:rsidP="0088173E">
      <w:pPr>
        <w:spacing w:after="0"/>
        <w:ind w:lef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Россия - наша Родина.</w:t>
      </w:r>
    </w:p>
    <w:p w:rsidR="0088173E" w:rsidRPr="00E431B5" w:rsidRDefault="0088173E" w:rsidP="0088173E">
      <w:pPr>
        <w:spacing w:after="0"/>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Культура и мораль. Этика и ее значение в жизни человека. Праздники как одна из форм исторической памяти. Образцы нравственности в культу</w:t>
      </w:r>
      <w:r w:rsidRPr="00E431B5">
        <w:rPr>
          <w:rFonts w:ascii="Times New Roman" w:eastAsia="Arial" w:hAnsi="Times New Roman" w:cs="Times New Roman"/>
          <w:color w:val="000000"/>
          <w:sz w:val="24"/>
          <w:szCs w:val="24"/>
        </w:rPr>
        <w:softHyphen/>
        <w:t>рах разных народов. Государство и мораль гражданина. Образцы нрав</w:t>
      </w:r>
      <w:r w:rsidRPr="00E431B5">
        <w:rPr>
          <w:rFonts w:ascii="Times New Roman" w:eastAsia="Arial" w:hAnsi="Times New Roman" w:cs="Times New Roman"/>
          <w:color w:val="000000"/>
          <w:sz w:val="24"/>
          <w:szCs w:val="24"/>
        </w:rPr>
        <w:softHyphen/>
        <w:t>ственности в культуре Отечества. Трудовая мораль. Нравственные тради</w:t>
      </w:r>
      <w:r w:rsidRPr="00E431B5">
        <w:rPr>
          <w:rFonts w:ascii="Times New Roman" w:eastAsia="Arial" w:hAnsi="Times New Roman" w:cs="Times New Roman"/>
          <w:color w:val="000000"/>
          <w:sz w:val="24"/>
          <w:szCs w:val="24"/>
        </w:rPr>
        <w:softHyphen/>
        <w:t>ции предпринимательства. Что значит быть нравственным в наше время? Высшие нравственные ценности, идеалы, принципы морали. Методика со</w:t>
      </w:r>
      <w:r w:rsidRPr="00E431B5">
        <w:rPr>
          <w:rFonts w:ascii="Times New Roman" w:eastAsia="Arial" w:hAnsi="Times New Roman" w:cs="Times New Roman"/>
          <w:color w:val="000000"/>
          <w:sz w:val="24"/>
          <w:szCs w:val="24"/>
        </w:rPr>
        <w:softHyphen/>
        <w:t>здания морального кодекса в школе. Нормы морали. Этикет. Образование как нравственная норма. Методы нравственного самосовершенствования.</w:t>
      </w:r>
    </w:p>
    <w:p w:rsidR="0088173E" w:rsidRPr="00E431B5" w:rsidRDefault="0088173E" w:rsidP="0088173E">
      <w:pPr>
        <w:spacing w:after="212"/>
        <w:ind w:left="20" w:right="20" w:firstLine="54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Любовь и уважение к Отечеству. Патриотизм многонационального и многоконфессионального народа России.</w:t>
      </w:r>
    </w:p>
    <w:p w:rsidR="0088173E" w:rsidRPr="00E431B5" w:rsidRDefault="0088173E" w:rsidP="0088173E">
      <w:pPr>
        <w:keepNext/>
        <w:keepLines/>
        <w:spacing w:after="0"/>
        <w:ind w:firstLine="54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lastRenderedPageBreak/>
        <w:t>6. Тематическое планирование с определением основных видовучебной деятельности</w:t>
      </w:r>
    </w:p>
    <w:p w:rsidR="0088173E" w:rsidRPr="00E431B5" w:rsidRDefault="0088173E" w:rsidP="0088173E">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православной культуры»</w:t>
      </w:r>
    </w:p>
    <w:tbl>
      <w:tblPr>
        <w:tblStyle w:val="52"/>
        <w:tblW w:w="10598" w:type="dxa"/>
        <w:tblLook w:val="04A0" w:firstRow="1" w:lastRow="0" w:firstColumn="1" w:lastColumn="0" w:noHBand="0" w:noVBand="1"/>
      </w:tblPr>
      <w:tblGrid>
        <w:gridCol w:w="848"/>
        <w:gridCol w:w="3871"/>
        <w:gridCol w:w="5879"/>
      </w:tblGrid>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871"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87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Россия - наша Родина</w:t>
            </w:r>
          </w:p>
        </w:tc>
        <w:tc>
          <w:tcPr>
            <w:tcW w:w="5879" w:type="dxa"/>
            <w:vMerge w:val="restart"/>
          </w:tcPr>
          <w:p w:rsidR="0088173E" w:rsidRPr="00E431B5" w:rsidRDefault="0088173E" w:rsidP="0088173E">
            <w:pPr>
              <w:spacing w:after="120" w:line="276" w:lineRule="auto"/>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православной культуры.</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Культура и религия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Человек и Бог в православии</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право</w:t>
            </w:r>
            <w:r w:rsidRPr="00E431B5">
              <w:rPr>
                <w:rFonts w:ascii="Times New Roman" w:hAnsi="Times New Roman"/>
                <w:sz w:val="24"/>
                <w:szCs w:val="24"/>
              </w:rPr>
              <w:softHyphen/>
              <w:t>славия.</w:t>
            </w: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Православная молитва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Библия и Евангелие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Проповедь Христа.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Христос и Его Крест</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право</w:t>
            </w:r>
            <w:r w:rsidRPr="00E431B5">
              <w:rPr>
                <w:rFonts w:ascii="Times New Roman" w:hAnsi="Times New Roman"/>
                <w:sz w:val="24"/>
                <w:szCs w:val="24"/>
              </w:rPr>
              <w:softHyphen/>
              <w:t>славной культуры.</w:t>
            </w:r>
          </w:p>
          <w:p w:rsidR="0088173E" w:rsidRPr="00E431B5" w:rsidRDefault="0088173E" w:rsidP="0088173E">
            <w:pPr>
              <w:tabs>
                <w:tab w:val="left" w:pos="865"/>
              </w:tabs>
              <w:rPr>
                <w:rFonts w:ascii="Times New Roman" w:hAnsi="Times New Roman"/>
                <w:sz w:val="24"/>
                <w:szCs w:val="24"/>
              </w:rPr>
            </w:pP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религиозной (православной) культурой и поведением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Пасха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Православное учение о человеке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Совесть и раскаяние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Заповеди</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Милосердие и сострадание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Золотое правило этики.</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православной культу</w:t>
            </w:r>
            <w:r w:rsidRPr="00E431B5">
              <w:rPr>
                <w:rFonts w:ascii="Times New Roman" w:hAnsi="Times New Roman"/>
                <w:sz w:val="24"/>
                <w:szCs w:val="24"/>
              </w:rPr>
              <w:softHyphen/>
              <w:t>ры.</w:t>
            </w:r>
          </w:p>
        </w:tc>
      </w:tr>
      <w:tr w:rsidR="0088173E" w:rsidRPr="00E431B5" w:rsidTr="0088173E">
        <w:trPr>
          <w:trHeight w:val="27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Храм</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Икона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w:t>
            </w:r>
          </w:p>
        </w:tc>
        <w:tc>
          <w:tcPr>
            <w:tcW w:w="3871"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17</w:t>
            </w:r>
          </w:p>
        </w:tc>
        <w:tc>
          <w:tcPr>
            <w:tcW w:w="3871" w:type="dxa"/>
          </w:tcPr>
          <w:p w:rsidR="0088173E" w:rsidRPr="00E431B5" w:rsidRDefault="0088173E" w:rsidP="0088173E">
            <w:pPr>
              <w:ind w:right="860"/>
              <w:rPr>
                <w:rFonts w:ascii="Times New Roman" w:hAnsi="Times New Roman"/>
                <w:sz w:val="24"/>
                <w:szCs w:val="24"/>
              </w:rPr>
            </w:pPr>
            <w:r w:rsidRPr="00E431B5">
              <w:rPr>
                <w:rFonts w:ascii="Times New Roman" w:hAnsi="Times New Roman"/>
                <w:sz w:val="24"/>
                <w:szCs w:val="24"/>
              </w:rPr>
              <w:t>Подведение итогов</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3871" w:type="dxa"/>
            <w:vAlign w:val="bottom"/>
          </w:tcPr>
          <w:p w:rsidR="0088173E" w:rsidRPr="00E431B5" w:rsidRDefault="0088173E" w:rsidP="0088173E">
            <w:pPr>
              <w:spacing w:line="182" w:lineRule="exact"/>
              <w:rPr>
                <w:rFonts w:ascii="Times New Roman" w:hAnsi="Times New Roman"/>
                <w:sz w:val="24"/>
                <w:szCs w:val="24"/>
              </w:rPr>
            </w:pPr>
            <w:r w:rsidRPr="00E431B5">
              <w:rPr>
                <w:rFonts w:ascii="Times New Roman" w:hAnsi="Times New Roman"/>
                <w:sz w:val="24"/>
                <w:szCs w:val="24"/>
              </w:rPr>
              <w:t>Как христианство пришло на Русь</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Подвиг</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православной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Заповеди блаженства</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Зачем творить добро?</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Чудо в жизни христианина</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православной культуры в жизни людей, общества.</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Православие о Божием суде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Таинство Причастия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Монастырь</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христианина к природе</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православной куль</w:t>
            </w:r>
            <w:r w:rsidRPr="00E431B5">
              <w:rPr>
                <w:rFonts w:ascii="Times New Roman" w:hAnsi="Times New Roman"/>
                <w:sz w:val="24"/>
                <w:szCs w:val="24"/>
              </w:rPr>
              <w:softHyphen/>
              <w:t>туры в истории России</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Христианская семья</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Защита Отечества</w:t>
            </w:r>
          </w:p>
        </w:tc>
        <w:tc>
          <w:tcPr>
            <w:tcW w:w="5879"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(православной и др.).</w:t>
            </w: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Христианин в труде</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879"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rPr>
          <w:trHeight w:val="149"/>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3871"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5879" w:type="dxa"/>
          </w:tcPr>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Учатся приводить примеры явлений право</w:t>
            </w:r>
            <w:r w:rsidRPr="00E431B5">
              <w:rPr>
                <w:rFonts w:ascii="Times New Roman" w:hAnsi="Times New Roman"/>
                <w:sz w:val="24"/>
                <w:szCs w:val="24"/>
              </w:rPr>
              <w:softHyphen/>
              <w:t>славной (или другой религиозной) традиции и светской культуры и сравнивать их</w:t>
            </w:r>
          </w:p>
          <w:p w:rsidR="0088173E" w:rsidRPr="00E431B5" w:rsidRDefault="0088173E" w:rsidP="0088173E">
            <w:pPr>
              <w:spacing w:after="120"/>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spacing w:after="146"/>
              <w:ind w:left="20" w:right="60"/>
              <w:rPr>
                <w:rFonts w:ascii="Times New Roman" w:eastAsiaTheme="minorHAnsi" w:hAnsi="Times New Roman" w:cstheme="minorBidi"/>
                <w:sz w:val="24"/>
                <w:szCs w:val="24"/>
                <w:lang w:eastAsia="en-US"/>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eastAsiaTheme="minorHAnsi" w:hAnsi="Times New Roman" w:cstheme="minorBidi"/>
                <w:sz w:val="24"/>
                <w:szCs w:val="24"/>
                <w:lang w:eastAsia="en-US"/>
              </w:rPr>
            </w:pPr>
            <w:r w:rsidRPr="00E431B5">
              <w:rPr>
                <w:rFonts w:ascii="Times New Roman" w:eastAsia="Arial" w:hAnsi="Times New Roman"/>
                <w:sz w:val="24"/>
                <w:szCs w:val="24"/>
              </w:rPr>
              <w:t>Готовят сообщения по выбранным темам (теме)</w:t>
            </w:r>
          </w:p>
        </w:tc>
      </w:tr>
    </w:tbl>
    <w:p w:rsidR="0088173E" w:rsidRPr="00E431B5" w:rsidRDefault="0088173E" w:rsidP="0088173E">
      <w:pPr>
        <w:keepNext/>
        <w:keepLines/>
        <w:spacing w:after="0"/>
        <w:jc w:val="center"/>
        <w:outlineLvl w:val="1"/>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Модуль «Основы исламской культуры»</w:t>
      </w:r>
    </w:p>
    <w:p w:rsidR="0088173E" w:rsidRPr="00E431B5" w:rsidRDefault="0088173E" w:rsidP="0088173E">
      <w:pPr>
        <w:tabs>
          <w:tab w:val="left" w:pos="865"/>
        </w:tabs>
        <w:spacing w:after="0"/>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3796"/>
        <w:gridCol w:w="6037"/>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3796"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6037"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распространения исламской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Колыбель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Пророк Мухаммад - основатель ислама</w:t>
            </w:r>
          </w:p>
        </w:tc>
        <w:tc>
          <w:tcPr>
            <w:tcW w:w="6037"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ислама.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Начало пророчества</w:t>
            </w:r>
          </w:p>
        </w:tc>
        <w:tc>
          <w:tcPr>
            <w:tcW w:w="6037" w:type="dxa"/>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Чудесное путешествие пророка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ислам</w:t>
            </w:r>
            <w:r w:rsidRPr="00E431B5">
              <w:rPr>
                <w:rFonts w:ascii="Times New Roman" w:hAnsi="Times New Roman"/>
                <w:sz w:val="24"/>
                <w:szCs w:val="24"/>
              </w:rPr>
              <w:softHyphen/>
              <w:t>ской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Хиджра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Коран и Сунна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(исламской) культурой и поведени</w:t>
            </w:r>
            <w:r w:rsidRPr="00E431B5">
              <w:rPr>
                <w:rFonts w:ascii="Times New Roman" w:hAnsi="Times New Roman"/>
                <w:sz w:val="24"/>
                <w:szCs w:val="24"/>
              </w:rPr>
              <w:softHyphen/>
              <w:t>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Вера в Аллаха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Божественные Писания. Посланники Бога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Вера в Судный день и судьбу</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исламской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Обязанности мусульман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Поклонение Аллаху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Пост в месяц рамадан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Пожертвование во имя Всевышнего</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ислам</w:t>
            </w:r>
            <w:r w:rsidRPr="00E431B5">
              <w:rPr>
                <w:rFonts w:ascii="Times New Roman" w:hAnsi="Times New Roman"/>
                <w:sz w:val="24"/>
                <w:szCs w:val="24"/>
              </w:rPr>
              <w:softHyphen/>
              <w:t>ской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Паломничество в Мекку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исламской культуры в жизни людей, общества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История ислама в России</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Нравственные ценности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Сотворение добра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исламской культуры в истории России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Дружба и взаимопомощь</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Семья в исламе</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(исламской и др.).</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Родители и дети</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к старшим</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Традиции гостеприимства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Ценность и польза образования</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Ислам и наука</w:t>
            </w:r>
          </w:p>
        </w:tc>
        <w:tc>
          <w:tcPr>
            <w:tcW w:w="6037"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Искусство ислама</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Праздники мусульман</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6037"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3796"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учащихся</w:t>
            </w:r>
          </w:p>
        </w:tc>
        <w:tc>
          <w:tcPr>
            <w:tcW w:w="6037"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Учатся приводить примеры явлений ислам</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88173E" w:rsidRPr="00E431B5" w:rsidRDefault="0088173E" w:rsidP="0088173E">
            <w:pPr>
              <w:spacing w:before="180" w:after="180"/>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 Готовят со</w:t>
            </w:r>
            <w:r w:rsidRPr="00E431B5">
              <w:rPr>
                <w:rFonts w:ascii="Times New Roman" w:hAnsi="Times New Roman"/>
                <w:sz w:val="24"/>
                <w:szCs w:val="24"/>
              </w:rPr>
              <w:softHyphen/>
              <w:t>общения по выбранным темам (теме).</w:t>
            </w:r>
          </w:p>
        </w:tc>
      </w:tr>
    </w:tbl>
    <w:p w:rsidR="0088173E" w:rsidRPr="00E431B5" w:rsidRDefault="0088173E" w:rsidP="0088173E">
      <w:pPr>
        <w:tabs>
          <w:tab w:val="left" w:pos="865"/>
        </w:tabs>
        <w:spacing w:after="0"/>
        <w:rPr>
          <w:rFonts w:ascii="Times New Roman" w:hAnsi="Times New Roman" w:cs="Times New Roman"/>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буддийской культуры»</w:t>
      </w:r>
    </w:p>
    <w:tbl>
      <w:tblPr>
        <w:tblStyle w:val="52"/>
        <w:tblW w:w="0" w:type="auto"/>
        <w:tblLook w:val="04A0" w:firstRow="1" w:lastRow="0" w:firstColumn="1" w:lastColumn="0" w:noHBand="0" w:noVBand="1"/>
      </w:tblPr>
      <w:tblGrid>
        <w:gridCol w:w="848"/>
        <w:gridCol w:w="4080"/>
        <w:gridCol w:w="5753"/>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80"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53"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53"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буддийской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Культура и религия. Введение в буддийскую духов</w:t>
            </w:r>
            <w:r w:rsidRPr="00E431B5">
              <w:rPr>
                <w:rFonts w:ascii="Times New Roman" w:hAnsi="Times New Roman"/>
                <w:sz w:val="24"/>
                <w:szCs w:val="24"/>
              </w:rPr>
              <w:softHyphen/>
              <w:t>ную традицию</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Изучают основы духовной традиции буддизма.</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Будда и его учение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5-6</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Буддийский священный канон «Трипитака»</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Дают определения основных понятий буддий</w:t>
            </w:r>
            <w:r w:rsidRPr="00E431B5">
              <w:rPr>
                <w:rFonts w:ascii="Times New Roman" w:hAnsi="Times New Roman"/>
                <w:sz w:val="24"/>
                <w:szCs w:val="24"/>
              </w:rPr>
              <w:softHyphen/>
              <w:t>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7-8</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Буддийская картина мира</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Добро и зло</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10</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Принцип ненасилия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(буддийской) культурой и поведе</w:t>
            </w:r>
            <w:r w:rsidRPr="00E431B5">
              <w:rPr>
                <w:rFonts w:ascii="Times New Roman" w:hAnsi="Times New Roman"/>
                <w:sz w:val="24"/>
                <w:szCs w:val="24"/>
              </w:rPr>
              <w:softHyphen/>
              <w:t>нием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Любовь к человеку и ценность жизни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Сострадание и милосердие</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буддийской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Отношение к природе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Буддийские учители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Семья в буддийской культуре и ее ценности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описывать различные явления буд</w:t>
            </w:r>
            <w:r w:rsidRPr="00E431B5">
              <w:rPr>
                <w:rFonts w:ascii="Times New Roman" w:hAnsi="Times New Roman"/>
                <w:sz w:val="24"/>
                <w:szCs w:val="24"/>
              </w:rPr>
              <w:softHyphen/>
              <w:t>дийской духовной традиции и культуры.</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17</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Обобщающий урок</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Буддизм в России</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Путь духовного совершенствования</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Излагают свое мнение по поводу значения буддийской культуры в жизни людей, обще</w:t>
            </w:r>
            <w:r w:rsidRPr="00E431B5">
              <w:rPr>
                <w:rFonts w:ascii="Times New Roman" w:hAnsi="Times New Roman"/>
                <w:sz w:val="24"/>
                <w:szCs w:val="24"/>
              </w:rPr>
              <w:softHyphen/>
              <w:t>ства</w:t>
            </w:r>
          </w:p>
        </w:tc>
      </w:tr>
      <w:tr w:rsidR="0088173E" w:rsidRPr="00E431B5" w:rsidTr="0088173E">
        <w:trPr>
          <w:trHeight w:val="246"/>
        </w:trPr>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20-21</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Буддийское учение о добродетелях</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Буддийские символы</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Знакомятся с развитием буддийской культуры в истории России.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ритуалы и обряды</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святыни</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(буддийской и др.).</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священные соору</w:t>
            </w:r>
            <w:r w:rsidRPr="00E431B5">
              <w:rPr>
                <w:rFonts w:ascii="Times New Roman" w:hAnsi="Times New Roman"/>
                <w:sz w:val="24"/>
                <w:szCs w:val="24"/>
              </w:rPr>
              <w:softHyphen/>
              <w:t>жения</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Буддийский храм</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Буддийский календарь</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Буддийские праздники</w:t>
            </w:r>
          </w:p>
        </w:tc>
        <w:tc>
          <w:tcPr>
            <w:tcW w:w="5753" w:type="dxa"/>
            <w:vMerge w:val="restart"/>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Искусство в буддийской культуре</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80"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53" w:type="dxa"/>
            <w:vMerge/>
          </w:tcPr>
          <w:p w:rsidR="0088173E" w:rsidRPr="00E431B5" w:rsidRDefault="0088173E" w:rsidP="0088173E">
            <w:pPr>
              <w:tabs>
                <w:tab w:val="left" w:pos="865"/>
              </w:tabs>
              <w:jc w:val="both"/>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80"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53" w:type="dxa"/>
          </w:tcPr>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Учатся приводить примеры явлений буддий</w:t>
            </w:r>
            <w:r w:rsidRPr="00E431B5">
              <w:rPr>
                <w:rFonts w:ascii="Times New Roman" w:hAnsi="Times New Roman"/>
                <w:sz w:val="24"/>
                <w:szCs w:val="24"/>
              </w:rPr>
              <w:softHyphen/>
              <w:t>ской (или другой религиозной) традиции и светской культуры и сравнивать их.</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jc w:val="both"/>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bl>
    <w:p w:rsidR="0088173E" w:rsidRPr="00E431B5" w:rsidRDefault="0088173E" w:rsidP="0088173E">
      <w:pPr>
        <w:tabs>
          <w:tab w:val="left" w:pos="865"/>
        </w:tabs>
        <w:spacing w:after="0"/>
        <w:rPr>
          <w:rFonts w:ascii="Times New Roman" w:hAnsi="Times New Roman" w:cs="Times New Roman"/>
          <w:b/>
          <w:bCs/>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иудейской культуры»</w:t>
      </w:r>
    </w:p>
    <w:p w:rsidR="0088173E" w:rsidRPr="00E431B5" w:rsidRDefault="0088173E" w:rsidP="0088173E">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рас</w:t>
            </w:r>
            <w:r w:rsidRPr="00E431B5">
              <w:rPr>
                <w:rFonts w:ascii="Times New Roman" w:hAnsi="Times New Roman"/>
                <w:sz w:val="24"/>
                <w:szCs w:val="24"/>
              </w:rPr>
              <w:softHyphen/>
              <w:t>пространения иудейской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Введение в иудейскую духовную традицию. Культура и религия.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Тора — главная книга иудаизма. Сущность Торы. «Золотое пра</w:t>
            </w:r>
            <w:r w:rsidRPr="00E431B5">
              <w:rPr>
                <w:rFonts w:ascii="Times New Roman" w:hAnsi="Times New Roman"/>
                <w:sz w:val="24"/>
                <w:szCs w:val="24"/>
              </w:rPr>
              <w:softHyphen/>
              <w:t>вило Гиллеля»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духовной традиции иудаиз</w:t>
            </w:r>
            <w:r w:rsidRPr="00E431B5">
              <w:rPr>
                <w:rFonts w:ascii="Times New Roman" w:hAnsi="Times New Roman"/>
                <w:sz w:val="24"/>
                <w:szCs w:val="24"/>
              </w:rPr>
              <w:softHyphen/>
              <w:t>ма.</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Письменная и Устная Тора. Классические тексты иудаизма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иудей</w:t>
            </w:r>
            <w:r w:rsidRPr="00E431B5">
              <w:rPr>
                <w:rFonts w:ascii="Times New Roman" w:hAnsi="Times New Roman"/>
                <w:sz w:val="24"/>
                <w:szCs w:val="24"/>
              </w:rPr>
              <w:softHyphen/>
              <w:t>ской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Патриархи еврейского народа.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Евреи в Египте: от Йосефа до Моше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(иудейской) культурой и поведени</w:t>
            </w:r>
            <w:r w:rsidRPr="00E431B5">
              <w:rPr>
                <w:rFonts w:ascii="Times New Roman" w:hAnsi="Times New Roman"/>
                <w:sz w:val="24"/>
                <w:szCs w:val="24"/>
              </w:rPr>
              <w:softHyphen/>
              <w:t>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Исход из Египта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Дарование Торы на горе Синай</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9-10</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Пророки и праведники в иудей</w:t>
            </w:r>
            <w:r w:rsidRPr="00E431B5">
              <w:rPr>
                <w:rFonts w:ascii="Times New Roman" w:hAnsi="Times New Roman"/>
                <w:sz w:val="24"/>
                <w:szCs w:val="24"/>
              </w:rPr>
              <w:softHyphen/>
              <w:t>ской культуре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 иудейской культуры.</w:t>
            </w:r>
          </w:p>
        </w:tc>
      </w:tr>
      <w:tr w:rsidR="0088173E" w:rsidRPr="00E431B5" w:rsidTr="0088173E">
        <w:trPr>
          <w:trHeight w:val="332"/>
        </w:trPr>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Храм в жизни иудеев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Назначение синагоги и ее устройство</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Суббота (Шабат) в иудейской традиции. Субботний ритуал</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описывать различные явления иудей</w:t>
            </w:r>
            <w:r w:rsidRPr="00E431B5">
              <w:rPr>
                <w:rFonts w:ascii="Times New Roman" w:hAnsi="Times New Roman"/>
                <w:sz w:val="24"/>
                <w:szCs w:val="24"/>
              </w:rPr>
              <w:softHyphen/>
              <w:t>ской духовной традиции и культуры.</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14</w:t>
            </w:r>
          </w:p>
        </w:tc>
        <w:tc>
          <w:tcPr>
            <w:tcW w:w="4099"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Молитвы и благословения в иудаизме</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lastRenderedPageBreak/>
              <w:t>15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 и зло</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иудейской культуры в жизни людей, обще</w:t>
            </w:r>
            <w:r w:rsidRPr="00E431B5">
              <w:rPr>
                <w:rFonts w:ascii="Times New Roman" w:hAnsi="Times New Roman"/>
                <w:sz w:val="24"/>
                <w:szCs w:val="24"/>
              </w:rPr>
              <w:softHyphen/>
              <w:t>ства.</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Иудаизм в России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иудейской культуры в истории России.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Основные принципы иудаизма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19-20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(иудейской и др.).</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Традиции иудаизма в повсе</w:t>
            </w:r>
            <w:r w:rsidRPr="00E431B5">
              <w:rPr>
                <w:rFonts w:ascii="Times New Roman" w:hAnsi="Times New Roman"/>
                <w:sz w:val="24"/>
                <w:szCs w:val="24"/>
              </w:rPr>
              <w:softHyphen/>
              <w:t>дневной жизни евреев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Совершеннолетие в иудаизме. Ответственное принятие запо</w:t>
            </w:r>
            <w:r w:rsidRPr="00E431B5">
              <w:rPr>
                <w:rFonts w:ascii="Times New Roman" w:hAnsi="Times New Roman"/>
                <w:sz w:val="24"/>
                <w:szCs w:val="24"/>
              </w:rPr>
              <w:softHyphen/>
              <w:t>ведей</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Еврейский дом - еврейский мир: знакомство с историей и тради</w:t>
            </w:r>
            <w:r w:rsidRPr="00E431B5">
              <w:rPr>
                <w:rFonts w:ascii="Times New Roman" w:hAnsi="Times New Roman"/>
                <w:sz w:val="24"/>
                <w:szCs w:val="24"/>
              </w:rPr>
              <w:softHyphen/>
              <w:t>цией</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Еврейский календарь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приводить примеры явлений иудей</w:t>
            </w:r>
            <w:r w:rsidRPr="00E431B5">
              <w:rPr>
                <w:rFonts w:ascii="Times New Roman" w:hAnsi="Times New Roman"/>
                <w:sz w:val="24"/>
                <w:szCs w:val="24"/>
              </w:rPr>
              <w:softHyphen/>
              <w:t>ской (или другой религиозной) традиции и светской культуры и сравнивать их.</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Еврейские праздники: их исто</w:t>
            </w:r>
            <w:r w:rsidRPr="00E431B5">
              <w:rPr>
                <w:rFonts w:ascii="Times New Roman" w:hAnsi="Times New Roman"/>
                <w:sz w:val="24"/>
                <w:szCs w:val="24"/>
              </w:rPr>
              <w:softHyphen/>
              <w:t>рия и традиции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26-27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Ценности семейной жизни в иудейской традиции. Праматери еврейского народа</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28-29</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w:t>
            </w:r>
            <w:r w:rsidRPr="00E431B5">
              <w:rPr>
                <w:rFonts w:ascii="Times New Roman" w:hAnsi="Times New Roman"/>
                <w:sz w:val="24"/>
                <w:szCs w:val="24"/>
              </w:rPr>
              <w:softHyphen/>
              <w:t>ме)</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bl>
    <w:p w:rsidR="0088173E" w:rsidRPr="00E431B5" w:rsidRDefault="0088173E" w:rsidP="0088173E">
      <w:pPr>
        <w:tabs>
          <w:tab w:val="left" w:pos="865"/>
        </w:tabs>
        <w:spacing w:after="0"/>
        <w:rPr>
          <w:rFonts w:ascii="Times New Roman" w:hAnsi="Times New Roman" w:cs="Times New Roman"/>
          <w:b/>
          <w:bCs/>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мировых религиозных культуры»</w:t>
      </w:r>
    </w:p>
    <w:p w:rsidR="0088173E" w:rsidRPr="00E431B5" w:rsidRDefault="0088173E" w:rsidP="0088173E">
      <w:pPr>
        <w:tabs>
          <w:tab w:val="left" w:pos="865"/>
        </w:tabs>
        <w:spacing w:after="0"/>
        <w:jc w:val="center"/>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возникновения и особенностями религиозных культур.</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Культура и религия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Возникновение религий. Религии мира и их основатели</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Изучают основы разных религиозных традиций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6-7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Священные книги религий мира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Дают определения основных понятий религи</w:t>
            </w:r>
            <w:r w:rsidRPr="00E431B5">
              <w:rPr>
                <w:rFonts w:ascii="Times New Roman" w:hAnsi="Times New Roman"/>
                <w:sz w:val="24"/>
                <w:szCs w:val="24"/>
              </w:rPr>
              <w:softHyphen/>
              <w:t>озной культуры.</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Хранители предания в религиях мира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9-10</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Добро и зло. Понятие греха, рас</w:t>
            </w:r>
            <w:r w:rsidRPr="00E431B5">
              <w:rPr>
                <w:rFonts w:ascii="Times New Roman" w:hAnsi="Times New Roman"/>
                <w:sz w:val="24"/>
                <w:szCs w:val="24"/>
              </w:rPr>
              <w:softHyphen/>
              <w:t>каяния и воздаяния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устанавливать взаимосвязь между ре</w:t>
            </w:r>
            <w:r w:rsidRPr="00E431B5">
              <w:rPr>
                <w:rFonts w:ascii="Times New Roman" w:hAnsi="Times New Roman"/>
                <w:sz w:val="24"/>
                <w:szCs w:val="24"/>
              </w:rPr>
              <w:softHyphen/>
              <w:t>лигиозной культурой и поведением людей.</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Человек в религиозных тради</w:t>
            </w:r>
            <w:r w:rsidRPr="00E431B5">
              <w:rPr>
                <w:rFonts w:ascii="Times New Roman" w:hAnsi="Times New Roman"/>
                <w:sz w:val="24"/>
                <w:szCs w:val="24"/>
              </w:rPr>
              <w:softHyphen/>
              <w:t>циях мира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описанием основных содержа</w:t>
            </w:r>
            <w:r w:rsidRPr="00E431B5">
              <w:rPr>
                <w:rFonts w:ascii="Times New Roman" w:hAnsi="Times New Roman"/>
                <w:sz w:val="24"/>
                <w:szCs w:val="24"/>
              </w:rPr>
              <w:softHyphen/>
              <w:t>тельных составляющих священных книг, опи</w:t>
            </w:r>
            <w:r w:rsidRPr="00E431B5">
              <w:rPr>
                <w:rFonts w:ascii="Times New Roman" w:hAnsi="Times New Roman"/>
                <w:sz w:val="24"/>
                <w:szCs w:val="24"/>
              </w:rPr>
              <w:softHyphen/>
              <w:t>санием священных сооружений, религиозных праздников и святынь</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12-13</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Священные сооружения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14-15</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Искусство в религиозной культуре</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сравнивать различные религиозные</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Творческие работы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18-19</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История религий в России.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ре</w:t>
            </w:r>
            <w:r w:rsidRPr="00E431B5">
              <w:rPr>
                <w:rFonts w:ascii="Times New Roman" w:hAnsi="Times New Roman"/>
                <w:sz w:val="24"/>
                <w:szCs w:val="24"/>
              </w:rPr>
              <w:softHyphen/>
              <w:t>лигиозных традиций в жизни людей, общества</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развитием различных религиоз</w:t>
            </w:r>
            <w:r w:rsidRPr="00E431B5">
              <w:rPr>
                <w:rFonts w:ascii="Times New Roman" w:hAnsi="Times New Roman"/>
                <w:sz w:val="24"/>
                <w:szCs w:val="24"/>
              </w:rPr>
              <w:softHyphen/>
              <w:t>ных культур в истории России.</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религиозной куль</w:t>
            </w:r>
            <w:r w:rsidRPr="00E431B5">
              <w:rPr>
                <w:rFonts w:ascii="Times New Roman" w:hAnsi="Times New Roman"/>
                <w:sz w:val="24"/>
                <w:szCs w:val="24"/>
              </w:rPr>
              <w:softHyphen/>
              <w:t>туры разных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w:t>
            </w:r>
            <w:r w:rsidRPr="00E431B5">
              <w:rPr>
                <w:rFonts w:ascii="Times New Roman" w:hAnsi="Times New Roman"/>
                <w:sz w:val="24"/>
                <w:szCs w:val="24"/>
              </w:rPr>
              <w:softHyphen/>
              <w:t>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 xml:space="preserve">Учатся приводить примеры явлений разных </w:t>
            </w:r>
            <w:r w:rsidRPr="00E431B5">
              <w:rPr>
                <w:rFonts w:ascii="Times New Roman" w:hAnsi="Times New Roman"/>
                <w:sz w:val="24"/>
                <w:szCs w:val="24"/>
              </w:rPr>
              <w:lastRenderedPageBreak/>
              <w:t>религиозных традиций и светской культуры и сравнивать их.</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w:t>
            </w:r>
            <w:r w:rsidRPr="00E431B5">
              <w:rPr>
                <w:rFonts w:ascii="Times New Roman" w:hAnsi="Times New Roman"/>
                <w:sz w:val="24"/>
                <w:szCs w:val="24"/>
              </w:rPr>
              <w:softHyphen/>
              <w:t>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w:t>
            </w:r>
            <w:r w:rsidRPr="00E431B5">
              <w:rPr>
                <w:rFonts w:ascii="Times New Roman" w:hAnsi="Times New Roman"/>
                <w:sz w:val="24"/>
                <w:szCs w:val="24"/>
              </w:rPr>
              <w:softHyphen/>
              <w:t>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20-21</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Религиозные ритуалы. Обычаи и обряды</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Паломничества и святыни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23-24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Праздники и календари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25-26</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Религия и мораль. Нравствен</w:t>
            </w:r>
            <w:r w:rsidRPr="00E431B5">
              <w:rPr>
                <w:rFonts w:ascii="Times New Roman" w:hAnsi="Times New Roman"/>
                <w:sz w:val="24"/>
                <w:szCs w:val="24"/>
              </w:rPr>
              <w:softHyphen/>
              <w:t>ные заповеди в религиях мира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27</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Милосердие, забота о слабых, взаимопомощь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Семья</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29</w:t>
            </w:r>
          </w:p>
        </w:tc>
        <w:tc>
          <w:tcPr>
            <w:tcW w:w="4099" w:type="dxa"/>
          </w:tcPr>
          <w:p w:rsidR="0088173E" w:rsidRPr="00E431B5" w:rsidRDefault="0088173E" w:rsidP="0088173E">
            <w:pPr>
              <w:spacing w:after="60"/>
              <w:ind w:left="40"/>
              <w:rPr>
                <w:rFonts w:ascii="Times New Roman" w:hAnsi="Times New Roman"/>
                <w:sz w:val="24"/>
                <w:szCs w:val="24"/>
              </w:rPr>
            </w:pPr>
            <w:r w:rsidRPr="00E431B5">
              <w:rPr>
                <w:rFonts w:ascii="Times New Roman" w:hAnsi="Times New Roman"/>
                <w:sz w:val="24"/>
                <w:szCs w:val="24"/>
              </w:rPr>
              <w:t>Долг, свобода, ответственность,</w:t>
            </w:r>
          </w:p>
          <w:p w:rsidR="0088173E" w:rsidRPr="00E431B5" w:rsidRDefault="0088173E" w:rsidP="0088173E">
            <w:pPr>
              <w:spacing w:before="60"/>
              <w:ind w:left="40"/>
              <w:rPr>
                <w:rFonts w:ascii="Times New Roman" w:hAnsi="Times New Roman"/>
                <w:sz w:val="24"/>
                <w:szCs w:val="24"/>
              </w:rPr>
            </w:pPr>
            <w:r w:rsidRPr="00E431B5">
              <w:rPr>
                <w:rFonts w:ascii="Times New Roman" w:hAnsi="Times New Roman"/>
                <w:sz w:val="24"/>
                <w:szCs w:val="24"/>
              </w:rPr>
              <w:lastRenderedPageBreak/>
              <w:t>труд</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lastRenderedPageBreak/>
              <w:t>30</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Любовь и уважение к Отечеству</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Итоговая презентация творче</w:t>
            </w:r>
            <w:r w:rsidRPr="00E431B5">
              <w:rPr>
                <w:rFonts w:ascii="Times New Roman" w:hAnsi="Times New Roman"/>
                <w:sz w:val="24"/>
                <w:szCs w:val="24"/>
              </w:rPr>
              <w:softHyphen/>
              <w:t>ских проектов учащихся</w:t>
            </w:r>
          </w:p>
        </w:tc>
        <w:tc>
          <w:tcPr>
            <w:tcW w:w="5734" w:type="dxa"/>
            <w:vMerge/>
          </w:tcPr>
          <w:p w:rsidR="0088173E" w:rsidRPr="00E431B5" w:rsidRDefault="0088173E" w:rsidP="0088173E">
            <w:pPr>
              <w:tabs>
                <w:tab w:val="left" w:pos="865"/>
              </w:tabs>
              <w:rPr>
                <w:rFonts w:ascii="Times New Roman" w:hAnsi="Times New Roman"/>
                <w:sz w:val="24"/>
                <w:szCs w:val="24"/>
              </w:rPr>
            </w:pPr>
          </w:p>
        </w:tc>
      </w:tr>
    </w:tbl>
    <w:p w:rsidR="0088173E" w:rsidRPr="00E431B5" w:rsidRDefault="0088173E" w:rsidP="0088173E">
      <w:pPr>
        <w:tabs>
          <w:tab w:val="left" w:pos="865"/>
        </w:tabs>
        <w:spacing w:after="0"/>
        <w:jc w:val="both"/>
        <w:rPr>
          <w:rFonts w:ascii="Times New Roman" w:hAnsi="Times New Roman" w:cs="Times New Roman"/>
          <w:sz w:val="24"/>
          <w:szCs w:val="24"/>
        </w:rPr>
      </w:pPr>
    </w:p>
    <w:p w:rsidR="0088173E" w:rsidRPr="00E431B5" w:rsidRDefault="0088173E" w:rsidP="0088173E">
      <w:pPr>
        <w:tabs>
          <w:tab w:val="left" w:pos="865"/>
        </w:tabs>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Модуль «Основы светской этики»</w:t>
      </w:r>
    </w:p>
    <w:p w:rsidR="0088173E" w:rsidRPr="00E431B5" w:rsidRDefault="0088173E" w:rsidP="0088173E">
      <w:pPr>
        <w:tabs>
          <w:tab w:val="left" w:pos="865"/>
        </w:tabs>
        <w:spacing w:after="0"/>
        <w:jc w:val="both"/>
        <w:rPr>
          <w:rFonts w:ascii="Times New Roman" w:hAnsi="Times New Roman" w:cs="Times New Roman"/>
          <w:sz w:val="24"/>
          <w:szCs w:val="24"/>
        </w:rPr>
      </w:pPr>
    </w:p>
    <w:tbl>
      <w:tblPr>
        <w:tblStyle w:val="52"/>
        <w:tblW w:w="0" w:type="auto"/>
        <w:tblLook w:val="04A0" w:firstRow="1" w:lastRow="0" w:firstColumn="1" w:lastColumn="0" w:noHBand="0" w:noVBand="1"/>
      </w:tblPr>
      <w:tblGrid>
        <w:gridCol w:w="848"/>
        <w:gridCol w:w="4099"/>
        <w:gridCol w:w="5734"/>
      </w:tblGrid>
      <w:tr w:rsidR="0088173E" w:rsidRPr="00E431B5" w:rsidTr="0088173E">
        <w:tc>
          <w:tcPr>
            <w:tcW w:w="848"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 урока</w:t>
            </w:r>
          </w:p>
        </w:tc>
        <w:tc>
          <w:tcPr>
            <w:tcW w:w="4099"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Тематическое планирование</w:t>
            </w:r>
          </w:p>
        </w:tc>
        <w:tc>
          <w:tcPr>
            <w:tcW w:w="5734" w:type="dxa"/>
          </w:tcPr>
          <w:p w:rsidR="0088173E" w:rsidRPr="00E431B5" w:rsidRDefault="0088173E" w:rsidP="0088173E">
            <w:pPr>
              <w:tabs>
                <w:tab w:val="left" w:pos="865"/>
              </w:tabs>
              <w:rPr>
                <w:rFonts w:ascii="Times New Roman" w:hAnsi="Times New Roman"/>
                <w:b/>
                <w:sz w:val="24"/>
                <w:szCs w:val="24"/>
              </w:rPr>
            </w:pPr>
            <w:r w:rsidRPr="00E431B5">
              <w:rPr>
                <w:rFonts w:ascii="Times New Roman" w:hAnsi="Times New Roman"/>
                <w:b/>
                <w:sz w:val="24"/>
                <w:szCs w:val="24"/>
              </w:rPr>
              <w:t>Характеристика деятельности обучающихся</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Россия - наша Родина</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общественными нормами нравственности и морали.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Что такое светская этика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Культура и мораль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Особенности морали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историей развития представлений человечества о морали и нравственности.</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5-6</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 и зло</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7-8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Добродетель и порок</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Свобода и моральный вы</w:t>
            </w:r>
            <w:r w:rsidRPr="00E431B5">
              <w:rPr>
                <w:rFonts w:ascii="Times New Roman" w:hAnsi="Times New Roman"/>
                <w:sz w:val="24"/>
                <w:szCs w:val="24"/>
              </w:rPr>
              <w:softHyphen/>
              <w:t>бор человека</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основными определениями понятий этики, культуры, морали.</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Свобода и ответственность</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со взаимосвязями между культурой, моральными традициями и поведением людей.</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Моральный долг</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Справедливость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Альтруизм и эгоизм</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Анализируют моральные и этические требования, предъявляемые к человеку в светской культуре и различных культурных, в том числе религиозных, традициях.</w:t>
            </w: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Дружба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Что значит быть мораль</w:t>
            </w:r>
            <w:r w:rsidRPr="00E431B5">
              <w:rPr>
                <w:rFonts w:ascii="Times New Roman" w:hAnsi="Times New Roman"/>
                <w:sz w:val="24"/>
                <w:szCs w:val="24"/>
              </w:rPr>
              <w:softHyphen/>
              <w:t>ным</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16-17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18</w:t>
            </w:r>
          </w:p>
        </w:tc>
        <w:tc>
          <w:tcPr>
            <w:tcW w:w="4099" w:type="dxa"/>
          </w:tcPr>
          <w:p w:rsidR="0088173E" w:rsidRPr="00E431B5" w:rsidRDefault="0088173E" w:rsidP="0088173E">
            <w:pPr>
              <w:ind w:left="40"/>
              <w:rPr>
                <w:rFonts w:ascii="Times New Roman" w:hAnsi="Times New Roman"/>
                <w:sz w:val="24"/>
                <w:szCs w:val="24"/>
              </w:rPr>
            </w:pPr>
            <w:r w:rsidRPr="00E431B5">
              <w:rPr>
                <w:rFonts w:ascii="Times New Roman" w:hAnsi="Times New Roman"/>
                <w:sz w:val="24"/>
                <w:szCs w:val="24"/>
              </w:rPr>
              <w:t>Род и семья - исток нравственных отношений</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Анализируют важность соблюдения человеком нравственных и моральных норм.</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19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Нравственный поступок</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сравнивать явления светской культуры, ис</w:t>
            </w:r>
            <w:r w:rsidRPr="00E431B5">
              <w:rPr>
                <w:rFonts w:ascii="Times New Roman" w:hAnsi="Times New Roman"/>
                <w:sz w:val="24"/>
                <w:szCs w:val="24"/>
              </w:rPr>
              <w:softHyphen/>
              <w:t>кусства и различные религиозные традиции.</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Золотое правило нрав</w:t>
            </w:r>
            <w:r w:rsidRPr="00E431B5">
              <w:rPr>
                <w:rFonts w:ascii="Times New Roman" w:hAnsi="Times New Roman"/>
                <w:sz w:val="24"/>
                <w:szCs w:val="24"/>
              </w:rPr>
              <w:softHyphen/>
              <w:t>ственности</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21</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Стыд, вина и извинения</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Излагают свое мнение по поводу значения этиче</w:t>
            </w:r>
            <w:r w:rsidRPr="00E431B5">
              <w:rPr>
                <w:rFonts w:ascii="Times New Roman" w:hAnsi="Times New Roman"/>
                <w:sz w:val="24"/>
                <w:szCs w:val="24"/>
              </w:rPr>
              <w:softHyphen/>
              <w:t>ских норм, норм морали и нравственности в жизни людей, общества.</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22</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Честь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23</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Совесть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24-25</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Образцы нравственности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Знакомятся с примерами проявления высокой нравственности в повседневной жизни, в истории, в произведениях литературы и искусства.</w:t>
            </w:r>
          </w:p>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26</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Образцы нравственности в культуре Отечества</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27</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Этикет</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28</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Семейные праздники</w:t>
            </w:r>
          </w:p>
        </w:tc>
        <w:tc>
          <w:tcPr>
            <w:tcW w:w="5734" w:type="dxa"/>
            <w:vMerge w:val="restart"/>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анализировать жизненные ситуации, выбирать нравственные формы поведения, сопоставляя их с нормами разных культурных тра</w:t>
            </w:r>
            <w:r w:rsidRPr="00E431B5">
              <w:rPr>
                <w:rFonts w:ascii="Times New Roman" w:hAnsi="Times New Roman"/>
                <w:sz w:val="24"/>
                <w:szCs w:val="24"/>
              </w:rPr>
              <w:softHyphen/>
              <w:t>диций.</w:t>
            </w: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29</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Жизнь человека - высшая нравственная ценность</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30</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Любовь и уважение к Оте</w:t>
            </w:r>
            <w:r w:rsidRPr="00E431B5">
              <w:rPr>
                <w:rFonts w:ascii="Times New Roman" w:hAnsi="Times New Roman"/>
                <w:sz w:val="24"/>
                <w:szCs w:val="24"/>
              </w:rPr>
              <w:softHyphen/>
              <w:t>честву</w:t>
            </w:r>
          </w:p>
        </w:tc>
        <w:tc>
          <w:tcPr>
            <w:tcW w:w="5734" w:type="dxa"/>
            <w:vMerge/>
          </w:tcPr>
          <w:p w:rsidR="0088173E" w:rsidRPr="00E431B5" w:rsidRDefault="0088173E" w:rsidP="0088173E">
            <w:pPr>
              <w:tabs>
                <w:tab w:val="left" w:pos="865"/>
              </w:tabs>
              <w:rPr>
                <w:rFonts w:ascii="Times New Roman" w:hAnsi="Times New Roman"/>
                <w:sz w:val="24"/>
                <w:szCs w:val="24"/>
              </w:rPr>
            </w:pPr>
          </w:p>
        </w:tc>
      </w:tr>
      <w:tr w:rsidR="0088173E" w:rsidRPr="00E431B5" w:rsidTr="0088173E">
        <w:tc>
          <w:tcPr>
            <w:tcW w:w="848"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31-34</w:t>
            </w:r>
          </w:p>
        </w:tc>
        <w:tc>
          <w:tcPr>
            <w:tcW w:w="4099"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Итоговая презентация творческих проектов уча</w:t>
            </w:r>
            <w:r w:rsidRPr="00E431B5">
              <w:rPr>
                <w:rFonts w:ascii="Times New Roman" w:hAnsi="Times New Roman"/>
                <w:sz w:val="24"/>
                <w:szCs w:val="24"/>
              </w:rPr>
              <w:softHyphen/>
              <w:t>щихся</w:t>
            </w:r>
          </w:p>
        </w:tc>
        <w:tc>
          <w:tcPr>
            <w:tcW w:w="5734" w:type="dxa"/>
          </w:tcPr>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Учатся толерантному отношению к представителям разных мировоззрений и культурных традиций.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Осуществляют поиск необходимой информации для выполнения заданий</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Участвуют в диспутах: учатся слушать собеседника и излагать свое мнение.</w:t>
            </w:r>
          </w:p>
          <w:p w:rsidR="0088173E" w:rsidRPr="00E431B5" w:rsidRDefault="0088173E" w:rsidP="0088173E">
            <w:pPr>
              <w:tabs>
                <w:tab w:val="left" w:pos="865"/>
              </w:tabs>
              <w:rPr>
                <w:rFonts w:ascii="Times New Roman" w:hAnsi="Times New Roman"/>
                <w:sz w:val="24"/>
                <w:szCs w:val="24"/>
              </w:rPr>
            </w:pPr>
            <w:r w:rsidRPr="00E431B5">
              <w:rPr>
                <w:rFonts w:ascii="Times New Roman" w:hAnsi="Times New Roman"/>
                <w:sz w:val="24"/>
                <w:szCs w:val="24"/>
              </w:rPr>
              <w:t>Готовят сообщения по выбранным темам (теме)</w:t>
            </w:r>
          </w:p>
        </w:tc>
      </w:tr>
    </w:tbl>
    <w:p w:rsidR="0088173E" w:rsidRDefault="0088173E" w:rsidP="0088173E">
      <w:pPr>
        <w:tabs>
          <w:tab w:val="left" w:pos="865"/>
        </w:tabs>
        <w:spacing w:after="0"/>
        <w:rPr>
          <w:rFonts w:ascii="Times New Roman" w:hAnsi="Times New Roman" w:cs="Times New Roman"/>
          <w:b/>
          <w:bCs/>
          <w:sz w:val="24"/>
          <w:szCs w:val="24"/>
        </w:rPr>
      </w:pPr>
    </w:p>
    <w:p w:rsidR="004A65B6" w:rsidRDefault="004A65B6" w:rsidP="0088173E">
      <w:pPr>
        <w:tabs>
          <w:tab w:val="left" w:pos="865"/>
        </w:tabs>
        <w:spacing w:after="0"/>
        <w:rPr>
          <w:rFonts w:ascii="Times New Roman" w:hAnsi="Times New Roman" w:cs="Times New Roman"/>
          <w:b/>
          <w:bCs/>
          <w:sz w:val="24"/>
          <w:szCs w:val="24"/>
        </w:rPr>
      </w:pPr>
    </w:p>
    <w:p w:rsidR="004A65B6" w:rsidRPr="00E431B5" w:rsidRDefault="004A65B6" w:rsidP="0088173E">
      <w:pPr>
        <w:tabs>
          <w:tab w:val="left" w:pos="865"/>
        </w:tabs>
        <w:spacing w:after="0"/>
        <w:rPr>
          <w:rFonts w:ascii="Times New Roman" w:hAnsi="Times New Roman" w:cs="Times New Roman"/>
          <w:b/>
          <w:bCs/>
          <w:sz w:val="24"/>
          <w:szCs w:val="24"/>
        </w:rPr>
      </w:pPr>
    </w:p>
    <w:p w:rsidR="0088173E" w:rsidRPr="00E431B5" w:rsidRDefault="0088173E" w:rsidP="0088173E">
      <w:pPr>
        <w:numPr>
          <w:ilvl w:val="1"/>
          <w:numId w:val="352"/>
        </w:numPr>
        <w:tabs>
          <w:tab w:val="left" w:pos="865"/>
        </w:tabs>
        <w:spacing w:after="0"/>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Учебно-методическое и материально-техническое обеспечения</w:t>
      </w:r>
    </w:p>
    <w:p w:rsidR="0088173E" w:rsidRPr="00E431B5" w:rsidRDefault="0088173E" w:rsidP="0088173E">
      <w:pPr>
        <w:tabs>
          <w:tab w:val="left" w:pos="865"/>
        </w:tabs>
        <w:spacing w:after="0"/>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w:t>
      </w:r>
    </w:p>
    <w:p w:rsidR="0088173E" w:rsidRPr="00E431B5" w:rsidRDefault="0088173E" w:rsidP="0088173E">
      <w:pPr>
        <w:spacing w:after="0"/>
        <w:ind w:left="20" w:right="240" w:firstLine="50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Реализация обозначенной цели курса ставит перед учителем задачи, решения которых можно добиться при соответствующем материально- техническом обеспечении.</w:t>
      </w:r>
    </w:p>
    <w:p w:rsidR="0088173E" w:rsidRPr="00E431B5" w:rsidRDefault="0088173E" w:rsidP="0088173E">
      <w:pPr>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Для изучения курса «Основы религиозных культур и светской этики» должны быть в наличии следующие</w:t>
      </w:r>
      <w:r w:rsidRPr="00E431B5">
        <w:rPr>
          <w:rFonts w:ascii="Times New Roman" w:eastAsia="Arial" w:hAnsi="Times New Roman" w:cs="Times New Roman"/>
          <w:b/>
          <w:bCs/>
          <w:sz w:val="24"/>
          <w:szCs w:val="24"/>
          <w:shd w:val="clear" w:color="auto" w:fill="FFFFFF"/>
        </w:rPr>
        <w:t xml:space="preserve"> объекты и средства материально- технического обеспечения:</w:t>
      </w:r>
    </w:p>
    <w:p w:rsidR="0088173E" w:rsidRPr="00E431B5" w:rsidRDefault="0088173E" w:rsidP="0088173E">
      <w:pPr>
        <w:numPr>
          <w:ilvl w:val="0"/>
          <w:numId w:val="356"/>
        </w:numPr>
        <w:tabs>
          <w:tab w:val="left" w:pos="884"/>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оборудование:</w:t>
      </w:r>
      <w:r w:rsidRPr="00E431B5">
        <w:rPr>
          <w:rFonts w:ascii="Times New Roman" w:eastAsia="Arial" w:hAnsi="Times New Roman" w:cs="Times New Roman"/>
          <w:sz w:val="24"/>
          <w:szCs w:val="24"/>
        </w:rPr>
        <w:t xml:space="preserve"> ученические столы и стулья по количеству учащих</w:t>
      </w:r>
      <w:r w:rsidRPr="00E431B5">
        <w:rPr>
          <w:rFonts w:ascii="Times New Roman" w:eastAsia="Arial" w:hAnsi="Times New Roman" w:cs="Times New Roman"/>
          <w:sz w:val="24"/>
          <w:szCs w:val="24"/>
        </w:rPr>
        <w:softHyphen/>
        <w:t>ся, учительский стол, шкафы для хранения учебных пособий, дидактических материалов и пр., настенные доски для вывешивания иллюстративного ма</w:t>
      </w:r>
      <w:r w:rsidRPr="00E431B5">
        <w:rPr>
          <w:rFonts w:ascii="Times New Roman" w:eastAsia="Arial" w:hAnsi="Times New Roman" w:cs="Times New Roman"/>
          <w:sz w:val="24"/>
          <w:szCs w:val="24"/>
        </w:rPr>
        <w:softHyphen/>
        <w:t>териала;</w:t>
      </w:r>
    </w:p>
    <w:p w:rsidR="0088173E" w:rsidRPr="00E431B5" w:rsidRDefault="0088173E" w:rsidP="0088173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технические средства</w:t>
      </w:r>
      <w:r w:rsidRPr="00E431B5">
        <w:rPr>
          <w:rFonts w:ascii="Times New Roman" w:eastAsia="Arial" w:hAnsi="Times New Roman" w:cs="Times New Roman"/>
          <w:sz w:val="24"/>
          <w:szCs w:val="24"/>
        </w:rPr>
        <w:t xml:space="preserve"> обучения (предметы и устройства, кото</w:t>
      </w:r>
      <w:r w:rsidRPr="00E431B5">
        <w:rPr>
          <w:rFonts w:ascii="Times New Roman" w:eastAsia="Arial" w:hAnsi="Times New Roman" w:cs="Times New Roman"/>
          <w:sz w:val="24"/>
          <w:szCs w:val="24"/>
        </w:rPr>
        <w:softHyphen/>
        <w:t>рые выполняют информационную, управляющую, тренирующую, контроли</w:t>
      </w:r>
      <w:r w:rsidRPr="00E431B5">
        <w:rPr>
          <w:rFonts w:ascii="Times New Roman" w:eastAsia="Arial" w:hAnsi="Times New Roman" w:cs="Times New Roman"/>
          <w:sz w:val="24"/>
          <w:szCs w:val="24"/>
        </w:rPr>
        <w:softHyphen/>
        <w:t>рующие функции в учебно-воспитательном процессе):</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классная доска с набором приспособлений для крепления таблиц, картинок;</w:t>
      </w:r>
    </w:p>
    <w:p w:rsidR="0088173E" w:rsidRPr="00E431B5" w:rsidRDefault="0088173E" w:rsidP="0088173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демонстрационное оборудование, предназначенное для одновре</w:t>
      </w:r>
      <w:r w:rsidRPr="00E431B5">
        <w:rPr>
          <w:rFonts w:ascii="Times New Roman" w:eastAsia="Arial" w:hAnsi="Times New Roman" w:cs="Times New Roman"/>
          <w:sz w:val="24"/>
          <w:szCs w:val="24"/>
        </w:rPr>
        <w:softHyphen/>
        <w:t>менной демонстрации изучаемых объектов и явлений группе обу</w:t>
      </w:r>
      <w:r w:rsidRPr="00E431B5">
        <w:rPr>
          <w:rFonts w:ascii="Times New Roman" w:eastAsia="Arial" w:hAnsi="Times New Roman" w:cs="Times New Roman"/>
          <w:sz w:val="24"/>
          <w:szCs w:val="24"/>
        </w:rPr>
        <w:softHyphen/>
        <w:t>чаемых и обладающее свойствами, которые позволяют видеть предмет или явление (компьютер/компьютеры, телевизор, музы</w:t>
      </w:r>
      <w:r w:rsidRPr="00E431B5">
        <w:rPr>
          <w:rFonts w:ascii="Times New Roman" w:eastAsia="Arial" w:hAnsi="Times New Roman" w:cs="Times New Roman"/>
          <w:sz w:val="24"/>
          <w:szCs w:val="24"/>
        </w:rPr>
        <w:softHyphen/>
        <w:t>кальный центр, включающий в себя устройство для воспроизведе</w:t>
      </w:r>
      <w:r w:rsidRPr="00E431B5">
        <w:rPr>
          <w:rFonts w:ascii="Times New Roman" w:eastAsia="Arial" w:hAnsi="Times New Roman" w:cs="Times New Roman"/>
          <w:sz w:val="24"/>
          <w:szCs w:val="24"/>
        </w:rPr>
        <w:softHyphen/>
        <w:t xml:space="preserve">ния аудиокассет, </w:t>
      </w:r>
      <w:r w:rsidRPr="00E431B5">
        <w:rPr>
          <w:rFonts w:ascii="Times New Roman" w:eastAsia="Arial" w:hAnsi="Times New Roman" w:cs="Times New Roman"/>
          <w:sz w:val="24"/>
          <w:szCs w:val="24"/>
          <w:lang w:val="en-US"/>
        </w:rPr>
        <w:t>CD</w:t>
      </w:r>
      <w:r w:rsidRPr="00E431B5">
        <w:rPr>
          <w:rFonts w:ascii="Times New Roman" w:eastAsia="Arial" w:hAnsi="Times New Roman" w:cs="Times New Roman"/>
          <w:sz w:val="24"/>
          <w:szCs w:val="24"/>
        </w:rPr>
        <w:t xml:space="preserve"> и </w:t>
      </w:r>
      <w:r w:rsidRPr="00E431B5">
        <w:rPr>
          <w:rFonts w:ascii="Times New Roman" w:eastAsia="Arial" w:hAnsi="Times New Roman" w:cs="Times New Roman"/>
          <w:sz w:val="24"/>
          <w:szCs w:val="24"/>
          <w:lang w:val="en-US"/>
        </w:rPr>
        <w:t>DVD</w:t>
      </w:r>
      <w:r w:rsidRPr="00E431B5">
        <w:rPr>
          <w:rFonts w:ascii="Times New Roman" w:eastAsia="Arial" w:hAnsi="Times New Roman" w:cs="Times New Roman"/>
          <w:sz w:val="24"/>
          <w:szCs w:val="24"/>
        </w:rPr>
        <w:t>, мультипроектор, диапроектор, экспо</w:t>
      </w:r>
      <w:r w:rsidRPr="00E431B5">
        <w:rPr>
          <w:rFonts w:ascii="Times New Roman" w:eastAsia="Arial" w:hAnsi="Times New Roman" w:cs="Times New Roman"/>
          <w:sz w:val="24"/>
          <w:szCs w:val="24"/>
        </w:rPr>
        <w:softHyphen/>
        <w:t>зиционный экран и др.);</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вспомогательное оборудование и устройства, предназначенные для обеспечения эксплуатации учебной техники, удобства приме</w:t>
      </w:r>
      <w:r w:rsidRPr="00E431B5">
        <w:rPr>
          <w:rFonts w:ascii="Times New Roman" w:eastAsia="Arial" w:hAnsi="Times New Roman" w:cs="Times New Roman"/>
          <w:sz w:val="24"/>
          <w:szCs w:val="24"/>
        </w:rPr>
        <w:softHyphen/>
        <w:t>нения наглядных средств обучения, эффективной организации проектной деятельности, в том числе принтер, сканер, фото-и ви</w:t>
      </w:r>
      <w:r w:rsidRPr="00E431B5">
        <w:rPr>
          <w:rFonts w:ascii="Times New Roman" w:eastAsia="Arial" w:hAnsi="Times New Roman" w:cs="Times New Roman"/>
          <w:sz w:val="24"/>
          <w:szCs w:val="24"/>
        </w:rPr>
        <w:softHyphen/>
        <w:t>деотехника (по возможности) и др.;</w:t>
      </w:r>
    </w:p>
    <w:p w:rsidR="0088173E" w:rsidRPr="00E431B5" w:rsidRDefault="0088173E" w:rsidP="0088173E">
      <w:pPr>
        <w:numPr>
          <w:ilvl w:val="0"/>
          <w:numId w:val="356"/>
        </w:numPr>
        <w:tabs>
          <w:tab w:val="left" w:pos="865"/>
        </w:tabs>
        <w:spacing w:after="0"/>
        <w:ind w:left="20" w:righ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экранно-звуковые пособия,</w:t>
      </w:r>
      <w:r w:rsidRPr="00E431B5">
        <w:rPr>
          <w:rFonts w:ascii="Times New Roman" w:eastAsia="Arial" w:hAnsi="Times New Roman" w:cs="Times New Roman"/>
          <w:sz w:val="24"/>
          <w:szCs w:val="24"/>
        </w:rPr>
        <w:t xml:space="preserve"> передающие содержание образова</w:t>
      </w:r>
      <w:r w:rsidRPr="00E431B5">
        <w:rPr>
          <w:rFonts w:ascii="Times New Roman" w:eastAsia="Arial" w:hAnsi="Times New Roman" w:cs="Times New Roman"/>
          <w:sz w:val="24"/>
          <w:szCs w:val="24"/>
        </w:rPr>
        <w:softHyphen/>
        <w:t>ния через изображение, звук, анимацию и кинестику:</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электронное пособие к каждому модулю курса «Основы религиоз</w:t>
      </w:r>
      <w:r w:rsidRPr="00E431B5">
        <w:rPr>
          <w:rFonts w:ascii="Times New Roman" w:eastAsia="Arial" w:hAnsi="Times New Roman" w:cs="Times New Roman"/>
          <w:sz w:val="24"/>
          <w:szCs w:val="24"/>
        </w:rPr>
        <w:softHyphen/>
        <w:t>ных культур и светской этики»;</w:t>
      </w:r>
    </w:p>
    <w:p w:rsidR="0088173E" w:rsidRPr="00E431B5" w:rsidRDefault="0088173E" w:rsidP="0088173E">
      <w:pPr>
        <w:numPr>
          <w:ilvl w:val="0"/>
          <w:numId w:val="357"/>
        </w:numPr>
        <w:tabs>
          <w:tab w:val="left" w:pos="994"/>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дополнительные мультимедийные (цифровые) образовательные ресурсы, Интернет-ресурсы, аудиозаписи, видеофильмы, слайды, мультимедийные презентации, тематически связанные с содержа</w:t>
      </w:r>
      <w:r w:rsidRPr="00E431B5">
        <w:rPr>
          <w:rFonts w:ascii="Times New Roman" w:eastAsia="Arial" w:hAnsi="Times New Roman" w:cs="Times New Roman"/>
          <w:sz w:val="24"/>
          <w:szCs w:val="24"/>
        </w:rPr>
        <w:softHyphen/>
        <w:t>нием курса;</w:t>
      </w:r>
    </w:p>
    <w:p w:rsidR="0088173E" w:rsidRPr="00E431B5" w:rsidRDefault="0088173E" w:rsidP="0088173E">
      <w:pPr>
        <w:numPr>
          <w:ilvl w:val="0"/>
          <w:numId w:val="356"/>
        </w:numPr>
        <w:tabs>
          <w:tab w:val="left" w:pos="873"/>
        </w:tabs>
        <w:spacing w:after="0"/>
        <w:ind w:left="20" w:firstLine="560"/>
        <w:jc w:val="both"/>
        <w:rPr>
          <w:rFonts w:ascii="Times New Roman" w:eastAsia="Arial" w:hAnsi="Times New Roman" w:cs="Times New Roman"/>
          <w:sz w:val="24"/>
          <w:szCs w:val="24"/>
        </w:rPr>
      </w:pPr>
      <w:r w:rsidRPr="00E431B5">
        <w:rPr>
          <w:rFonts w:ascii="Times New Roman" w:eastAsia="Arial" w:hAnsi="Times New Roman" w:cs="Times New Roman"/>
          <w:b/>
          <w:bCs/>
          <w:i/>
          <w:iCs/>
          <w:sz w:val="24"/>
          <w:szCs w:val="24"/>
          <w:shd w:val="clear" w:color="auto" w:fill="FFFFFF"/>
        </w:rPr>
        <w:t>библиотечный фонд</w:t>
      </w:r>
      <w:r w:rsidRPr="00E431B5">
        <w:rPr>
          <w:rFonts w:ascii="Times New Roman" w:eastAsia="Arial" w:hAnsi="Times New Roman" w:cs="Times New Roman"/>
          <w:sz w:val="24"/>
          <w:szCs w:val="24"/>
        </w:rPr>
        <w:t xml:space="preserve"> (книгопечатная продукция):</w:t>
      </w:r>
    </w:p>
    <w:p w:rsidR="0088173E" w:rsidRPr="00E431B5" w:rsidRDefault="0088173E" w:rsidP="0088173E">
      <w:pPr>
        <w:numPr>
          <w:ilvl w:val="0"/>
          <w:numId w:val="357"/>
        </w:numPr>
        <w:tabs>
          <w:tab w:val="left" w:pos="99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учебно-методические комплекты, обеспечивающие изуче</w:t>
      </w:r>
      <w:r w:rsidRPr="00E431B5">
        <w:rPr>
          <w:rFonts w:ascii="Times New Roman" w:eastAsia="Arial" w:hAnsi="Times New Roman" w:cs="Times New Roman"/>
          <w:sz w:val="24"/>
          <w:szCs w:val="24"/>
        </w:rPr>
        <w:softHyphen/>
        <w:t>ние/преподавание учебного курса «Основы религиозных культур и светской этики» (комплексная программа, учебные пособия для учащихся, методическая/справочная литература для учителя и др.);</w:t>
      </w:r>
    </w:p>
    <w:p w:rsidR="0088173E" w:rsidRPr="00E431B5" w:rsidRDefault="0088173E" w:rsidP="0088173E">
      <w:pPr>
        <w:numPr>
          <w:ilvl w:val="0"/>
          <w:numId w:val="357"/>
        </w:numPr>
        <w:tabs>
          <w:tab w:val="left" w:pos="1008"/>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нормативные документы, регламентирующие взаимоотношения государства и религиозных организаций, а также отражающие правовые основы изучения в учреждениях системы общего обра</w:t>
      </w:r>
      <w:r w:rsidRPr="00E431B5">
        <w:rPr>
          <w:rFonts w:ascii="Times New Roman" w:eastAsia="Arial" w:hAnsi="Times New Roman" w:cs="Times New Roman"/>
          <w:sz w:val="24"/>
          <w:szCs w:val="24"/>
        </w:rPr>
        <w:softHyphen/>
        <w:t>зования основ религиозных культур и светской этики;</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eastAsia="Arial" w:hAnsi="Times New Roman" w:cs="Times New Roman"/>
          <w:sz w:val="24"/>
          <w:szCs w:val="24"/>
        </w:rPr>
        <w:t>специальные дополнительные пособия для учителей и литература, предназначенная для оказания им информационной и методиче</w:t>
      </w:r>
      <w:r w:rsidRPr="00E431B5">
        <w:rPr>
          <w:rFonts w:ascii="Times New Roman" w:eastAsia="Arial" w:hAnsi="Times New Roman" w:cs="Times New Roman"/>
          <w:sz w:val="24"/>
          <w:szCs w:val="24"/>
        </w:rPr>
        <w:softHyphen/>
        <w:t>ской помощи (учебники по религиоведению, культурологии, книги для учителя по истории, обществознанию, мировой художественнойкультуре, истории религий, окружающему миру, литературе и др.);</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научно-популярные книги, содержащие дополнительный познава</w:t>
      </w:r>
      <w:r w:rsidRPr="00E431B5">
        <w:rPr>
          <w:rFonts w:ascii="Times New Roman" w:hAnsi="Times New Roman" w:cs="Times New Roman"/>
          <w:sz w:val="24"/>
          <w:szCs w:val="24"/>
        </w:rPr>
        <w:softHyphen/>
        <w:t>тельный материал развивающего характера по различным темам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хрестоматийные материалы, включающие тексты художественных произведений, тематически связанные с содержанием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документальные источники (фрагменты текстов исторических письменных источников, в том числе и религиозных, дающих це</w:t>
      </w:r>
      <w:r w:rsidRPr="00E431B5">
        <w:rPr>
          <w:rFonts w:ascii="Times New Roman" w:hAnsi="Times New Roman" w:cs="Times New Roman"/>
          <w:sz w:val="24"/>
          <w:szCs w:val="24"/>
        </w:rPr>
        <w:softHyphen/>
        <w:t>лостное представление об историческом развитии религий мира);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lastRenderedPageBreak/>
        <w:t>энциклопедическая и справочная литература (философские и рели</w:t>
      </w:r>
      <w:r w:rsidRPr="00E431B5">
        <w:rPr>
          <w:rFonts w:ascii="Times New Roman" w:hAnsi="Times New Roman" w:cs="Times New Roman"/>
          <w:sz w:val="24"/>
          <w:szCs w:val="24"/>
        </w:rPr>
        <w:softHyphen/>
        <w:t>гиоведческие словари, справочники по теории и истории религий, биографии религиозных деятелей и значимых персоналий и др.);</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религиозная литература (рассказы для детей о священных книгах);</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художественные альбомы, содержащие иллюстрации к основным разделам курса;</w:t>
      </w:r>
    </w:p>
    <w:p w:rsidR="0088173E" w:rsidRPr="00E431B5" w:rsidRDefault="0088173E" w:rsidP="0088173E">
      <w:pPr>
        <w:numPr>
          <w:ilvl w:val="0"/>
          <w:numId w:val="357"/>
        </w:numPr>
        <w:tabs>
          <w:tab w:val="left" w:pos="1003"/>
        </w:tabs>
        <w:spacing w:after="0"/>
        <w:ind w:left="1000" w:right="20" w:hanging="280"/>
        <w:jc w:val="both"/>
        <w:rPr>
          <w:rFonts w:ascii="Times New Roman" w:eastAsia="Arial" w:hAnsi="Times New Roman" w:cs="Times New Roman"/>
          <w:sz w:val="24"/>
          <w:szCs w:val="24"/>
        </w:rPr>
      </w:pPr>
      <w:r w:rsidRPr="00E431B5">
        <w:rPr>
          <w:rFonts w:ascii="Times New Roman" w:hAnsi="Times New Roman" w:cs="Times New Roman"/>
          <w:sz w:val="24"/>
          <w:szCs w:val="24"/>
        </w:rPr>
        <w:t>печатные пособия, в том числе картографические издания, иллю</w:t>
      </w:r>
      <w:r w:rsidRPr="00E431B5">
        <w:rPr>
          <w:rFonts w:ascii="Times New Roman" w:hAnsi="Times New Roman" w:cs="Times New Roman"/>
          <w:sz w:val="24"/>
          <w:szCs w:val="24"/>
        </w:rPr>
        <w:softHyphen/>
        <w:t>стративные материалы.</w:t>
      </w:r>
    </w:p>
    <w:p w:rsidR="0088173E" w:rsidRPr="00E431B5" w:rsidRDefault="0088173E" w:rsidP="0088173E">
      <w:pPr>
        <w:spacing w:after="0"/>
        <w:rPr>
          <w:rFonts w:ascii="Times New Roman" w:eastAsia="Arial" w:hAnsi="Times New Roman" w:cs="Times New Roman"/>
          <w:sz w:val="24"/>
          <w:szCs w:val="24"/>
        </w:rPr>
      </w:pPr>
    </w:p>
    <w:p w:rsidR="0088173E" w:rsidRPr="00E431B5" w:rsidRDefault="0088173E" w:rsidP="0088173E">
      <w:pPr>
        <w:numPr>
          <w:ilvl w:val="1"/>
          <w:numId w:val="352"/>
        </w:num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Планируемые результаты изучения учебного предмета</w:t>
      </w: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«Основы религиозных культур и светской этики»</w:t>
      </w:r>
    </w:p>
    <w:p w:rsidR="0088173E" w:rsidRPr="00E431B5" w:rsidRDefault="0088173E" w:rsidP="0088173E">
      <w:pPr>
        <w:spacing w:after="0"/>
        <w:ind w:left="708"/>
        <w:jc w:val="center"/>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результате изучения Основ религиозных культур и светской этики ученик должен:</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знать/понимать:</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основные понятия религиозных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возникновения религиозных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историю развития различных религиозных культур в истории России;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особенности и традиции религий;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описание основных содержательных составляющих священных книг, сооружений, праздников и святынь;</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b/>
          <w:bCs/>
          <w:sz w:val="24"/>
          <w:szCs w:val="24"/>
        </w:rPr>
        <w:t>уметь</w:t>
      </w:r>
      <w:r w:rsidRPr="00E431B5">
        <w:rPr>
          <w:rFonts w:ascii="Times New Roman" w:eastAsia="Calibri" w:hAnsi="Times New Roman" w:cs="Times New Roman"/>
          <w:sz w:val="24"/>
          <w:szCs w:val="24"/>
        </w:rPr>
        <w:t>:</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описывать различные явления религиозных традиций и культур;</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устанавливать взаимосвязь между религиозной культурой и поведением людей;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излагать свое мнение по поводу значения религиозной культуры (культур) в жизни людей и общества;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соотносить нравственные формы поведения с нормами религиозной культуры;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строить толерантное отношение с представителями разных мировоззрений и культурных традиций;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осуществлять поиск необходимой информации для выполнения заданий;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участвовать в диспутах, слушать собеседника и излагать свое мнение;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готовить сообщения по выбранным темам.</w:t>
      </w:r>
    </w:p>
    <w:p w:rsidR="0088173E" w:rsidRPr="00E431B5" w:rsidRDefault="0088173E" w:rsidP="0088173E">
      <w:pPr>
        <w:spacing w:after="0"/>
        <w:jc w:val="both"/>
        <w:rPr>
          <w:rFonts w:ascii="Times New Roman" w:hAnsi="Times New Roman"/>
          <w:b/>
          <w:sz w:val="24"/>
          <w:szCs w:val="24"/>
        </w:rPr>
      </w:pPr>
      <w:r w:rsidRPr="00E431B5">
        <w:rPr>
          <w:rFonts w:ascii="Times New Roman" w:hAnsi="Times New Roman"/>
          <w:b/>
          <w:sz w:val="24"/>
          <w:szCs w:val="24"/>
        </w:rPr>
        <w:t xml:space="preserve">                   Ожидаемые  результаты,  </w:t>
      </w:r>
      <w:r w:rsidRPr="00E431B5">
        <w:rPr>
          <w:rFonts w:ascii="Times New Roman" w:hAnsi="Times New Roman"/>
          <w:sz w:val="24"/>
          <w:szCs w:val="24"/>
        </w:rPr>
        <w:t>которые составляют важную часть диалоговых межконфессиональных компетенций личности:</w:t>
      </w:r>
    </w:p>
    <w:p w:rsidR="0088173E" w:rsidRPr="00E431B5" w:rsidRDefault="0088173E" w:rsidP="0088173E">
      <w:pPr>
        <w:tabs>
          <w:tab w:val="left" w:pos="845"/>
        </w:tabs>
        <w:autoSpaceDE w:val="0"/>
        <w:autoSpaceDN w:val="0"/>
        <w:adjustRightInd w:val="0"/>
        <w:spacing w:after="0"/>
        <w:ind w:firstLine="648"/>
        <w:jc w:val="both"/>
        <w:rPr>
          <w:rFonts w:ascii="Times New Roman" w:eastAsia="Times New Roman" w:hAnsi="Times New Roman"/>
          <w:sz w:val="24"/>
          <w:szCs w:val="24"/>
        </w:rPr>
      </w:pPr>
      <w:r w:rsidRPr="00E431B5">
        <w:rPr>
          <w:rFonts w:ascii="Times New Roman" w:eastAsia="Times New Roman" w:hAnsi="Times New Roman"/>
          <w:sz w:val="24"/>
          <w:szCs w:val="24"/>
        </w:rPr>
        <w:t>- понимание учащимися того, что конфессиональное разнообразие является непреходящей ценностью, залогом устойчивого развития человечества, что его уважение является фактором развития демократических и гражданско-правовых основ жизни российского общества;</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понимание учащимися, что их поведенческие модели - одни из равноправных моделей поведения, в основе которых лежат некоторые этно-конфессиональные принципы; носители различных моделей поведения должны взаимодействовать между собой на основе «золотого правила нравственности»: не делай другому того, чего не желаешь себе;</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потребность в общении с представителем иной религиозно-культурной традиции, стремление интегрировать усилия в решении общих социально значимых задач;</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мотивация учащихся к осмыслению неожиданных для них поведенческих реакций, рассмотрение их в контексте ценностей, символов и смыслов породившей их религиозно-культурной традиции;</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стремление предотвращать и умение избегать конфликтных ситуаций, навыки находить компромиссные решения, выходы из конфликтов, обусловленных мировоззренческими,</w:t>
      </w:r>
    </w:p>
    <w:p w:rsidR="0088173E" w:rsidRPr="00E431B5" w:rsidRDefault="0088173E" w:rsidP="0088173E">
      <w:pPr>
        <w:numPr>
          <w:ilvl w:val="0"/>
          <w:numId w:val="358"/>
        </w:numPr>
        <w:tabs>
          <w:tab w:val="left" w:pos="845"/>
        </w:tabs>
        <w:autoSpaceDE w:val="0"/>
        <w:autoSpaceDN w:val="0"/>
        <w:adjustRightInd w:val="0"/>
        <w:spacing w:after="0"/>
        <w:ind w:firstLine="638"/>
        <w:jc w:val="both"/>
        <w:rPr>
          <w:rFonts w:ascii="Times New Roman" w:eastAsia="Times New Roman" w:hAnsi="Times New Roman"/>
          <w:sz w:val="24"/>
          <w:szCs w:val="24"/>
        </w:rPr>
      </w:pPr>
      <w:r w:rsidRPr="00E431B5">
        <w:rPr>
          <w:rFonts w:ascii="Times New Roman" w:eastAsia="Times New Roman" w:hAnsi="Times New Roman"/>
          <w:sz w:val="24"/>
          <w:szCs w:val="24"/>
        </w:rPr>
        <w:t>религиозными, культурными различиями, толерантное отношение к другим людям, одноклассникам.</w:t>
      </w:r>
    </w:p>
    <w:p w:rsidR="0088173E" w:rsidRPr="00E431B5" w:rsidRDefault="0088173E" w:rsidP="0088173E">
      <w:pPr>
        <w:tabs>
          <w:tab w:val="left" w:pos="1003"/>
        </w:tabs>
        <w:spacing w:after="0"/>
        <w:ind w:right="20"/>
        <w:jc w:val="both"/>
        <w:rPr>
          <w:rFonts w:ascii="Times New Roman" w:hAnsi="Times New Roman" w:cs="Times New Roman"/>
          <w:sz w:val="24"/>
          <w:szCs w:val="24"/>
        </w:rPr>
      </w:pPr>
    </w:p>
    <w:p w:rsidR="004A65B6" w:rsidRDefault="004A65B6"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1F5DC1"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2.2.2.7</w:t>
      </w:r>
      <w:r w:rsidR="0088173E" w:rsidRPr="00E431B5">
        <w:rPr>
          <w:rFonts w:ascii="Times New Roman" w:eastAsia="Times New Roman" w:hAnsi="Times New Roman" w:cs="Times New Roman"/>
          <w:b/>
          <w:sz w:val="28"/>
          <w:szCs w:val="28"/>
        </w:rPr>
        <w:t>. Изобразительное искусство</w:t>
      </w:r>
    </w:p>
    <w:p w:rsidR="0088173E"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4A65B6">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 Пояснительная записка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w:t>
      </w:r>
      <w:r w:rsidRPr="00E431B5">
        <w:rPr>
          <w:rFonts w:ascii="Times New Roman" w:eastAsia="Times New Roman" w:hAnsi="Times New Roman" w:cs="Times New Roman"/>
          <w:sz w:val="24"/>
          <w:szCs w:val="24"/>
        </w:rPr>
        <w:t xml:space="preserve"> учебного предмета «Изобразительное искусство» в общеобра</w:t>
      </w:r>
      <w:r w:rsidRPr="00E431B5">
        <w:rPr>
          <w:rFonts w:ascii="Times New Roman" w:eastAsia="Times New Roman" w:hAnsi="Times New Roman" w:cs="Times New Roman"/>
          <w:sz w:val="24"/>
          <w:szCs w:val="24"/>
        </w:rPr>
        <w:softHyphen/>
        <w:t>зовательной школе - формирование художественной культуры учащихся как неотъемлемой части культуры духовной, т.е. культуры мироотношений, выработанных поколениями. Эти ценности как высшие ценности человече</w:t>
      </w:r>
      <w:r w:rsidRPr="00E431B5">
        <w:rPr>
          <w:rFonts w:ascii="Times New Roman" w:eastAsia="Times New Roman" w:hAnsi="Times New Roman" w:cs="Times New Roman"/>
          <w:sz w:val="24"/>
          <w:szCs w:val="24"/>
        </w:rPr>
        <w:softHyphen/>
        <w:t>ской цивилизации, накапливаемые искусством, должны быть средством очеловечения, формирования нравственно-эстетической отзывчивости на прекрасное и безобразное в жизни и искусстве, т.е. зоркости души ребенка.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 идеи и положения Федерального госу</w:t>
      </w:r>
      <w:r w:rsidRPr="00E431B5">
        <w:rPr>
          <w:rFonts w:ascii="Times New Roman" w:eastAsia="Times New Roman" w:hAnsi="Times New Roman" w:cs="Times New Roman"/>
          <w:sz w:val="24"/>
          <w:szCs w:val="24"/>
        </w:rPr>
        <w:softHyphen/>
        <w:t>дарственного образовательного стандарта начального общего образования и Концепции духовно-нравственного развития и воспитания личности граж</w:t>
      </w:r>
      <w:r w:rsidRPr="00E431B5">
        <w:rPr>
          <w:rFonts w:ascii="Times New Roman" w:eastAsia="Times New Roman" w:hAnsi="Times New Roman" w:cs="Times New Roman"/>
          <w:sz w:val="24"/>
          <w:szCs w:val="24"/>
        </w:rPr>
        <w:softHyphen/>
        <w:t>данина России.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создана на основе развития традиций российского художе</w:t>
      </w:r>
      <w:r w:rsidRPr="00E431B5">
        <w:rPr>
          <w:rFonts w:ascii="Times New Roman" w:eastAsia="Times New Roman" w:hAnsi="Times New Roman" w:cs="Times New Roman"/>
          <w:sz w:val="24"/>
          <w:szCs w:val="24"/>
        </w:rPr>
        <w:softHyphen/>
        <w:t>ственного образования, внедрения современных инновационных методов на основе современного понимания требований к результатам обучения. Программа является результатом целостного комплексного проекта, разра</w:t>
      </w:r>
      <w:r w:rsidRPr="00E431B5">
        <w:rPr>
          <w:rFonts w:ascii="Times New Roman" w:eastAsia="Times New Roman" w:hAnsi="Times New Roman" w:cs="Times New Roman"/>
          <w:sz w:val="24"/>
          <w:szCs w:val="24"/>
        </w:rPr>
        <w:softHyphen/>
        <w:t>батываемого на основе системной исследовательской и экспериментальной работы. Смысловая и логическая последовательность программы обеспе</w:t>
      </w:r>
      <w:r w:rsidRPr="00E431B5">
        <w:rPr>
          <w:rFonts w:ascii="Times New Roman" w:eastAsia="Times New Roman" w:hAnsi="Times New Roman" w:cs="Times New Roman"/>
          <w:sz w:val="24"/>
          <w:szCs w:val="24"/>
        </w:rPr>
        <w:softHyphen/>
        <w:t>чивает целостность учебного процесса и преемственность этапов обучения.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Художественно-эстетическое развитие учащегося рассматривается как важное условие социализации личности, как способ его вхождения в мир че</w:t>
      </w:r>
      <w:r w:rsidRPr="00E431B5">
        <w:rPr>
          <w:rFonts w:ascii="Times New Roman" w:eastAsia="Times New Roman" w:hAnsi="Times New Roman" w:cs="Times New Roman"/>
          <w:sz w:val="24"/>
          <w:szCs w:val="24"/>
        </w:rPr>
        <w:softHyphen/>
        <w:t>ловеческой культуры и в то же время как способ самопознания и самоиден</w:t>
      </w:r>
      <w:r w:rsidRPr="00E431B5">
        <w:rPr>
          <w:rFonts w:ascii="Times New Roman" w:eastAsia="Times New Roman" w:hAnsi="Times New Roman" w:cs="Times New Roman"/>
          <w:sz w:val="24"/>
          <w:szCs w:val="24"/>
        </w:rPr>
        <w:softHyphen/>
        <w:t>тификации. Художественное развитие осуществляется в практической, деятельностной форме в процессе художественного творчества каждого ребен</w:t>
      </w:r>
      <w:r w:rsidRPr="00E431B5">
        <w:rPr>
          <w:rFonts w:ascii="Times New Roman" w:eastAsia="Times New Roman" w:hAnsi="Times New Roman" w:cs="Times New Roman"/>
          <w:sz w:val="24"/>
          <w:szCs w:val="24"/>
        </w:rPr>
        <w:softHyphen/>
        <w:t>ка. Цели художественного образования состоят в развитии эмоционально- нравственного потенциала ребенка, его души средствами приобщения к ху</w:t>
      </w:r>
      <w:r w:rsidRPr="00E431B5">
        <w:rPr>
          <w:rFonts w:ascii="Times New Roman" w:eastAsia="Times New Roman" w:hAnsi="Times New Roman" w:cs="Times New Roman"/>
          <w:sz w:val="24"/>
          <w:szCs w:val="24"/>
        </w:rPr>
        <w:softHyphen/>
        <w:t>дожественной культуре как форме духовно-нравственного поиска человече</w:t>
      </w:r>
      <w:r w:rsidRPr="00E431B5">
        <w:rPr>
          <w:rFonts w:ascii="Times New Roman" w:eastAsia="Times New Roman" w:hAnsi="Times New Roman" w:cs="Times New Roman"/>
          <w:sz w:val="24"/>
          <w:szCs w:val="24"/>
        </w:rPr>
        <w:softHyphen/>
        <w:t>ства. Содержание программы учитывает возрастание роли визуального об</w:t>
      </w:r>
      <w:r w:rsidRPr="00E431B5">
        <w:rPr>
          <w:rFonts w:ascii="Times New Roman" w:eastAsia="Times New Roman" w:hAnsi="Times New Roman" w:cs="Times New Roman"/>
          <w:sz w:val="24"/>
          <w:szCs w:val="24"/>
        </w:rPr>
        <w:softHyphen/>
        <w:t>раза как средства познания и коммуникации в современных условиях.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Культуросозидающая роль программы состоит также в воспитании гражданственности и патриотизма. Эта задача ни в коей мере не ограничи</w:t>
      </w:r>
      <w:r w:rsidRPr="00E431B5">
        <w:rPr>
          <w:rFonts w:ascii="Times New Roman" w:eastAsia="Times New Roman" w:hAnsi="Times New Roman" w:cs="Times New Roman"/>
          <w:sz w:val="24"/>
          <w:szCs w:val="24"/>
        </w:rPr>
        <w:softHyphen/>
        <w:t>вает связи с культурой разных стран мира, напротив, в основу программы положен принцип «от родного порога в мир общечеловеческой культуры». Россия - часть многообразного и целостного мира. Ребенок шаг за шагом открывает многообразие культур разных народов и ценностные связи, объ</w:t>
      </w:r>
      <w:r w:rsidRPr="00E431B5">
        <w:rPr>
          <w:rFonts w:ascii="Times New Roman" w:eastAsia="Times New Roman" w:hAnsi="Times New Roman" w:cs="Times New Roman"/>
          <w:sz w:val="24"/>
          <w:szCs w:val="24"/>
        </w:rPr>
        <w:softHyphen/>
        <w:t>единяющие всех людей планеты.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Связи искусства с жизнью человека,</w:t>
      </w:r>
      <w:r w:rsidRPr="00E431B5">
        <w:rPr>
          <w:rFonts w:ascii="Times New Roman" w:eastAsia="Times New Roman" w:hAnsi="Times New Roman" w:cs="Times New Roman"/>
          <w:sz w:val="24"/>
          <w:szCs w:val="24"/>
        </w:rPr>
        <w:t xml:space="preserve"> роль искусства в повседнев</w:t>
      </w:r>
      <w:r w:rsidRPr="00E431B5">
        <w:rPr>
          <w:rFonts w:ascii="Times New Roman" w:eastAsia="Times New Roman" w:hAnsi="Times New Roman" w:cs="Times New Roman"/>
          <w:sz w:val="24"/>
          <w:szCs w:val="24"/>
        </w:rPr>
        <w:softHyphen/>
        <w:t>ном его бытии, в жизни общества, значение искусства в развитии каждого ребенка - главный смысловой стержень программы.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составлена на основе программы по изобразитель</w:t>
      </w:r>
      <w:r w:rsidRPr="00E431B5">
        <w:rPr>
          <w:rFonts w:ascii="Times New Roman" w:eastAsia="Times New Roman" w:hAnsi="Times New Roman" w:cs="Times New Roman"/>
          <w:sz w:val="24"/>
          <w:szCs w:val="24"/>
        </w:rPr>
        <w:softHyphen/>
        <w:t>ному искусству и художественному труду. Автор В.С. Кузин.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 Общая характеристика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Содержание программы реализует приоритетные направления художественного образования: приобщение к изобразительному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ребенка.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основу программы положены:</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единство воспитания, обучения и творческой деятельности учащихся;</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яркая выраженность познавательной сущности изобразительного искусства;</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система межпредметных связей с уроками музыки, литературного чтения, окружающего мира, математики, технологии;</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соблюдение преемственности в изобразительном творчестве младших школьников и </w:t>
      </w:r>
      <w:r w:rsidRPr="00E431B5">
        <w:rPr>
          <w:rFonts w:ascii="Times New Roman" w:eastAsia="Times New Roman" w:hAnsi="Times New Roman" w:cs="Times New Roman"/>
          <w:sz w:val="24"/>
          <w:szCs w:val="24"/>
        </w:rPr>
        <w:lastRenderedPageBreak/>
        <w:t>дошкольников;</w:t>
      </w:r>
    </w:p>
    <w:p w:rsidR="0088173E" w:rsidRPr="00E431B5" w:rsidRDefault="0088173E" w:rsidP="0088173E">
      <w:pPr>
        <w:widowControl w:val="0"/>
        <w:numPr>
          <w:ilvl w:val="0"/>
          <w:numId w:val="3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содержания программы на активное развитие эстетического и нравственно-оценочного отношения действительности, эмоционального отклика на красоту окружающего мира.</w:t>
      </w:r>
    </w:p>
    <w:p w:rsidR="0088173E" w:rsidRPr="00E431B5" w:rsidRDefault="0088173E" w:rsidP="0088173E">
      <w:pPr>
        <w:widowControl w:val="0"/>
        <w:overflowPunct w:val="0"/>
        <w:autoSpaceDE w:val="0"/>
        <w:autoSpaceDN w:val="0"/>
        <w:adjustRightInd w:val="0"/>
        <w:spacing w:after="0"/>
        <w:ind w:firstLine="36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Программой предусмотрены следующие </w:t>
      </w:r>
      <w:r w:rsidRPr="00E431B5">
        <w:rPr>
          <w:rFonts w:ascii="Times New Roman" w:eastAsia="Times New Roman" w:hAnsi="Times New Roman" w:cs="Times New Roman"/>
          <w:b/>
          <w:bCs/>
          <w:sz w:val="24"/>
          <w:szCs w:val="24"/>
        </w:rPr>
        <w:t>виды занятий</w:t>
      </w:r>
      <w:r w:rsidRPr="00E431B5">
        <w:rPr>
          <w:rFonts w:ascii="Times New Roman" w:eastAsia="Times New Roman" w:hAnsi="Times New Roman" w:cs="Times New Roman"/>
          <w:sz w:val="24"/>
          <w:szCs w:val="24"/>
        </w:rPr>
        <w:t>: рисование с натуры (рисунок, живопись), рисование по памяти или представлению, рисование на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темы и иллюстрирование (композиция), декоративная работа, лепка, художественное конструирование и дизайн, беседы об изобразительном искусстве.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программу также включены занятия, связанные сформированием компьютерной грамотности учащихся. На таких уроках школьники знакомятся с компьютером как средством создания изображения.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Наряду с основной формой организации учебного процесса - уроком - возможно проведение занятий, экскурсий в  музеях, в архитектурных заповедниках и картинных галереях.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 </w:t>
      </w:r>
      <w:r w:rsidRPr="00E431B5">
        <w:rPr>
          <w:rFonts w:ascii="Times New Roman" w:eastAsia="Times New Roman" w:hAnsi="Times New Roman" w:cs="Times New Roman"/>
          <w:sz w:val="24"/>
          <w:szCs w:val="24"/>
        </w:rPr>
        <w:t>(рисунок и живопись) предполагает работу учащихся в классе. Они рассматривают предложенные учителем предметы и учатся 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карандашом, акварельными и гуашевыми красками, пером и кистью, углем, пастелью, восковыми мелками. Сюда также входит рисование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может предшествовать выполнению рисунков на темы и декоративным работам.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w:t>
      </w:r>
      <w:r w:rsidRPr="00E431B5">
        <w:rPr>
          <w:rFonts w:ascii="Times New Roman" w:eastAsia="Times New Roman" w:hAnsi="Times New Roman" w:cs="Times New Roman"/>
          <w:sz w:val="24"/>
          <w:szCs w:val="24"/>
        </w:rPr>
        <w:t>— это создание сюжетных композиций, иллюстраций к литературным произведениям. В процессе рисования на темы совершенствуются и закрепляются навыки грамотного изображения предметов, передачи пропорций, конструктивного строения, объема, пространственного положения, освещенности, цвета.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1—4 классах тематическое рисование включает в себя рисование на темы окружающей жизни на основе наблюдений или по воображению, иллюстрирование различных литературных произведений.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Рисуя на темы, учащиеся знакомятся с законами композиции, узнают о художественно-выразительных средствах живописи и графики: цвет, мазок, линия, пятно, цветовой и световой контрасты, об особенностях передачи состояния покоя или движения в рисунке, об эмоциональных возможностях цвета.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является важнейшим средством выразительности в сюжетном рисунке. Учебные задания направлены на формирование у учащихся умения видеть гармоничные цветовые сочетания. Учитель знакомит детей с различными приемами использования живописных материалов, демонстрирует последовательность выполнения изображения в цвете, особое внимание обращает на цветотональные отношения. Дети учатся называть сложные цвета объектов, на практике овладевают основами цветоведения.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Школьники знакомятся с творчеством выдающихся русских и зарубежных художников, произведениями бытового, исторического, батального и других жанров, а также с творчеством ведущих художников-иллюстраторов.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w:t>
      </w:r>
      <w:r w:rsidRPr="00E431B5">
        <w:rPr>
          <w:rFonts w:ascii="Times New Roman" w:eastAsia="Times New Roman" w:hAnsi="Times New Roman" w:cs="Times New Roman"/>
          <w:b/>
          <w:bCs/>
          <w:sz w:val="24"/>
          <w:szCs w:val="24"/>
        </w:rPr>
        <w:t>декоративной работе </w:t>
      </w:r>
      <w:r w:rsidRPr="00E431B5">
        <w:rPr>
          <w:rFonts w:ascii="Times New Roman" w:eastAsia="Times New Roman" w:hAnsi="Times New Roman" w:cs="Times New Roman"/>
          <w:sz w:val="24"/>
          <w:szCs w:val="24"/>
        </w:rPr>
        <w:t>осуществляется в процессе выполнения творческих декоративных композиций, составления эскизов оформительских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 (возможно выполнение упражнений на основе образца).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Учащиеся знакомятся с произведениями народного декоративно-прикладного искусства, изучают простейшие приемы народной росписи, выполняют работы на основе декоративной переработки формы и цвета реальных объектов (листьев, цветов, бабочек ит. д.), создают декоративные композиции карандашом, кистью (свободная кистевая роспись), в технике аппликации из разнообразных кусочков бумаги, ткани, засушенных листьев деревьев, соломки, фольги (приклеивание, пришивание на основу).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Декоративно-прикладное и народное искусство являются мощным средством эстетического, </w:t>
      </w:r>
      <w:r w:rsidRPr="00E431B5">
        <w:rPr>
          <w:rFonts w:ascii="Times New Roman" w:eastAsia="Times New Roman" w:hAnsi="Times New Roman" w:cs="Times New Roman"/>
          <w:sz w:val="24"/>
          <w:szCs w:val="24"/>
        </w:rPr>
        <w:lastRenderedPageBreak/>
        <w:t>патриотического и трудового воспитания. Знакомство с художественными изделиями народных мастеров помогает прививать детям любовь к родному краю, учит видеть красоту природы и вещей, ценить традиции народа, уважать труд взрослых.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 </w:t>
      </w:r>
      <w:r w:rsidRPr="00E431B5">
        <w:rPr>
          <w:rFonts w:ascii="Times New Roman" w:eastAsia="Times New Roman" w:hAnsi="Times New Roman" w:cs="Times New Roman"/>
          <w:sz w:val="24"/>
          <w:szCs w:val="24"/>
        </w:rPr>
        <w:t>Этот вид художественного творчества развивает наблюдательность, воображение, эстетическое отношение к предметам и явлениям действительности. На занятиях лепкой у школьников формируется объемное видение предметов, осмысливаются пластические особенности формы, развивается чувство цельности композиции.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Основным содержанием раздела является лепка фруктов, овощей, предметов быта, птиц и зверей с натуры, по памяти и по представлению, лепка фигурок человека по памяти и на темы сюжетов быта и труда человека, литературных произведений. Учащиеся знакомятся с элементарными приемами работы различными пластическими материалами для создания выразительного образа (пластилин, глина - конструктивный и пластический способы лепки).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 об изобразительном искусстве </w:t>
      </w:r>
      <w:r w:rsidRPr="00E431B5">
        <w:rPr>
          <w:rFonts w:ascii="Times New Roman" w:eastAsia="Times New Roman" w:hAnsi="Times New Roman" w:cs="Times New Roman"/>
          <w:sz w:val="24"/>
          <w:szCs w:val="24"/>
        </w:rPr>
        <w:t>направлены на воспитание у детей устойчивого интереса к искусству, формируют потребность в знакомстве с произведениями отечественных и зарубежных мастеров. На уроках изобразительного искусства учащиеся знакомятся с особенностями художественного творчества, учатся понимать содержание картин.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Формированию представлений о богатстве и разнообразии художественной культуры способствует знакомство с ведущими художественными музеями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России и мира.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3. Место учебного предмета «Изобразительное искусство» в учебном плане</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изучение изобразительного искусства выделяется 0,5 академических часа в неделю. Курс рассчитан на 67,5 академических часа: 16,5  академических часа - в 1-м классе (33 учебные недели), по 17 академических часа - во 2-4-х классах (34 учебные не</w:t>
      </w:r>
      <w:r w:rsidRPr="00E431B5">
        <w:rPr>
          <w:rFonts w:ascii="Times New Roman" w:eastAsia="Times New Roman" w:hAnsi="Times New Roman" w:cs="Times New Roman"/>
          <w:sz w:val="24"/>
          <w:szCs w:val="24"/>
        </w:rPr>
        <w:softHyphen/>
        <w:t>дели в каждом классе).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4. Личностные, метапредметные и предметные результаты</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освоения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Личностные результаты</w:t>
      </w:r>
      <w:r w:rsidRPr="00E431B5">
        <w:rPr>
          <w:rFonts w:ascii="Times New Roman" w:eastAsia="Times New Roman" w:hAnsi="Times New Roman" w:cs="Times New Roman"/>
          <w:sz w:val="24"/>
          <w:szCs w:val="24"/>
        </w:rPr>
        <w:t xml:space="preserve"> отражаются в индивидуальных качествен</w:t>
      </w:r>
      <w:r w:rsidRPr="00E431B5">
        <w:rPr>
          <w:rFonts w:ascii="Times New Roman" w:eastAsia="Times New Roman" w:hAnsi="Times New Roman" w:cs="Times New Roman"/>
          <w:sz w:val="24"/>
          <w:szCs w:val="24"/>
        </w:rPr>
        <w:softHyphen/>
        <w:t>ных свойствах учащихся, которые они должны приобрести в процессе осво</w:t>
      </w:r>
      <w:r w:rsidRPr="00E431B5">
        <w:rPr>
          <w:rFonts w:ascii="Times New Roman" w:eastAsia="Times New Roman" w:hAnsi="Times New Roman" w:cs="Times New Roman"/>
          <w:sz w:val="24"/>
          <w:szCs w:val="24"/>
        </w:rPr>
        <w:softHyphen/>
        <w:t>ения учебного предмета по программе «Изобразительное искусство»:</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гордости за культуру и искусство Родины, своего народа;</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уважительное отношение к культуре и искусству других народов нашей страны и мира в целом;</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понимание особой роли культуры и искусства в жизни общества и каждого отдельного человека;</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чувств, художественно- творческого мышления, наблюдательности и фантазии;</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эстетических потребностей: потребностей в об</w:t>
      </w:r>
      <w:r w:rsidRPr="00E431B5">
        <w:rPr>
          <w:rFonts w:ascii="Times New Roman" w:eastAsia="Times New Roman" w:hAnsi="Times New Roman" w:cs="Times New Roman"/>
          <w:sz w:val="24"/>
          <w:szCs w:val="24"/>
        </w:rPr>
        <w:softHyphen/>
        <w:t>щении с искусством, природой, потребностей в творческом отношении к окружающему миру, потребностей в самостоятельной практической творче</w:t>
      </w:r>
      <w:r w:rsidRPr="00E431B5">
        <w:rPr>
          <w:rFonts w:ascii="Times New Roman" w:eastAsia="Times New Roman" w:hAnsi="Times New Roman" w:cs="Times New Roman"/>
          <w:sz w:val="24"/>
          <w:szCs w:val="24"/>
        </w:rPr>
        <w:softHyphen/>
        <w:t>ской деятельности;</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коллективной деятельности в процессе сов</w:t>
      </w:r>
      <w:r w:rsidRPr="00E431B5">
        <w:rPr>
          <w:rFonts w:ascii="Times New Roman" w:eastAsia="Times New Roman" w:hAnsi="Times New Roman" w:cs="Times New Roman"/>
          <w:sz w:val="24"/>
          <w:szCs w:val="24"/>
        </w:rPr>
        <w:softHyphen/>
        <w:t>местной творческой работы в команде одноклассников под руководством учителя;</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сотрудничать с товарищами в процессе совместной дея</w:t>
      </w:r>
      <w:r w:rsidRPr="00E431B5">
        <w:rPr>
          <w:rFonts w:ascii="Times New Roman" w:eastAsia="Times New Roman" w:hAnsi="Times New Roman" w:cs="Times New Roman"/>
          <w:sz w:val="24"/>
          <w:szCs w:val="24"/>
        </w:rPr>
        <w:softHyphen/>
        <w:t>тельности, соотносить свою часть работы с общим замыслом;</w:t>
      </w:r>
    </w:p>
    <w:p w:rsidR="0088173E" w:rsidRPr="00E431B5" w:rsidRDefault="0088173E" w:rsidP="0088173E">
      <w:pPr>
        <w:widowControl w:val="0"/>
        <w:numPr>
          <w:ilvl w:val="0"/>
          <w:numId w:val="360"/>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обсуждать и анализировать собственную художественную деятельность и работу одноклассников с позиций творческих задач данной темы, с точки зрения содержания и </w:t>
      </w:r>
      <w:r w:rsidRPr="00E431B5">
        <w:rPr>
          <w:rFonts w:ascii="Times New Roman" w:eastAsia="Times New Roman" w:hAnsi="Times New Roman" w:cs="Times New Roman"/>
          <w:sz w:val="24"/>
          <w:szCs w:val="24"/>
        </w:rPr>
        <w:lastRenderedPageBreak/>
        <w:t>средств его выражения.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Метапредметные результаты</w:t>
      </w:r>
      <w:r w:rsidRPr="00E431B5">
        <w:rPr>
          <w:rFonts w:ascii="Times New Roman" w:eastAsia="Times New Roman" w:hAnsi="Times New Roman" w:cs="Times New Roman"/>
          <w:sz w:val="24"/>
          <w:szCs w:val="24"/>
        </w:rPr>
        <w:t xml:space="preserve"> характеризуют уровень сформированности универсальных способностей учащихся, проявляющихся в познава</w:t>
      </w:r>
      <w:r w:rsidRPr="00E431B5">
        <w:rPr>
          <w:rFonts w:ascii="Times New Roman" w:eastAsia="Times New Roman" w:hAnsi="Times New Roman" w:cs="Times New Roman"/>
          <w:sz w:val="24"/>
          <w:szCs w:val="24"/>
        </w:rPr>
        <w:softHyphen/>
        <w:t>тельной и практической творческой деятельности:</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творческого видения с позиций художника, т.е. умением сравнивать, анализировать, выделять главное, обобщать;</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умением вести диалог, распределять функции и роли в процессе выполнения коллективной творческой работы;</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средств информационных технологий для решения различных учебно-творческих задач в процессе поиска дополнительного изобразительного материала, выполнение творческих проектов отдельных упражнений по живописи, графике, моделированию и т.д.;</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планировать и грамотно осуществлять учебные действия в соответствии с поставленной задачей, находить варианты решения различ</w:t>
      </w:r>
      <w:r w:rsidRPr="00E431B5">
        <w:rPr>
          <w:rFonts w:ascii="Times New Roman" w:eastAsia="Times New Roman" w:hAnsi="Times New Roman" w:cs="Times New Roman"/>
          <w:sz w:val="24"/>
          <w:szCs w:val="24"/>
        </w:rPr>
        <w:softHyphen/>
        <w:t>ных художественно-творческих задач;</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рационально строить самостоятельную творческую дея</w:t>
      </w:r>
      <w:r w:rsidRPr="00E431B5">
        <w:rPr>
          <w:rFonts w:ascii="Times New Roman" w:eastAsia="Times New Roman" w:hAnsi="Times New Roman" w:cs="Times New Roman"/>
          <w:sz w:val="24"/>
          <w:szCs w:val="24"/>
        </w:rPr>
        <w:softHyphen/>
        <w:t>тельность, умение организовать место занятий;</w:t>
      </w:r>
    </w:p>
    <w:p w:rsidR="0088173E" w:rsidRPr="00E431B5" w:rsidRDefault="0088173E" w:rsidP="0088173E">
      <w:pPr>
        <w:widowControl w:val="0"/>
        <w:numPr>
          <w:ilvl w:val="0"/>
          <w:numId w:val="361"/>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стремление к освоению новых знаний и умений, к до</w:t>
      </w:r>
      <w:r w:rsidRPr="00E431B5">
        <w:rPr>
          <w:rFonts w:ascii="Times New Roman" w:eastAsia="Times New Roman" w:hAnsi="Times New Roman" w:cs="Times New Roman"/>
          <w:sz w:val="24"/>
          <w:szCs w:val="24"/>
        </w:rPr>
        <w:softHyphen/>
        <w:t>стижению более высоких и оригинальных творческих результатов.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i/>
          <w:sz w:val="24"/>
          <w:szCs w:val="24"/>
        </w:rPr>
        <w:t>Предметные результаты</w:t>
      </w:r>
      <w:r w:rsidRPr="00E431B5">
        <w:rPr>
          <w:rFonts w:ascii="Times New Roman" w:eastAsia="Times New Roman" w:hAnsi="Times New Roman" w:cs="Times New Roman"/>
          <w:sz w:val="24"/>
          <w:szCs w:val="24"/>
        </w:rPr>
        <w:t xml:space="preserve"> характеризуют опыт учащихся в художе</w:t>
      </w:r>
      <w:r w:rsidRPr="00E431B5">
        <w:rPr>
          <w:rFonts w:ascii="Times New Roman" w:eastAsia="Times New Roman" w:hAnsi="Times New Roman" w:cs="Times New Roman"/>
          <w:sz w:val="24"/>
          <w:szCs w:val="24"/>
        </w:rPr>
        <w:softHyphen/>
        <w:t>ственно-творческой деятельности, который приобретается и закрепляется в процессе освоения учебного предмета: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видов художественной деятельности: изобразительной (жи</w:t>
      </w:r>
      <w:r w:rsidRPr="00E431B5">
        <w:rPr>
          <w:rFonts w:ascii="Times New Roman" w:eastAsia="Times New Roman" w:hAnsi="Times New Roman" w:cs="Times New Roman"/>
          <w:sz w:val="24"/>
          <w:szCs w:val="24"/>
        </w:rPr>
        <w:softHyphen/>
        <w:t>вопись, графика, скульптура), конструктивной (дизайн и архитектура), деко</w:t>
      </w:r>
      <w:r w:rsidRPr="00E431B5">
        <w:rPr>
          <w:rFonts w:ascii="Times New Roman" w:eastAsia="Times New Roman" w:hAnsi="Times New Roman" w:cs="Times New Roman"/>
          <w:sz w:val="24"/>
          <w:szCs w:val="24"/>
        </w:rPr>
        <w:softHyphen/>
        <w:t>ративной (народные и прикладные виды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знание основных видов и жанров пространственно-визуальных ис</w:t>
      </w:r>
      <w:r w:rsidRPr="00E431B5">
        <w:rPr>
          <w:rFonts w:ascii="Times New Roman" w:eastAsia="Times New Roman" w:hAnsi="Times New Roman" w:cs="Times New Roman"/>
          <w:sz w:val="24"/>
          <w:szCs w:val="24"/>
        </w:rPr>
        <w:softHyphen/>
        <w:t>кусств;</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понимание образной природы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эстетическая оценка явлений природы, событий окружающего мира;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применение художественных умений, знаний и представлений в процессе выполнения художественно-творческих работ;</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узнавать, воспринимать, описывать и эмоционально оценивать несколько великих произведений русского и мирового искусства;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обсуждать и анализировать произведения искусства, выра</w:t>
      </w:r>
      <w:r w:rsidRPr="00E431B5">
        <w:rPr>
          <w:rFonts w:ascii="Times New Roman" w:eastAsia="Times New Roman" w:hAnsi="Times New Roman" w:cs="Times New Roman"/>
          <w:sz w:val="24"/>
          <w:szCs w:val="24"/>
        </w:rPr>
        <w:softHyphen/>
        <w:t>жая суждения о содержании, сюжетах и выразительных средствах;</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усвоение названий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видеть проявления визуально-пространственных искусств в окружающей жизни: в доме, на улице, в театре, на празднике;</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использовать в художественно-творческой деятельно</w:t>
      </w:r>
      <w:r w:rsidRPr="00E431B5">
        <w:rPr>
          <w:rFonts w:ascii="Times New Roman" w:eastAsia="Times New Roman" w:hAnsi="Times New Roman" w:cs="Times New Roman"/>
          <w:sz w:val="24"/>
          <w:szCs w:val="24"/>
        </w:rPr>
        <w:softHyphen/>
        <w:t>сти различные художественные материалы и художественные техники;</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передавать в художественно-творческой деятельности характер, эмоциональные состояния и свое отношение к природе, человеку, обществу;</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компоновать на плоскости листа и в объеме задуманный художественный образ;</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умения применять в художественно-творческой деятель</w:t>
      </w:r>
      <w:r w:rsidRPr="00E431B5">
        <w:rPr>
          <w:rFonts w:ascii="Times New Roman" w:eastAsia="Times New Roman" w:hAnsi="Times New Roman" w:cs="Times New Roman"/>
          <w:sz w:val="24"/>
          <w:szCs w:val="24"/>
        </w:rPr>
        <w:softHyphen/>
        <w:t>ности основы цветоведения, основы графической грамоты;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овладение навыками моделирования из бумаги, лепки из пластили</w:t>
      </w:r>
      <w:r w:rsidRPr="00E431B5">
        <w:rPr>
          <w:rFonts w:ascii="Times New Roman" w:eastAsia="Times New Roman" w:hAnsi="Times New Roman" w:cs="Times New Roman"/>
          <w:sz w:val="24"/>
          <w:szCs w:val="24"/>
        </w:rPr>
        <w:softHyphen/>
        <w:t>на, навыками изображения средствами аппликации и коллажа;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характеризовать и эстетически оценивать разнообразие и красоту природы различных регионов нашей страны;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умение рассуждать о многообразии представлений о красоте у народов мира, способности </w:t>
      </w:r>
      <w:r w:rsidRPr="00E431B5">
        <w:rPr>
          <w:rFonts w:ascii="Times New Roman" w:eastAsia="Times New Roman" w:hAnsi="Times New Roman" w:cs="Times New Roman"/>
          <w:sz w:val="24"/>
          <w:szCs w:val="24"/>
        </w:rPr>
        <w:lastRenderedPageBreak/>
        <w:t>человека в самых разных природных условиях создавать свою самобытную художественную культуру;</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изображение в творческих работах особенностей художественной культуры разных (знакомых по урокам) народов, передача особенностей понимания ими красоты природы, человека, народных традиций;</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узнавать и называть, к каким художественным культурам относятся предлагаемые (знакомые по урокам) произведения изобразительного искусства и традиционной культуры;</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способность эстетически, эмоционально воспринимать красоту городов, сохранивших исторический облик, - свидетелей нашей истории;</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объяснять значение памятников и архитектурной среды древнего зодчества для современного общества;</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выражение в изобразительной деятельности своего отношения к архитектурным и историческим ансамблям древнерусских городов;</w:t>
      </w:r>
    </w:p>
    <w:p w:rsidR="0088173E" w:rsidRPr="00E431B5" w:rsidRDefault="0088173E" w:rsidP="0088173E">
      <w:pPr>
        <w:widowControl w:val="0"/>
        <w:numPr>
          <w:ilvl w:val="0"/>
          <w:numId w:val="362"/>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приводить примеры произведений искусства, выражающих красоту мудрости и богатой духовной жизни, красоту внутреннего мира человека.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5. Содержание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с натуры предметов с правильной передачей в рисунках пропорций, построения локального цвета. Элементарные способы конструктивного построения предметов, представление о симметрии, использование приема загораживания. Знакомство с цветовым кругом, основными и смешанными цветами, получение оттенков цвета, теплые и холодные цвета. Правила работы с акварельными и гуашевыми красками.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Выполнение в цвете осенних листьев, овощей и фруктов, елочных игрушек, игрушечных машинок, натюрморта с определением геометрической формы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предметов.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предметов, событий, явлений на основе наблюдений или по представлению. Элементарные представления перспективе: обозначение линии горизонта; изображение одинаковых предметов большими и маленькими в зависимости от удаления, изображение близких предметов ближе к нижнему краю листа, более дальних - выше, использование приема загораживания. Выделение главного с использованием тонового и цветового контрастов.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по памяти и представлению радуги, деревьев, осеннего пейзажа, новогодней композиции, зимнего леса. Иллюстрирование русских народныхсказок: волшебные сказки и сказки о животных. Передача характеров героев, наличие смысловой связи между изображаемыми объектами композиции.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Декоративная переработка формы и цвета реальных объектов — листьев, цветов, бабочек, жуков и т. д. Знакомство с элементами русских народных росписей, размещение росписи в традиционных формах изделий (в силуэтах по образу народных игрушек, на вылепленных самостоятельно игрушках), знакомство с геометрическим орнаментом, знаками символами в русском орнаменте. Использование приема примакивания кисти и приема тычка с помощью трубочки из бумаги, освоение смешанной техники акварели и восковых мелков.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Рисование и вырезание из цветной бумаги квадратов, треугольников, ромбов, кругов, простых по форме цветов, снежинок, аппликационное составление их в простой узор и наклеивание на лист картона или бумаги.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lastRenderedPageBreak/>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Знакомство с материалами для лепки: глиной и пластилином, освоение приемов работы с пластилином (откручивание, отщипывание, раскатывание и др.).</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Лепка листьев деревьев, фруктов, овощей, птиц и зверей с натуры, по памяти и по представлению.</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Cs/>
          <w:sz w:val="24"/>
          <w:szCs w:val="24"/>
        </w:rPr>
      </w:pPr>
      <w:r w:rsidRPr="00E431B5">
        <w:rPr>
          <w:rFonts w:ascii="Times New Roman" w:eastAsia="Times New Roman" w:hAnsi="Times New Roman" w:cs="Times New Roman"/>
          <w:bCs/>
          <w:sz w:val="24"/>
          <w:szCs w:val="24"/>
        </w:rPr>
        <w:t>Восприятие произведений искусства. Темы бесед: «Декоративно-прикладное искусство», «Виды изобразительного искусства и архитектуры».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Рисование с натуры несложных по строению и изящных по очертаниям предметов. Развитие навыков конструктивного построения предметов. Использование элементарных навыков перспективного изображения предметов. Использование сложного цвета при воспроизведении поверхностей различных предметов.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живописными материалами в технике алла прима и работа по сырому акварелью. Выполнение в цвете осенних листьев, цветов, овощей, фруктов, натюрмортов, чучел птиц и зверей, игрушечных машинок.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умения выражать первые впечатления от действительности, отражать результаты непосредственных наблюдений и эмоций в рисунках, передавать пропорции, очертания, общее пространственное расположение, цвета изображаемых предметов. Развитие способности чувствовать красоту цвета, передавать свое отношение к изображаемым объектам средствами цвета. Правила рисования тематической композиции. Общее понятие об иллюстрациях. Иллюстрирование сказок. Размещение изображения на листе бумаги в соответствии с замыслом. Передача смысловой связи между объектами композиции. Элементарное изображение в тематическом рисунке пространства, пропорций и основного цвета изображаемых объектов.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видами народного декоративно-прикладного искусства: художественной росписью по дереву (Полхов-Майдан) и по глине (Филимоново, Дымково). Ознакомление с русской глиняной игрушкой. Использование в декоративной работе линии симметрии, ритма, элементарных приемов кистевой росписи.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орнаментов и предметов с использованием традиционных народных приемов декорирования.</w:t>
      </w:r>
    </w:p>
    <w:p w:rsidR="004A65B6" w:rsidRDefault="004A65B6" w:rsidP="0088173E">
      <w:pPr>
        <w:widowControl w:val="0"/>
        <w:overflowPunct w:val="0"/>
        <w:autoSpaceDE w:val="0"/>
        <w:autoSpaceDN w:val="0"/>
        <w:adjustRightInd w:val="0"/>
        <w:spacing w:after="0"/>
        <w:jc w:val="center"/>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Развитие приемов работы с пластилином или глиной. Лепка фруктов, овощей, народных игрушек, архангельских пряников.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шаблонов. Лепка по представлению сказочных животных. Использование художественно-выразительных средств - объема и пластики.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Тема беседы «Главные художественные музеи страны».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3-й класс</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с натуры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Рисование с натуры различных объектов действительности с передачей объема - трехмерное линейное и светотеневое изображение. Передача в рисунках пропорций, строения, общего </w:t>
      </w:r>
      <w:r w:rsidRPr="00E431B5">
        <w:rPr>
          <w:rFonts w:ascii="Times New Roman" w:eastAsia="Times New Roman" w:hAnsi="Times New Roman" w:cs="Times New Roman"/>
          <w:sz w:val="24"/>
          <w:szCs w:val="24"/>
        </w:rPr>
        <w:lastRenderedPageBreak/>
        <w:t>пространственного расположения объектов. Определение гармоничного сочетания цветов в окраске предметов, использование приемов «перехода цвета в цвет», «вливания цвета 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 Рисование листьев деревьев, насекомых, машин, игрушек, цветов, натюрмортов.</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выполнять рисунки композиций на темы окружающей жизни, исторических, фантастических сюжетов, иллюстрирование литературных произведений. Передача в рисунках общего пространственного расположения объектов, их смысловой связи в сюжете и эмоционального отношения к изображаемым событиям. Использование цвета как ведущего элемента тематической композиции.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Углубленное знакомство с народным декоративно-прикладным искусством; художественной росписью по металлу (Жостово) и по дереву (Городец), изготовлением набивных платков (Павловский Посад). Ознакомление с русской глиняной и деревянной игрушкой, искусством лаковой миниатюры (Мстера). Упражнения на выполнение простейших приемов кистевой росписи в изображении декоративных цветов, листьев, ягод и трав.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эскизов предметов, в украшениях, которых применяются декоративные мотивы, используемые народными мастерами.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Графический дизайн в исполнении поздравительных открыток и карнавальных масок. Составление простейших мозаичных панно из кусочков цветной бумаги на мотивы осенней, зимней и весенней природы, на сюжеты русских народных сказок и басен.</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фигуры человека, зверей и птиц с натуры, по памяти или по представлению. Лепка тематических композиций по темам сюжетов быта и труда человека — «Почтальон», «Продавщица мороженого», «Столяр за работой» и т. п. Беседы проводятся в процессе занятий.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4-й класс</w:t>
      </w:r>
    </w:p>
    <w:p w:rsidR="0088173E" w:rsidRPr="00E431B5" w:rsidRDefault="0088173E" w:rsidP="0088173E">
      <w:pPr>
        <w:widowControl w:val="0"/>
        <w:tabs>
          <w:tab w:val="center" w:pos="5232"/>
          <w:tab w:val="right" w:pos="10465"/>
        </w:tabs>
        <w:overflowPunct w:val="0"/>
        <w:autoSpaceDE w:val="0"/>
        <w:autoSpaceDN w:val="0"/>
        <w:adjustRightInd w:val="0"/>
        <w:spacing w:after="0"/>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sidRPr="00E431B5">
        <w:rPr>
          <w:rFonts w:ascii="Times New Roman" w:eastAsia="Times New Roman" w:hAnsi="Times New Roman" w:cs="Times New Roman"/>
          <w:b/>
          <w:bCs/>
          <w:sz w:val="24"/>
          <w:szCs w:val="24"/>
        </w:rPr>
        <w:t>Рисование с натуры</w:t>
      </w:r>
      <w:r>
        <w:rPr>
          <w:rFonts w:ascii="Times New Roman" w:eastAsia="Times New Roman" w:hAnsi="Times New Roman" w:cs="Times New Roman"/>
          <w:b/>
          <w:bCs/>
          <w:sz w:val="24"/>
          <w:szCs w:val="24"/>
        </w:rPr>
        <w:tab/>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Конструктивное рисование с натуры гипсовых моделей геометрических тел, отдельных предметов, а также группы предметов (натюрморт) с использованием основ перспективного построения (фронтальная и угловая перспектива). Передача освещения предметов графическими и живописными средствами. Наброски фигуры человека. Быстрые живописные этюды предметов, цветов, чучел зверей и птиц.</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Рисование на темы, по памяти и представлению</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Совершенствование умений отражать в тематических рисунках явления действительности. Изучение композиционных закономерностей. Средства художественной выразительности: выделение композиционного центра, передача светотени, использование тоновых и цветовых контрастов, поиски гармоничного сочетания цветов, применение закономерностей линейной и воздушной перспективы и др. Изображение пейзажа в различных состояниях дня и времени года, сюжетных композиций на темы окружающей действительности, истории, иллюстрирование литературных произведений.</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Декоративная работа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Народное и современное декоративно-прикладное искусство: народная художественная резьба по дереву (рельефная резьба в украшении предметов быта); русский пряник; произведения художественной лаковой миниатюры из Палеха на темы сказок; примеры росписи Русского Севера в оформлении предметов быта (шкафы, перегородки, прялки и т. д.). Дизайн среды и графический дизайн. Выполнение эскизов предметов с использованием орнаментальной и сюжетно-декоративной композиции. Разработка эскизов мозаичного панно, сказочного стульчика, памятного кубка, праздничной открытки.</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Лепка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Лепка фигурных сосудов по мотивам посуды. Скопина, рельефных образцов. Лепка героев русских народных сказок.</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Беседы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Темы бесед</w:t>
      </w:r>
      <w:r w:rsidRPr="00E431B5">
        <w:rPr>
          <w:rFonts w:ascii="Times New Roman" w:eastAsia="Times New Roman" w:hAnsi="Times New Roman" w:cs="Times New Roman"/>
          <w:sz w:val="24"/>
          <w:szCs w:val="24"/>
        </w:rPr>
        <w:t>: «Ландшафтная архитектура», «Утро, день, вечер. Иллюзия света», «Литература, музыка, театр». Остальные беседы проводятся в процессе занятий.</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учебного предмета «Изобразительное искусство»</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Cs/>
          <w:sz w:val="24"/>
          <w:szCs w:val="24"/>
        </w:rPr>
      </w:pPr>
      <w:r w:rsidRPr="00E431B5">
        <w:rPr>
          <w:rFonts w:ascii="Times New Roman" w:eastAsia="Times New Roman" w:hAnsi="Times New Roman" w:cs="Times New Roman"/>
          <w:sz w:val="24"/>
          <w:szCs w:val="24"/>
        </w:rPr>
        <w:t>Тематическое планирование с указанием основных видов учебной де</w:t>
      </w:r>
      <w:r w:rsidRPr="00E431B5">
        <w:rPr>
          <w:rFonts w:ascii="Times New Roman" w:eastAsia="Times New Roman" w:hAnsi="Times New Roman" w:cs="Times New Roman"/>
          <w:sz w:val="24"/>
          <w:szCs w:val="24"/>
        </w:rPr>
        <w:softHyphen/>
        <w:t>ятельности приведено в рабочих программах по учебному предмету. Рабо</w:t>
      </w:r>
      <w:r w:rsidRPr="00E431B5">
        <w:rPr>
          <w:rFonts w:ascii="Times New Roman" w:eastAsia="Times New Roman" w:hAnsi="Times New Roman" w:cs="Times New Roman"/>
          <w:sz w:val="24"/>
          <w:szCs w:val="24"/>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Times New Roman" w:hAnsi="Times New Roman" w:cs="Times New Roman"/>
          <w:sz w:val="24"/>
          <w:szCs w:val="24"/>
        </w:rPr>
        <w:softHyphen/>
        <w:t>ношений по их запросу.</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 xml:space="preserve">7. Учебно-методическое и материально-техническое обеспечение </w:t>
      </w:r>
    </w:p>
    <w:p w:rsidR="0088173E" w:rsidRPr="00850513"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«Изобразительное искусство»</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Книгопечатная продукция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1.Стандарт основного общего образования по образовательной области «Искусство»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2.Примерная программа основного общего образования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3.Авторские программы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4.Учебно-методические комплекты к программе по, выбранной в качестве основной для проведения уроков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5.Учебники по изобразительному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6.Рабочие тетради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7.Методические пособия (рекомендации к проведения уроков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8.Методические журналы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9.Учебно-наглядные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10.Хрестоматии литературных произведений к урокам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11.Энциклопедии по искусству, справочные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12.Альбомы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13.Книги о художниках и художественных музеях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14.Книги по стилям изобразительного искусства и архитектуры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15.Словарь искусствоведческих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16.Изобразительное искусство: УНП д/уч-ся 1-4кл.</w:t>
      </w:r>
    </w:p>
    <w:p w:rsidR="0088173E" w:rsidRPr="00E431B5" w:rsidRDefault="0088173E" w:rsidP="0088173E">
      <w:pPr>
        <w:keepNext/>
        <w:spacing w:after="0"/>
        <w:jc w:val="both"/>
        <w:outlineLvl w:val="2"/>
        <w:rPr>
          <w:rFonts w:ascii="Times New Roman" w:eastAsia="Times New Roman" w:hAnsi="Times New Roman" w:cs="Times New Roman"/>
          <w:b/>
          <w:bCs/>
          <w:i/>
          <w:sz w:val="24"/>
          <w:szCs w:val="24"/>
        </w:rPr>
      </w:pPr>
      <w:r w:rsidRPr="00E431B5">
        <w:rPr>
          <w:rFonts w:ascii="Times New Roman" w:eastAsia="Times New Roman" w:hAnsi="Times New Roman" w:cs="Times New Roman"/>
          <w:b/>
          <w:bCs/>
          <w:i/>
          <w:sz w:val="24"/>
          <w:szCs w:val="24"/>
        </w:rPr>
        <w:t>Печатные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1.Портреты русских и зарубежных художников</w:t>
      </w:r>
    </w:p>
    <w:p w:rsidR="0088173E" w:rsidRPr="00E431B5" w:rsidRDefault="0088173E" w:rsidP="0088173E">
      <w:pPr>
        <w:tabs>
          <w:tab w:val="center" w:pos="2232"/>
          <w:tab w:val="right" w:pos="4464"/>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2.Таблицы по цветоведению, перспективе, построению орнамента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3.Таблицы по стилям архитектуры, одежды, предметов быта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4.Схемы по правилам рисования предметов, растений, деревьев, животных, птиц, человека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5.Таблицы по народным промыслам, русскому костюму, декоративно-прикладному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6.Дидактический раздаточный материал: карточки по художественной грамоте</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Информационно-коммуникационные средства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1.Мультимедийные обучающие художественные программы Электронные учебники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2.Электронные библиотеки по искусству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3.Игровые художественные компьютерные программы</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Технические средства обучения (ТСО)</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1.Музыкальный центр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2.DVD-проигрыватели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3.Телевизор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4.Видеомагнитофон</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5.Мультимедийный компьютер с художественным программным обеспечением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6.Слайд проектор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7.Мультимедиа проектор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8.Аудиторная доска с магнитной поверхностью и набором приспособлений для крепления таблиц и репродукций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9.Экран (на штативе или навесной)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10.Фотоаппарат</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11.Видеокамера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12.Графический планшет</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Экранно-звуковые пособия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1.Аудиозаписи по музыке и литературным произведениям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2.Видеофильмы: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памятникам архитектуры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художественным музеям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видам изобразительного искусства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творчеству отдельных художников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народным промыслам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 декоративно-прикладному искусству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по художественным технологиям</w:t>
      </w:r>
    </w:p>
    <w:p w:rsidR="0088173E" w:rsidRPr="00E431B5" w:rsidRDefault="0088173E" w:rsidP="0088173E">
      <w:pPr>
        <w:spacing w:after="0"/>
        <w:rPr>
          <w:rFonts w:ascii="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«Изобразительно искусство»</w:t>
      </w:r>
    </w:p>
    <w:p w:rsidR="0088173E" w:rsidRPr="00E431B5" w:rsidRDefault="0088173E" w:rsidP="0088173E">
      <w:pPr>
        <w:spacing w:after="0"/>
        <w:jc w:val="center"/>
        <w:rPr>
          <w:rFonts w:ascii="Times New Roman" w:hAnsi="Times New Roman" w:cs="Times New Roman"/>
          <w:b/>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изобразительного искусства на уровне начального общего образования у обучающихся будут сформированы осно</w:t>
      </w:r>
      <w:r w:rsidRPr="00E431B5">
        <w:rPr>
          <w:rFonts w:ascii="Times New Roman" w:hAnsi="Times New Roman" w:cs="Times New Roman"/>
          <w:sz w:val="24"/>
          <w:szCs w:val="24"/>
        </w:rPr>
        <w:softHyphen/>
        <w:t>вы художественной культуры: представление о специфике изобразительно</w:t>
      </w:r>
      <w:r w:rsidRPr="00E431B5">
        <w:rPr>
          <w:rFonts w:ascii="Times New Roman" w:hAnsi="Times New Roman" w:cs="Times New Roman"/>
          <w:sz w:val="24"/>
          <w:szCs w:val="24"/>
        </w:rPr>
        <w:softHyphen/>
        <w:t>го искусства, потребность в художественном творчестве и в общении с ис</w:t>
      </w:r>
      <w:r w:rsidRPr="00E431B5">
        <w:rPr>
          <w:rFonts w:ascii="Times New Roman" w:hAnsi="Times New Roman" w:cs="Times New Roman"/>
          <w:sz w:val="24"/>
          <w:szCs w:val="24"/>
        </w:rPr>
        <w:softHyphen/>
        <w:t>кусством, первоначальные понятия о выразительных возможностях языка искусства.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Восприятие искусства и виды художественной деятельности</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художественной деятельности (рисунок, живопись, скульптура, художественное конструирование и дизайн, декора</w:t>
      </w:r>
      <w:r w:rsidRPr="00E431B5">
        <w:rPr>
          <w:rFonts w:ascii="Times New Roman" w:eastAsia="Times New Roman" w:hAnsi="Times New Roman" w:cs="Times New Roman"/>
          <w:sz w:val="24"/>
          <w:szCs w:val="24"/>
        </w:rPr>
        <w:softHyphen/>
        <w:t>тивно-прикладное искусство) и участвовать в художественно-творческой деятельности, используя различные художественные материалы и приемы работы с ними для передачи собственного замысла;</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основные виды и жанры пластических искусств, понимать их специфику;</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эмоционально-ценностно относиться к природе, человеку, обще</w:t>
      </w:r>
      <w:r w:rsidRPr="00E431B5">
        <w:rPr>
          <w:rFonts w:ascii="Times New Roman" w:eastAsia="Times New Roman" w:hAnsi="Times New Roman" w:cs="Times New Roman"/>
          <w:sz w:val="24"/>
          <w:szCs w:val="24"/>
        </w:rPr>
        <w:softHyphen/>
        <w:t xml:space="preserve">ству; </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и передавать в художественно-творческой деятельности характер, эмоциональные состояния и свое отношение к ним средствами художественного образного языка;</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узнавать, воспринимать, описывать и эмоционально оценивать ше</w:t>
      </w:r>
      <w:r w:rsidRPr="00E431B5">
        <w:rPr>
          <w:rFonts w:ascii="Times New Roman" w:eastAsia="Times New Roman" w:hAnsi="Times New Roman" w:cs="Times New Roman"/>
          <w:sz w:val="24"/>
          <w:szCs w:val="24"/>
        </w:rPr>
        <w:softHyphen/>
        <w:t>девры своего национального, российского и мирового искусства, изобража</w:t>
      </w:r>
      <w:r w:rsidRPr="00E431B5">
        <w:rPr>
          <w:rFonts w:ascii="Times New Roman" w:eastAsia="Times New Roman" w:hAnsi="Times New Roman" w:cs="Times New Roman"/>
          <w:sz w:val="24"/>
          <w:szCs w:val="24"/>
        </w:rPr>
        <w:softHyphen/>
        <w:t>ющие природу, человека, различные стороны (разнообразие, красоту, тра</w:t>
      </w:r>
      <w:r w:rsidRPr="00E431B5">
        <w:rPr>
          <w:rFonts w:ascii="Times New Roman" w:eastAsia="Times New Roman" w:hAnsi="Times New Roman" w:cs="Times New Roman"/>
          <w:sz w:val="24"/>
          <w:szCs w:val="24"/>
        </w:rPr>
        <w:softHyphen/>
        <w:t>гизм и т.д.) окружающего мира и жизненных явлений;</w:t>
      </w:r>
    </w:p>
    <w:p w:rsidR="0088173E" w:rsidRPr="00E431B5" w:rsidRDefault="0088173E" w:rsidP="0088173E">
      <w:pPr>
        <w:numPr>
          <w:ilvl w:val="0"/>
          <w:numId w:val="36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приводить примеры ведущих художественных музеев России и ху</w:t>
      </w:r>
      <w:r w:rsidRPr="00E431B5">
        <w:rPr>
          <w:rFonts w:ascii="Times New Roman" w:eastAsia="Times New Roman" w:hAnsi="Times New Roman" w:cs="Times New Roman"/>
          <w:sz w:val="24"/>
          <w:szCs w:val="24"/>
        </w:rPr>
        <w:softHyphen/>
        <w:t>дожественных музеев своего региона, показывать на примерах их роль и назначение.</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воспринимать произведения изобразительного искусства; участво</w:t>
      </w:r>
      <w:r w:rsidRPr="00E431B5">
        <w:rPr>
          <w:rFonts w:ascii="Times New Roman" w:eastAsia="Times New Roman" w:hAnsi="Times New Roman" w:cs="Times New Roman"/>
          <w:sz w:val="24"/>
          <w:szCs w:val="24"/>
        </w:rPr>
        <w:softHyphen/>
        <w:t>вать в обсуждении их содержания и выразительных средств; различать сю</w:t>
      </w:r>
      <w:r w:rsidRPr="00E431B5">
        <w:rPr>
          <w:rFonts w:ascii="Times New Roman" w:eastAsia="Times New Roman" w:hAnsi="Times New Roman" w:cs="Times New Roman"/>
          <w:sz w:val="24"/>
          <w:szCs w:val="24"/>
        </w:rPr>
        <w:softHyphen/>
        <w:t>жет и содержание в знакомых произведениях;</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видеть проявления прекрасного в произведениях искусства (карти</w:t>
      </w:r>
      <w:r w:rsidRPr="00E431B5">
        <w:rPr>
          <w:rFonts w:ascii="Times New Roman" w:eastAsia="Times New Roman" w:hAnsi="Times New Roman" w:cs="Times New Roman"/>
          <w:sz w:val="24"/>
          <w:szCs w:val="24"/>
        </w:rPr>
        <w:softHyphen/>
        <w:t>ны, архитектура, скульптура и т.д.), в природе, на улице, в быту;</w:t>
      </w:r>
    </w:p>
    <w:p w:rsidR="0088173E" w:rsidRPr="00E431B5" w:rsidRDefault="0088173E" w:rsidP="0088173E">
      <w:pPr>
        <w:numPr>
          <w:ilvl w:val="0"/>
          <w:numId w:val="36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высказывать аргументированное суждение о художественных произведениях, изображающих природу и человека в различных эмоциональных состояниях.</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Азбука искусства. Как говорит искусство?</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простые композиции на заданную тему на плоскости и в пространстве;</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выразительные средства изобразительного искусства: композицию, форму, ритм, линию, цвет, объем, фактуру; различные художественные материалы для воплощения собственного художествен-но-творческого замысла;</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различать основные и составные, теплые и холодные цвета;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изменять их эмоциональную напряженность с помощью смешивания с белой и черной красками;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их для передачи художественного замысла в собственной учебно-творческой деятельности;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средствами живописи, графики, скульптуры, декоративно-прикладного искусства образ человека: передавать на плоскости и в объеме пропорции лица, фигуры;</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передавать характерные черты внешнего облика, одежды, украшений человека;</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наблюдать, сравнивать, сопоставлять и анализировать пространственную форму предмета;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изображать предметы различной формы; </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простые формы для создания выразительных образов в живописи, скульптуре, графике, художественном конструировании;</w:t>
      </w:r>
    </w:p>
    <w:p w:rsidR="0088173E" w:rsidRPr="00E431B5" w:rsidRDefault="0088173E" w:rsidP="0088173E">
      <w:pPr>
        <w:numPr>
          <w:ilvl w:val="0"/>
          <w:numId w:val="36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декоративные элементы, геометрические, растительные узоры для украшения своих изделий и предметов быта; использовать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учетом местных условий).</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средствами выразительности языка живописи, графики, скульптуры, декоративно-прикладного искусства, художественного конструирования в собственной художественно-творческой деятельности; передавать разнообразные эмоциональные состояния, используя различные оттенки цвета, при создании живописных композиций на заданные темы;</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моделировать новые формы, различные ситуации путем трансформации известного, создавать новые образы природы, человека, фантастического существа и построек средствами изобразительного искусства и компьютерной графики;</w:t>
      </w:r>
    </w:p>
    <w:p w:rsidR="0088173E" w:rsidRPr="00E431B5" w:rsidRDefault="0088173E" w:rsidP="0088173E">
      <w:pPr>
        <w:numPr>
          <w:ilvl w:val="0"/>
          <w:numId w:val="36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выполнять простые рисунки и орнаментальные композиции, используя язык компьютерной графики в программе </w:t>
      </w:r>
      <w:r w:rsidRPr="00E431B5">
        <w:rPr>
          <w:rFonts w:ascii="Times New Roman" w:eastAsia="Times New Roman" w:hAnsi="Times New Roman" w:cs="Times New Roman"/>
          <w:sz w:val="24"/>
          <w:szCs w:val="24"/>
          <w:lang w:val="en-US"/>
        </w:rPr>
        <w:t>Paint</w:t>
      </w:r>
      <w:r w:rsidRPr="00E431B5">
        <w:rPr>
          <w:rFonts w:ascii="Times New Roman" w:eastAsia="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Значимые темы искусства. О чем говорит искусство?</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осознавать значимые темы искусства и отражать их в собственной художественно-творческой деятельности;</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 </w:t>
      </w:r>
    </w:p>
    <w:p w:rsidR="0088173E" w:rsidRPr="00E431B5" w:rsidRDefault="0088173E" w:rsidP="0088173E">
      <w:pPr>
        <w:numPr>
          <w:ilvl w:val="0"/>
          <w:numId w:val="36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художественные задачи (передавать характер и намерения объекта: природы, человека, сказочного героя, предмета, явления и т.д. – в живописи, графике и скульптуре, выражая свое отношение к качествам данного объекта) с опорой на правила пер</w:t>
      </w:r>
      <w:r w:rsidRPr="00E431B5">
        <w:rPr>
          <w:rFonts w:ascii="Times New Roman" w:eastAsia="Times New Roman" w:hAnsi="Times New Roman" w:cs="Times New Roman"/>
          <w:sz w:val="24"/>
          <w:szCs w:val="24"/>
        </w:rPr>
        <w:softHyphen/>
        <w:t>спективы, цветоведения, усвоенные способы действия.</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lastRenderedPageBreak/>
        <w:t>Выпускник получит возможность научиться:</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видеть, чувствовать и изображать красоту и разнообразие природы, человека, зданий, предметов;</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понимать и передавать в художественной работе разницу пред</w:t>
      </w:r>
      <w:r w:rsidRPr="00E431B5">
        <w:rPr>
          <w:rFonts w:ascii="Times New Roman" w:eastAsia="Times New Roman" w:hAnsi="Times New Roman" w:cs="Times New Roman"/>
          <w:sz w:val="24"/>
          <w:szCs w:val="24"/>
        </w:rPr>
        <w:softHyphen/>
        <w:t xml:space="preserve">ставлений о красоте человека в разных культурах мира; </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терпи</w:t>
      </w:r>
      <w:r w:rsidRPr="00E431B5">
        <w:rPr>
          <w:rFonts w:ascii="Times New Roman" w:eastAsia="Times New Roman" w:hAnsi="Times New Roman" w:cs="Times New Roman"/>
          <w:sz w:val="24"/>
          <w:szCs w:val="24"/>
        </w:rPr>
        <w:softHyphen/>
        <w:t>мость к другим вкусам и мнениям;</w:t>
      </w:r>
    </w:p>
    <w:p w:rsidR="0088173E" w:rsidRPr="00E431B5" w:rsidRDefault="0088173E" w:rsidP="0088173E">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пейзажи, натюрморты, портреты, выражая свое отно</w:t>
      </w:r>
      <w:r w:rsidRPr="00E431B5">
        <w:rPr>
          <w:rFonts w:ascii="Times New Roman" w:eastAsia="Times New Roman" w:hAnsi="Times New Roman" w:cs="Times New Roman"/>
          <w:sz w:val="24"/>
          <w:szCs w:val="24"/>
        </w:rPr>
        <w:softHyphen/>
        <w:t>шение к ним;</w:t>
      </w:r>
    </w:p>
    <w:p w:rsidR="0088173E" w:rsidRPr="001F5DC1" w:rsidRDefault="0088173E" w:rsidP="001F5DC1">
      <w:pPr>
        <w:numPr>
          <w:ilvl w:val="0"/>
          <w:numId w:val="36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изображать многофигурные композиции на значимые жизненные темы и участвовать в коллективных работах на эти темы.</w:t>
      </w:r>
    </w:p>
    <w:p w:rsidR="0088173E"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p>
    <w:p w:rsidR="0088173E" w:rsidRPr="00E431B5" w:rsidRDefault="001F5DC1" w:rsidP="001F5DC1">
      <w:pPr>
        <w:widowControl w:val="0"/>
        <w:overflowPunct w:val="0"/>
        <w:autoSpaceDE w:val="0"/>
        <w:autoSpaceDN w:val="0"/>
        <w:adjustRightInd w:val="0"/>
        <w:spacing w:after="0"/>
        <w:ind w:right="20"/>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                                                           2.2.2.8</w:t>
      </w:r>
      <w:r w:rsidR="0088173E" w:rsidRPr="00E431B5">
        <w:rPr>
          <w:rFonts w:ascii="Times New Roman" w:eastAsia="Times New Roman" w:hAnsi="Times New Roman" w:cs="Times New Roman"/>
          <w:b/>
          <w:sz w:val="28"/>
          <w:szCs w:val="28"/>
        </w:rPr>
        <w:t>. Музыка</w:t>
      </w:r>
    </w:p>
    <w:p w:rsidR="0088173E" w:rsidRPr="00E431B5" w:rsidRDefault="0088173E"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16"/>
          <w:szCs w:val="16"/>
        </w:rPr>
      </w:pPr>
    </w:p>
    <w:p w:rsidR="0088173E" w:rsidRPr="00E431B5" w:rsidRDefault="0088173E" w:rsidP="0088173E">
      <w:pPr>
        <w:spacing w:after="0" w:line="240" w:lineRule="auto"/>
        <w:ind w:left="708"/>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1.Пояснительная записка</w:t>
      </w:r>
    </w:p>
    <w:p w:rsidR="0088173E" w:rsidRPr="00E431B5" w:rsidRDefault="0088173E" w:rsidP="0088173E">
      <w:pPr>
        <w:spacing w:after="0" w:line="240" w:lineRule="auto"/>
        <w:rPr>
          <w:rFonts w:ascii="Times New Roman" w:hAnsi="Times New Roman" w:cs="Times New Roman"/>
          <w:sz w:val="24"/>
          <w:szCs w:val="24"/>
        </w:rPr>
      </w:pPr>
    </w:p>
    <w:p w:rsidR="0088173E" w:rsidRPr="00E431B5" w:rsidRDefault="0088173E" w:rsidP="0088173E">
      <w:pPr>
        <w:spacing w:after="0"/>
        <w:ind w:firstLine="708"/>
        <w:jc w:val="both"/>
        <w:rPr>
          <w:rFonts w:ascii="Times New Roman" w:hAnsi="Times New Roman" w:cs="Times New Roman"/>
          <w:bCs/>
          <w:sz w:val="24"/>
          <w:szCs w:val="24"/>
        </w:rPr>
      </w:pPr>
      <w:r w:rsidRPr="00E431B5">
        <w:rPr>
          <w:rFonts w:ascii="Times New Roman" w:hAnsi="Times New Roman" w:cs="Times New Roman"/>
          <w:sz w:val="24"/>
          <w:szCs w:val="24"/>
          <w:shd w:val="clear" w:color="auto" w:fill="FFFFFF"/>
        </w:rPr>
        <w:t xml:space="preserve">Рабочая программа учебного предмета «Музыка» составлена в соответствии с требованиями Федерального государственного общеобразовательного стандарта начального общего образования, Примерной начальной образовательной программы и на основе авторской программы В.В.Алеева, Т.И. Науменко, Т.Н. Кичак: </w:t>
      </w:r>
      <w:r w:rsidRPr="00E431B5">
        <w:rPr>
          <w:rFonts w:ascii="Times New Roman" w:hAnsi="Times New Roman" w:cs="Times New Roman"/>
          <w:bCs/>
          <w:sz w:val="24"/>
          <w:szCs w:val="24"/>
        </w:rPr>
        <w:t>«Музыка. Начальные классы» М. Дрофа 2015</w:t>
      </w:r>
    </w:p>
    <w:p w:rsidR="0088173E" w:rsidRPr="00E431B5" w:rsidRDefault="0088173E" w:rsidP="0088173E">
      <w:pPr>
        <w:spacing w:after="0"/>
        <w:jc w:val="both"/>
        <w:rPr>
          <w:rFonts w:ascii="Times New Roman" w:hAnsi="Times New Roman" w:cs="Times New Roman"/>
          <w:bCs/>
          <w:sz w:val="24"/>
          <w:szCs w:val="24"/>
        </w:rPr>
      </w:pPr>
      <w:r w:rsidRPr="00E431B5">
        <w:rPr>
          <w:rFonts w:ascii="Times New Roman" w:hAnsi="Times New Roman" w:cs="Times New Roman"/>
          <w:b/>
          <w:bCs/>
          <w:sz w:val="24"/>
          <w:szCs w:val="24"/>
        </w:rPr>
        <w:t>Рабочая программа ориентирована на использование  учебно-методического комплекта: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общеобразовательныхучреждений 1кл. - М.: Дрофа, 2013.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ab/>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2 кл. - М.: Дрофа, 2013.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В.В. Алеев, </w:t>
      </w:r>
      <w:r w:rsidRPr="00E431B5">
        <w:rPr>
          <w:rFonts w:ascii="Times New Roman" w:hAnsi="Times New Roman" w:cs="Times New Roman"/>
          <w:sz w:val="24"/>
          <w:szCs w:val="24"/>
          <w:shd w:val="clear" w:color="auto" w:fill="FFFFFF"/>
        </w:rPr>
        <w:t xml:space="preserve">Т.И.Науменко, </w:t>
      </w:r>
      <w:r w:rsidRPr="00E431B5">
        <w:rPr>
          <w:rFonts w:ascii="Times New Roman" w:hAnsi="Times New Roman" w:cs="Times New Roman"/>
          <w:sz w:val="24"/>
          <w:szCs w:val="24"/>
        </w:rPr>
        <w:t xml:space="preserve">Т.Н. Кичак. «Музыка» Учебник для общеобразовательных учреждений 3 кл. - М.: Дрофа, 2013.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ab/>
        <w:t>В.В. Алеев,</w:t>
      </w:r>
      <w:r w:rsidRPr="00E431B5">
        <w:rPr>
          <w:rFonts w:ascii="Times New Roman" w:hAnsi="Times New Roman" w:cs="Times New Roman"/>
          <w:sz w:val="24"/>
          <w:szCs w:val="24"/>
          <w:shd w:val="clear" w:color="auto" w:fill="FFFFFF"/>
        </w:rPr>
        <w:t xml:space="preserve"> Т.И.Науменко, </w:t>
      </w:r>
      <w:r w:rsidRPr="00E431B5">
        <w:rPr>
          <w:rFonts w:ascii="Times New Roman" w:hAnsi="Times New Roman" w:cs="Times New Roman"/>
          <w:sz w:val="24"/>
          <w:szCs w:val="24"/>
        </w:rPr>
        <w:t xml:space="preserve"> Т.Н. Кичак. «Музыка» Учебник для общеобразовательных учреждений 4 кл. - М.: Дрофа, 2013.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i/>
          <w:sz w:val="24"/>
          <w:szCs w:val="24"/>
        </w:rPr>
        <w:t>Цель предмета</w:t>
      </w:r>
      <w:r w:rsidRPr="00E431B5">
        <w:rPr>
          <w:rFonts w:ascii="Times New Roman" w:hAnsi="Times New Roman" w:cs="Times New Roman"/>
          <w:sz w:val="24"/>
          <w:szCs w:val="24"/>
        </w:rPr>
        <w:t xml:space="preserve"> «Музыка» в начальной школе заключается в формировании основ духовно-нравственного воспитания школьников через приобщение к музыкальной культуре как важнейшему компоненту гармоничного развития личности.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sz w:val="24"/>
          <w:szCs w:val="24"/>
        </w:rPr>
        <w:t>Задачи предмета</w:t>
      </w:r>
      <w:r w:rsidRPr="00E431B5">
        <w:rPr>
          <w:rFonts w:ascii="Times New Roman" w:hAnsi="Times New Roman" w:cs="Times New Roman"/>
          <w:sz w:val="24"/>
          <w:szCs w:val="24"/>
        </w:rPr>
        <w:t xml:space="preserve"> «Музыка» заключаются в следующем: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интерес, любовь и уважение к музыке как предмету искусства;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воспринимать музыку как важную часть жизни каждого человека;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формированию эмоциональной отзывчивости, любви к окружающему миру;</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и развивать нравственно-патриотические чувства: любви к Родине, уважения к ее истории и традициям;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привить основы художественного вкуса;</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эмоционально-ценностное отношение к музыкальному искусству;</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видеть взаимосвязи между музыкой и другими видами искусства (в первую очередь литературой и изобразительным искусством);</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обогатить знаниями о музыкальном искусстве;</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практическим умениям и навыкам в учебно-творческой деятельности;</w:t>
      </w:r>
    </w:p>
    <w:p w:rsidR="0088173E" w:rsidRPr="00E431B5" w:rsidRDefault="0088173E" w:rsidP="0088173E">
      <w:pPr>
        <w:numPr>
          <w:ilvl w:val="0"/>
          <w:numId w:val="37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сформировать потребность в общении с музыкой.</w:t>
      </w:r>
    </w:p>
    <w:p w:rsidR="0088173E" w:rsidRPr="00E431B5" w:rsidRDefault="0088173E" w:rsidP="0088173E">
      <w:pPr>
        <w:spacing w:after="0"/>
        <w:ind w:firstLine="360"/>
        <w:jc w:val="both"/>
        <w:rPr>
          <w:rFonts w:ascii="Times New Roman" w:hAnsi="Times New Roman" w:cs="Times New Roman"/>
          <w:sz w:val="24"/>
          <w:szCs w:val="24"/>
        </w:rPr>
      </w:pPr>
      <w:r w:rsidRPr="00E431B5">
        <w:rPr>
          <w:rFonts w:ascii="Times New Roman" w:hAnsi="Times New Roman" w:cs="Times New Roman"/>
          <w:sz w:val="24"/>
          <w:szCs w:val="24"/>
        </w:rPr>
        <w:t>Реализация задач осуществляется через различные виды музыкальной деятельности: слушание музыки, пение, инструментальное музицирование, музыкально-пластическое движение, драматизацию  музыкальных произведений.</w:t>
      </w:r>
    </w:p>
    <w:p w:rsidR="0088173E" w:rsidRPr="00E431B5" w:rsidRDefault="0088173E" w:rsidP="0088173E">
      <w:pPr>
        <w:spacing w:after="0"/>
        <w:ind w:firstLine="360"/>
        <w:jc w:val="both"/>
        <w:rPr>
          <w:rFonts w:ascii="Times New Roman" w:hAnsi="Times New Roman" w:cs="Times New Roman"/>
          <w:sz w:val="24"/>
          <w:szCs w:val="24"/>
        </w:rPr>
      </w:pPr>
    </w:p>
    <w:p w:rsidR="0088173E" w:rsidRPr="00E431B5" w:rsidRDefault="0088173E" w:rsidP="0088173E">
      <w:pPr>
        <w:numPr>
          <w:ilvl w:val="3"/>
          <w:numId w:val="343"/>
        </w:numPr>
        <w:spacing w:after="0" w:line="240" w:lineRule="auto"/>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учебного предмета</w:t>
      </w:r>
    </w:p>
    <w:p w:rsidR="0088173E" w:rsidRPr="00E431B5" w:rsidRDefault="0088173E" w:rsidP="0088173E">
      <w:pPr>
        <w:spacing w:after="0" w:line="240" w:lineRule="auto"/>
        <w:ind w:left="708"/>
        <w:rPr>
          <w:rFonts w:ascii="Times New Roman" w:eastAsia="Times New Roman" w:hAnsi="Times New Roman" w:cs="Times New Roman"/>
          <w:b/>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Характерная тенденция, присущая стандартам  второго поколения, связана с «усилением общекультурной направленности общего образования, универсализации и интеграции знаний» Широкий интегративный контекст программы(имеются в виду многочисленные содержательные связи с предметами «Литературное чтение», «Изобразительное искусство», «Русский язык», «Окружающий мир») не снижает самоценности  предмета.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Также  интегративность  обусловливает и особенности формирования результатов образования. «В результате изучения всех без исключения предметов начальной школе у выпускников будут сформированы личностные, регулятивные, познавательные и коммуникативные универсальные учебные действия как основа умения учиться». Музыкальную основу программы составляют произведения композиторов-классиков, охватывающие временной диапазон от эпохи барокко до наших дней, народная музыка России и стран ближнего и дальнего зарубежья, образцы духовной музыки, а также значительно обновленный репертуар композиторов-песенников. Особо отметим, что песенный материал настолько выполняет вспомогательную, «иллюстративную» функцию, сколько играет самоценную смысловую роль в освоении содержания программы. Отбор музыкальных произведений осуществлен с учетом их доступности, художественной выразительности, очевидной образовательной и воспитательной направленности. Академический материал подобран в соответствии с реальной возможностью его освоения в рамках урочной деятельности; песенный репертуар дан в расширенном варианте с целью его вариативного использования. Сочинения (или их фрагменты), предназначенные для прослушивания, звучат не более одной, двух минут в 1, 2 классах и две, три минуты в 3 и 4 классах.</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качестве главных методов программы избраны метод междисциплинарных взаимодействий (В. Алеев), стилевой подход, творческий метод (Л. Предтеченская), системный подход, метод восхождения от частного к общему.</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имеет трехуровневую иерархическую структуру. Подобная структура раскрывается в опоре на принципы систематичности и последовательности (метод «шаг за шагом»); «развития по спирали»(многократные повторения тем на разных этапах, в разных классах на более обогащенном смысловом уровне); сквозного развития (непрерывное развитие тем внутри каждого класса).</w:t>
      </w:r>
    </w:p>
    <w:p w:rsidR="0088173E" w:rsidRPr="00E431B5" w:rsidRDefault="0088173E" w:rsidP="0088173E">
      <w:pPr>
        <w:numPr>
          <w:ilvl w:val="3"/>
          <w:numId w:val="343"/>
        </w:numPr>
        <w:spacing w:after="0" w:line="240" w:lineRule="auto"/>
        <w:ind w:left="708"/>
        <w:jc w:val="center"/>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3. Место курса в учебном плане</w:t>
      </w:r>
    </w:p>
    <w:p w:rsidR="0088173E" w:rsidRPr="00E431B5" w:rsidRDefault="0088173E" w:rsidP="0088173E">
      <w:pPr>
        <w:spacing w:after="0" w:line="240" w:lineRule="auto"/>
        <w:ind w:left="708"/>
        <w:rPr>
          <w:rFonts w:ascii="Times New Roman" w:eastAsia="Times New Roman" w:hAnsi="Times New Roman" w:cs="Times New Roman"/>
          <w:sz w:val="24"/>
          <w:szCs w:val="24"/>
        </w:rPr>
      </w:pP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В соответствии с учебным планом пред</w:t>
      </w:r>
      <w:r w:rsidRPr="00E431B5">
        <w:rPr>
          <w:rFonts w:ascii="Times New Roman" w:eastAsia="Times New Roman" w:hAnsi="Times New Roman" w:cs="Times New Roman"/>
          <w:color w:val="000000"/>
          <w:sz w:val="24"/>
          <w:szCs w:val="24"/>
        </w:rPr>
        <w:softHyphen/>
        <w:t>мет «Музыка» в начальной школе изучается в тече</w:t>
      </w:r>
      <w:r w:rsidRPr="00E431B5">
        <w:rPr>
          <w:rFonts w:ascii="Times New Roman" w:eastAsia="Times New Roman" w:hAnsi="Times New Roman" w:cs="Times New Roman"/>
          <w:color w:val="000000"/>
          <w:sz w:val="24"/>
          <w:szCs w:val="24"/>
        </w:rPr>
        <w:softHyphen/>
        <w:t>ние четырех лет — с 1 по 4 класс. Количество часов в неделю— 1. В первом классе курс рассчитан на 33 учебные недели; во 2—4 классах — на 34 учебные недели.</w:t>
      </w:r>
    </w:p>
    <w:p w:rsidR="0088173E" w:rsidRPr="00E431B5" w:rsidRDefault="0088173E" w:rsidP="0088173E">
      <w:pPr>
        <w:spacing w:after="0"/>
        <w:jc w:val="both"/>
        <w:rPr>
          <w:rFonts w:ascii="Times New Roman" w:eastAsia="Times New Roman" w:hAnsi="Times New Roman" w:cs="Times New Roman"/>
          <w:b/>
          <w:bCs/>
          <w:color w:val="000000"/>
          <w:sz w:val="24"/>
          <w:szCs w:val="24"/>
        </w:rPr>
      </w:pPr>
    </w:p>
    <w:p w:rsidR="0088173E" w:rsidRPr="00E431B5" w:rsidRDefault="0088173E" w:rsidP="0088173E">
      <w:pPr>
        <w:numPr>
          <w:ilvl w:val="3"/>
          <w:numId w:val="343"/>
        </w:numPr>
        <w:spacing w:after="0" w:line="240" w:lineRule="auto"/>
        <w:ind w:left="708"/>
        <w:rPr>
          <w:rFonts w:ascii="Times New Roman" w:eastAsia="Times New Roman" w:hAnsi="Times New Roman" w:cs="Times New Roman"/>
          <w:sz w:val="24"/>
          <w:szCs w:val="24"/>
        </w:rPr>
      </w:pPr>
      <w:r w:rsidRPr="00E431B5">
        <w:rPr>
          <w:rFonts w:ascii="Times New Roman" w:eastAsia="Times New Roman" w:hAnsi="Times New Roman" w:cs="Times New Roman"/>
          <w:b/>
          <w:bCs/>
          <w:color w:val="000000"/>
          <w:sz w:val="24"/>
          <w:szCs w:val="24"/>
        </w:rPr>
        <w:t>4. Личностные, метапредметные и предметные результаты освоения курса</w:t>
      </w: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1класс</w:t>
      </w:r>
    </w:p>
    <w:p w:rsidR="0088173E" w:rsidRPr="00E431B5" w:rsidRDefault="0088173E" w:rsidP="0088173E">
      <w:pPr>
        <w:spacing w:after="0"/>
        <w:jc w:val="both"/>
        <w:rPr>
          <w:rFonts w:ascii="Times New Roman" w:eastAsia="Times New Roman" w:hAnsi="Times New Roman" w:cs="Times New Roman"/>
          <w:color w:val="000000"/>
          <w:sz w:val="24"/>
          <w:szCs w:val="24"/>
        </w:rPr>
      </w:pP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w:t>
      </w:r>
      <w:r w:rsidRPr="00E431B5">
        <w:rPr>
          <w:rFonts w:ascii="Times New Roman" w:eastAsia="Times New Roman" w:hAnsi="Times New Roman" w:cs="Times New Roman"/>
          <w:color w:val="000000"/>
          <w:sz w:val="24"/>
          <w:szCs w:val="24"/>
        </w:rPr>
        <w:softHyphen/>
        <w:t>познавательные и внешние мотивы;</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7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музыке (музыкальных произведениях) в устной форме (в со</w:t>
      </w:r>
      <w:r w:rsidRPr="00E431B5">
        <w:rPr>
          <w:rFonts w:ascii="Times New Roman" w:eastAsia="Times New Roman" w:hAnsi="Times New Roman" w:cs="Times New Roman"/>
          <w:color w:val="000000"/>
          <w:sz w:val="24"/>
          <w:szCs w:val="24"/>
        </w:rPr>
        <w:softHyphen/>
        <w:t>ответствии с требованиями учебника для 1 класса);</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проводить простые сравнения между музыкальными произведениями, а также произведе</w:t>
      </w:r>
      <w:r w:rsidRPr="00E431B5">
        <w:rPr>
          <w:rFonts w:ascii="Times New Roman" w:eastAsia="Times New Roman" w:hAnsi="Times New Roman" w:cs="Times New Roman"/>
          <w:color w:val="000000"/>
          <w:sz w:val="24"/>
          <w:szCs w:val="24"/>
        </w:rPr>
        <w:softHyphen/>
        <w:t>ниями музыки и изобразительного искусства по за</w:t>
      </w:r>
      <w:r w:rsidRPr="00E431B5">
        <w:rPr>
          <w:rFonts w:ascii="Times New Roman" w:eastAsia="Times New Roman" w:hAnsi="Times New Roman" w:cs="Times New Roman"/>
          <w:color w:val="000000"/>
          <w:sz w:val="24"/>
          <w:szCs w:val="24"/>
        </w:rPr>
        <w:softHyphen/>
        <w:t>данным в учебнике критериям;</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устанавливать простые аналогии (образ</w:t>
      </w:r>
      <w:r w:rsidRPr="00E431B5">
        <w:rPr>
          <w:rFonts w:ascii="Times New Roman" w:eastAsia="Times New Roman" w:hAnsi="Times New Roman" w:cs="Times New Roman"/>
          <w:color w:val="000000"/>
          <w:sz w:val="24"/>
          <w:szCs w:val="24"/>
        </w:rPr>
        <w:softHyphen/>
        <w:t>ные, тематические) между произведениями музыки и изобразительного искусства;</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7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1 класса;</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некоторыми основами нотной грамо</w:t>
      </w:r>
      <w:r w:rsidRPr="00E431B5">
        <w:rPr>
          <w:rFonts w:ascii="Times New Roman" w:eastAsia="Times New Roman" w:hAnsi="Times New Roman" w:cs="Times New Roman"/>
          <w:color w:val="000000"/>
          <w:sz w:val="24"/>
          <w:szCs w:val="24"/>
        </w:rPr>
        <w:softHyphen/>
        <w:t>ты: названия нот, темпов (быстро — медленно), ди</w:t>
      </w:r>
      <w:r w:rsidRPr="00E431B5">
        <w:rPr>
          <w:rFonts w:ascii="Times New Roman" w:eastAsia="Times New Roman" w:hAnsi="Times New Roman" w:cs="Times New Roman"/>
          <w:color w:val="000000"/>
          <w:sz w:val="24"/>
          <w:szCs w:val="24"/>
        </w:rPr>
        <w:softHyphen/>
        <w:t>намики (громко — тихо);</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некоторых музы</w:t>
      </w:r>
      <w:r w:rsidRPr="00E431B5">
        <w:rPr>
          <w:rFonts w:ascii="Times New Roman" w:eastAsia="Times New Roman" w:hAnsi="Times New Roman" w:cs="Times New Roman"/>
          <w:color w:val="000000"/>
          <w:sz w:val="24"/>
          <w:szCs w:val="24"/>
        </w:rPr>
        <w:softHyphen/>
        <w:t>кальных инструментов (рояль, пианино, скрипка, флейта, арфа), а также народных инструментов (гармонь, баян, балалайка);</w:t>
      </w:r>
    </w:p>
    <w:p w:rsidR="0088173E" w:rsidRPr="00E431B5" w:rsidRDefault="0088173E" w:rsidP="0088173E">
      <w:pPr>
        <w:numPr>
          <w:ilvl w:val="0"/>
          <w:numId w:val="37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(вовремя начинать и заканчивать пение, уметь петь по фразам, слушать паузы, правильно выполнять музыкальные ударения, четко и ясно произносить сло</w:t>
      </w:r>
      <w:r w:rsidRPr="00E431B5">
        <w:rPr>
          <w:rFonts w:ascii="Times New Roman" w:eastAsia="Times New Roman" w:hAnsi="Times New Roman" w:cs="Times New Roman"/>
          <w:color w:val="000000"/>
          <w:sz w:val="24"/>
          <w:szCs w:val="24"/>
        </w:rPr>
        <w:softHyphen/>
        <w:t>ва при исполнении, понимать дирижерский жест).</w:t>
      </w:r>
    </w:p>
    <w:p w:rsidR="0088173E" w:rsidRPr="00E431B5" w:rsidRDefault="0088173E" w:rsidP="0088173E">
      <w:p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учебно-познавательные и внешние мотивы;</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w:t>
      </w:r>
      <w:r w:rsidRPr="00E431B5">
        <w:rPr>
          <w:rFonts w:ascii="Times New Roman" w:eastAsia="Times New Roman" w:hAnsi="Times New Roman" w:cs="Times New Roman"/>
          <w:color w:val="000000"/>
          <w:sz w:val="24"/>
          <w:szCs w:val="24"/>
        </w:rPr>
        <w:softHyphen/>
        <w:t>ния к искусству;</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78"/>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также произведениями музыки, литературы и изобрази</w:t>
      </w:r>
      <w:r w:rsidRPr="00E431B5">
        <w:rPr>
          <w:rFonts w:ascii="Times New Roman" w:eastAsia="Times New Roman" w:hAnsi="Times New Roman" w:cs="Times New Roman"/>
          <w:color w:val="000000"/>
          <w:sz w:val="24"/>
          <w:szCs w:val="24"/>
        </w:rPr>
        <w:softHyphen/>
        <w:t>тельного искусства по заданным в учебнике крите</w:t>
      </w:r>
      <w:r w:rsidRPr="00E431B5">
        <w:rPr>
          <w:rFonts w:ascii="Times New Roman" w:eastAsia="Times New Roman" w:hAnsi="Times New Roman" w:cs="Times New Roman"/>
          <w:color w:val="000000"/>
          <w:sz w:val="24"/>
          <w:szCs w:val="24"/>
        </w:rPr>
        <w:softHyphen/>
        <w:t>риям;</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2 класса);</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79"/>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музыкально-твор</w:t>
      </w:r>
      <w:r w:rsidRPr="00E431B5">
        <w:rPr>
          <w:rFonts w:ascii="Times New Roman" w:eastAsia="Times New Roman" w:hAnsi="Times New Roman" w:cs="Times New Roman"/>
          <w:color w:val="000000"/>
          <w:sz w:val="24"/>
          <w:szCs w:val="24"/>
        </w:rPr>
        <w:softHyphen/>
        <w:t>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2 класса;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главных отличительных особен</w:t>
      </w:r>
      <w:r w:rsidRPr="00E431B5">
        <w:rPr>
          <w:rFonts w:ascii="Times New Roman" w:eastAsia="Times New Roman" w:hAnsi="Times New Roman" w:cs="Times New Roman"/>
          <w:color w:val="000000"/>
          <w:sz w:val="24"/>
          <w:szCs w:val="24"/>
        </w:rPr>
        <w:softHyphen/>
        <w:t>ностей музыкально-театральных жанров — оперы и балета;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владение основами теории музыки и музыкаль</w:t>
      </w:r>
      <w:r w:rsidRPr="00E431B5">
        <w:rPr>
          <w:rFonts w:ascii="Times New Roman" w:eastAsia="Times New Roman" w:hAnsi="Times New Roman" w:cs="Times New Roman"/>
          <w:color w:val="000000"/>
          <w:sz w:val="24"/>
          <w:szCs w:val="24"/>
        </w:rPr>
        <w:softHyphen/>
        <w:t>ной грамоты: мажорный и минорный лады (весело — грустно), мелодия, нотные размеры 2/4, 3/4, 4/4, аккомпанемент;</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узнавание по изображениям и различение на слух тембров музыкальных инструментов, пройден</w:t>
      </w:r>
      <w:r w:rsidRPr="00E431B5">
        <w:rPr>
          <w:rFonts w:ascii="Times New Roman" w:eastAsia="Times New Roman" w:hAnsi="Times New Roman" w:cs="Times New Roman"/>
          <w:color w:val="000000"/>
          <w:sz w:val="24"/>
          <w:szCs w:val="24"/>
        </w:rPr>
        <w:softHyphen/>
        <w:t>ных в 1 классе, а также органа и клавесина;</w:t>
      </w:r>
    </w:p>
    <w:p w:rsidR="0088173E" w:rsidRPr="00E431B5" w:rsidRDefault="0088173E" w:rsidP="0088173E">
      <w:pPr>
        <w:numPr>
          <w:ilvl w:val="0"/>
          <w:numId w:val="380"/>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(стремление к передаче характера песни, уме</w:t>
      </w:r>
      <w:r w:rsidRPr="00E431B5">
        <w:rPr>
          <w:rFonts w:ascii="Times New Roman" w:eastAsia="Times New Roman" w:hAnsi="Times New Roman" w:cs="Times New Roman"/>
          <w:color w:val="000000"/>
          <w:sz w:val="24"/>
          <w:szCs w:val="24"/>
        </w:rPr>
        <w:softHyphen/>
        <w:t xml:space="preserve">ние исполнять </w:t>
      </w:r>
      <w:r w:rsidRPr="00E431B5">
        <w:rPr>
          <w:rFonts w:ascii="Times New Roman" w:eastAsia="Times New Roman" w:hAnsi="Times New Roman" w:cs="Times New Roman"/>
          <w:color w:val="000000"/>
          <w:sz w:val="24"/>
          <w:szCs w:val="24"/>
          <w:lang w:val="en-US"/>
        </w:rPr>
        <w:t>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 xml:space="preserve">о, </w:t>
      </w:r>
      <w:r w:rsidRPr="00E431B5">
        <w:rPr>
          <w:rFonts w:ascii="Times New Roman" w:eastAsia="Times New Roman" w:hAnsi="Times New Roman" w:cs="Times New Roman"/>
          <w:color w:val="000000"/>
          <w:sz w:val="24"/>
          <w:szCs w:val="24"/>
          <w:lang w:val="en-US"/>
        </w:rPr>
        <w:t>nonl</w:t>
      </w:r>
      <w:r w:rsidRPr="00E431B5">
        <w:rPr>
          <w:rFonts w:ascii="Times New Roman" w:eastAsia="Times New Roman" w:hAnsi="Times New Roman" w:cs="Times New Roman"/>
          <w:color w:val="000000"/>
          <w:sz w:val="24"/>
          <w:szCs w:val="24"/>
        </w:rPr>
        <w:t>е</w:t>
      </w:r>
      <w:r w:rsidRPr="00E431B5">
        <w:rPr>
          <w:rFonts w:ascii="Times New Roman" w:eastAsia="Times New Roman" w:hAnsi="Times New Roman" w:cs="Times New Roman"/>
          <w:color w:val="000000"/>
          <w:sz w:val="24"/>
          <w:szCs w:val="24"/>
          <w:lang w:val="en-US"/>
        </w:rPr>
        <w:t>g</w:t>
      </w:r>
      <w:r w:rsidRPr="00E431B5">
        <w:rPr>
          <w:rFonts w:ascii="Times New Roman" w:eastAsia="Times New Roman" w:hAnsi="Times New Roman" w:cs="Times New Roman"/>
          <w:color w:val="000000"/>
          <w:sz w:val="24"/>
          <w:szCs w:val="24"/>
        </w:rPr>
        <w:t>а</w:t>
      </w:r>
      <w:r w:rsidRPr="00E431B5">
        <w:rPr>
          <w:rFonts w:ascii="Times New Roman" w:eastAsia="Times New Roman" w:hAnsi="Times New Roman" w:cs="Times New Roman"/>
          <w:color w:val="000000"/>
          <w:sz w:val="24"/>
          <w:szCs w:val="24"/>
          <w:lang w:val="en-US"/>
        </w:rPr>
        <w:t>t</w:t>
      </w:r>
      <w:r w:rsidRPr="00E431B5">
        <w:rPr>
          <w:rFonts w:ascii="Times New Roman" w:eastAsia="Times New Roman" w:hAnsi="Times New Roman" w:cs="Times New Roman"/>
          <w:color w:val="000000"/>
          <w:sz w:val="24"/>
          <w:szCs w:val="24"/>
        </w:rPr>
        <w:t>о, правильное распре</w:t>
      </w:r>
      <w:r w:rsidRPr="00E431B5">
        <w:rPr>
          <w:rFonts w:ascii="Times New Roman" w:eastAsia="Times New Roman" w:hAnsi="Times New Roman" w:cs="Times New Roman"/>
          <w:color w:val="000000"/>
          <w:sz w:val="24"/>
          <w:szCs w:val="24"/>
        </w:rPr>
        <w:softHyphen/>
        <w:t>деление дыхания во фразе, умение делать кульми</w:t>
      </w:r>
      <w:r w:rsidRPr="00E431B5">
        <w:rPr>
          <w:rFonts w:ascii="Times New Roman" w:eastAsia="Times New Roman" w:hAnsi="Times New Roman" w:cs="Times New Roman"/>
          <w:color w:val="000000"/>
          <w:sz w:val="24"/>
          <w:szCs w:val="24"/>
        </w:rPr>
        <w:softHyphen/>
        <w:t>нацию во фразе).</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w:t>
      </w:r>
      <w:r w:rsidRPr="00E431B5">
        <w:rPr>
          <w:rFonts w:ascii="Times New Roman" w:eastAsia="Times New Roman" w:hAnsi="Times New Roman" w:cs="Times New Roman"/>
          <w:color w:val="000000"/>
          <w:sz w:val="24"/>
          <w:szCs w:val="24"/>
        </w:rPr>
        <w:softHyphen/>
        <w:t>ной деятельности;</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1"/>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w:t>
      </w:r>
      <w:r w:rsidRPr="00E431B5">
        <w:rPr>
          <w:rFonts w:ascii="Times New Roman" w:eastAsia="Times New Roman" w:hAnsi="Times New Roman" w:cs="Times New Roman"/>
          <w:color w:val="000000"/>
          <w:sz w:val="24"/>
          <w:szCs w:val="24"/>
        </w:rPr>
        <w:softHyphen/>
        <w:t>-творческих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владение основами смыслового чтения художе</w:t>
      </w:r>
      <w:r w:rsidRPr="00E431B5">
        <w:rPr>
          <w:rFonts w:ascii="Times New Roman" w:eastAsia="Times New Roman" w:hAnsi="Times New Roman" w:cs="Times New Roman"/>
          <w:color w:val="000000"/>
          <w:sz w:val="24"/>
          <w:szCs w:val="24"/>
        </w:rPr>
        <w:softHyphen/>
        <w:t>ственных и познавательных текстов;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w:t>
      </w:r>
      <w:r w:rsidRPr="00E431B5">
        <w:rPr>
          <w:rFonts w:ascii="Times New Roman" w:eastAsia="Times New Roman" w:hAnsi="Times New Roman" w:cs="Times New Roman"/>
          <w:color w:val="000000"/>
          <w:sz w:val="24"/>
          <w:szCs w:val="24"/>
        </w:rPr>
        <w:softHyphen/>
        <w:t>лять существенную информацию из текстов разных видов;</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3 класса);</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w:t>
      </w:r>
      <w:r w:rsidRPr="00E431B5">
        <w:rPr>
          <w:rFonts w:ascii="Times New Roman" w:eastAsia="Times New Roman" w:hAnsi="Times New Roman" w:cs="Times New Roman"/>
          <w:color w:val="000000"/>
          <w:sz w:val="24"/>
          <w:szCs w:val="24"/>
        </w:rPr>
        <w:softHyphen/>
        <w:t>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82"/>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стремлении к музыкально</w:t>
      </w:r>
      <w:r w:rsidRPr="00E431B5">
        <w:rPr>
          <w:rFonts w:ascii="Times New Roman" w:eastAsia="Times New Roman" w:hAnsi="Times New Roman" w:cs="Times New Roman"/>
          <w:color w:val="000000"/>
          <w:sz w:val="24"/>
          <w:szCs w:val="24"/>
        </w:rPr>
        <w:softHyphen/>
        <w:t>-творческому самовыражению (пение, игра на детских музыкальных инструментах, участие в импровиза</w:t>
      </w:r>
      <w:r w:rsidRPr="00E431B5">
        <w:rPr>
          <w:rFonts w:ascii="Times New Roman" w:eastAsia="Times New Roman" w:hAnsi="Times New Roman" w:cs="Times New Roman"/>
          <w:color w:val="000000"/>
          <w:sz w:val="24"/>
          <w:szCs w:val="24"/>
        </w:rPr>
        <w:softHyphen/>
        <w:t>ции, музыкально-пластическое движение, участие в музыкально-драматических спектаклях);</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определять характер и настроение му</w:t>
      </w:r>
      <w:r w:rsidRPr="00E431B5">
        <w:rPr>
          <w:rFonts w:ascii="Times New Roman" w:eastAsia="Times New Roman" w:hAnsi="Times New Roman" w:cs="Times New Roman"/>
          <w:color w:val="000000"/>
          <w:sz w:val="24"/>
          <w:szCs w:val="24"/>
        </w:rPr>
        <w:softHyphen/>
        <w:t>зыки с учетом терминов и образных определений, представленных в учебнике для 3 класса;</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(П. Чайковский, В. А. Мо</w:t>
      </w:r>
      <w:r w:rsidRPr="00E431B5">
        <w:rPr>
          <w:rFonts w:ascii="Times New Roman" w:eastAsia="Times New Roman" w:hAnsi="Times New Roman" w:cs="Times New Roman"/>
          <w:color w:val="000000"/>
          <w:sz w:val="24"/>
          <w:szCs w:val="24"/>
        </w:rPr>
        <w:softHyphen/>
        <w:t>царт, Н. Римский-Корсаков, М. Глинка, А. Бородин, С. Прокофьев);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наблюдение за процессом и результатом музы</w:t>
      </w:r>
      <w:r w:rsidRPr="00E431B5">
        <w:rPr>
          <w:rFonts w:ascii="Times New Roman" w:eastAsia="Times New Roman" w:hAnsi="Times New Roman" w:cs="Times New Roman"/>
          <w:color w:val="000000"/>
          <w:sz w:val="24"/>
          <w:szCs w:val="24"/>
        </w:rPr>
        <w:softHyphen/>
        <w:t>кального развития на основе сходства и различия проводить простые аналогии и сравне</w:t>
      </w:r>
      <w:r w:rsidRPr="00E431B5">
        <w:rPr>
          <w:rFonts w:ascii="Times New Roman" w:eastAsia="Times New Roman" w:hAnsi="Times New Roman" w:cs="Times New Roman"/>
          <w:color w:val="000000"/>
          <w:sz w:val="24"/>
          <w:szCs w:val="24"/>
        </w:rPr>
        <w:softHyphen/>
        <w:t>ния между музыкальными произведениями, а так</w:t>
      </w:r>
      <w:r w:rsidRPr="00E431B5">
        <w:rPr>
          <w:rFonts w:ascii="Times New Roman" w:eastAsia="Times New Roman" w:hAnsi="Times New Roman" w:cs="Times New Roman"/>
          <w:color w:val="000000"/>
          <w:sz w:val="24"/>
          <w:szCs w:val="24"/>
        </w:rPr>
        <w:softHyphen/>
        <w:t>развитие этических чувств;</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3"/>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 xml:space="preserve">венных и познавательных текстов; </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выделять существенную информацию из текстов разных видов;</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интонаций, тем, образов (с учетом требований учеб</w:t>
      </w:r>
      <w:r w:rsidRPr="00E431B5">
        <w:rPr>
          <w:rFonts w:ascii="Times New Roman" w:eastAsia="Times New Roman" w:hAnsi="Times New Roman" w:cs="Times New Roman"/>
          <w:color w:val="000000"/>
          <w:sz w:val="24"/>
          <w:szCs w:val="24"/>
        </w:rPr>
        <w:softHyphen/>
        <w:t>ника для 3 класса);</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(формы — трех</w:t>
      </w:r>
      <w:r w:rsidRPr="00E431B5">
        <w:rPr>
          <w:rFonts w:ascii="Times New Roman" w:eastAsia="Times New Roman" w:hAnsi="Times New Roman" w:cs="Times New Roman"/>
          <w:color w:val="000000"/>
          <w:sz w:val="24"/>
          <w:szCs w:val="24"/>
        </w:rPr>
        <w:softHyphen/>
        <w:t>частная, рондо, вариации);</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музыкальных инструментов, входящих в группы струнных смычковых и деревянных ду</w:t>
      </w:r>
      <w:r w:rsidRPr="00E431B5">
        <w:rPr>
          <w:rFonts w:ascii="Times New Roman" w:eastAsia="Times New Roman" w:hAnsi="Times New Roman" w:cs="Times New Roman"/>
          <w:color w:val="000000"/>
          <w:sz w:val="24"/>
          <w:szCs w:val="24"/>
        </w:rPr>
        <w:softHyphen/>
        <w:t>ховых;</w:t>
      </w:r>
    </w:p>
    <w:p w:rsidR="0088173E" w:rsidRPr="00E431B5" w:rsidRDefault="0088173E" w:rsidP="0088173E">
      <w:pPr>
        <w:numPr>
          <w:ilvl w:val="0"/>
          <w:numId w:val="384"/>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(умение исполнять более сложные длитель</w:t>
      </w:r>
      <w:r w:rsidRPr="00E431B5">
        <w:rPr>
          <w:rFonts w:ascii="Times New Roman" w:eastAsia="Times New Roman" w:hAnsi="Times New Roman" w:cs="Times New Roman"/>
          <w:color w:val="000000"/>
          <w:sz w:val="24"/>
          <w:szCs w:val="24"/>
        </w:rPr>
        <w:softHyphen/>
        <w:t xml:space="preserve">ности и ритмические рисунки —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rPr>
        <w:t>^</w:t>
      </w:r>
      <w:r w:rsidRPr="00E431B5">
        <w:rPr>
          <w:rFonts w:ascii="Times New Roman" w:eastAsia="Times New Roman" w:hAnsi="Times New Roman" w:cs="Times New Roman"/>
          <w:color w:val="000000"/>
          <w:sz w:val="24"/>
          <w:szCs w:val="24"/>
        </w:rPr>
        <w:t xml:space="preserve">; </w:t>
      </w:r>
      <w:r w:rsidRPr="00E431B5">
        <w:rPr>
          <w:rFonts w:ascii="Times New Roman" w:eastAsia="Times New Roman" w:hAnsi="Times New Roman" w:cs="Times New Roman"/>
          <w:b/>
          <w:bCs/>
          <w:color w:val="000000"/>
          <w:w w:val="33"/>
          <w:sz w:val="24"/>
          <w:szCs w:val="24"/>
          <w:lang w:val="en-US"/>
        </w:rPr>
        <w:t>J</w:t>
      </w:r>
      <w:r w:rsidRPr="00E431B5">
        <w:rPr>
          <w:rFonts w:ascii="Times New Roman" w:eastAsia="Times New Roman" w:hAnsi="Times New Roman" w:cs="Times New Roman"/>
          <w:color w:val="000000"/>
          <w:sz w:val="24"/>
          <w:szCs w:val="24"/>
        </w:rPr>
        <w:t>.</w:t>
      </w:r>
      <w:r w:rsidRPr="00E431B5">
        <w:rPr>
          <w:rFonts w:ascii="Times New Roman" w:eastAsia="Times New Roman" w:hAnsi="Times New Roman" w:cs="Times New Roman"/>
          <w:b/>
          <w:bCs/>
          <w:color w:val="000000"/>
          <w:w w:val="33"/>
          <w:sz w:val="24"/>
          <w:szCs w:val="24"/>
          <w:lang w:val="en-US"/>
        </w:rPr>
        <w:t>JJ</w:t>
      </w:r>
      <w:r w:rsidRPr="00E431B5">
        <w:rPr>
          <w:rFonts w:ascii="Times New Roman" w:eastAsia="Times New Roman" w:hAnsi="Times New Roman" w:cs="Times New Roman"/>
          <w:color w:val="000000"/>
          <w:sz w:val="24"/>
          <w:szCs w:val="24"/>
        </w:rPr>
        <w:t>, а также несложные элементы двухголосия — подголоски)</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4 класс</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личностных результатов:</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широкой мотивационной основы учеб</w:t>
      </w:r>
      <w:r w:rsidRPr="00E431B5">
        <w:rPr>
          <w:rFonts w:ascii="Times New Roman" w:eastAsia="Times New Roman" w:hAnsi="Times New Roman" w:cs="Times New Roman"/>
          <w:color w:val="000000"/>
          <w:sz w:val="24"/>
          <w:szCs w:val="24"/>
        </w:rPr>
        <w:softHyphen/>
        <w:t>ной деятельности, включающей социальные, учеб</w:t>
      </w:r>
      <w:r w:rsidRPr="00E431B5">
        <w:rPr>
          <w:rFonts w:ascii="Times New Roman" w:eastAsia="Times New Roman" w:hAnsi="Times New Roman" w:cs="Times New Roman"/>
          <w:color w:val="000000"/>
          <w:sz w:val="24"/>
          <w:szCs w:val="24"/>
        </w:rPr>
        <w:softHyphen/>
        <w:t>но-познавательные и внешние мотивы;</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ориентация на понимание причин успеха в учебной деятельности;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учебно-познавательного интереса к но</w:t>
      </w:r>
      <w:r w:rsidRPr="00E431B5">
        <w:rPr>
          <w:rFonts w:ascii="Times New Roman" w:eastAsia="Times New Roman" w:hAnsi="Times New Roman" w:cs="Times New Roman"/>
          <w:color w:val="000000"/>
          <w:sz w:val="24"/>
          <w:szCs w:val="24"/>
        </w:rPr>
        <w:softHyphen/>
        <w:t>вому учебному материалу и способам решения новой частной задачи;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способности к самооценке на основе критерия успешности учебной деятельности;</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гражданской идентичности личности в форме осознания «я» как гражданина России, чувства сопричастности и гордости за свою Родину, народ и историю, осознание ответственнос</w:t>
      </w:r>
      <w:r w:rsidRPr="00E431B5">
        <w:rPr>
          <w:rFonts w:ascii="Times New Roman" w:eastAsia="Times New Roman" w:hAnsi="Times New Roman" w:cs="Times New Roman"/>
          <w:color w:val="000000"/>
          <w:sz w:val="24"/>
          <w:szCs w:val="24"/>
        </w:rPr>
        <w:softHyphen/>
        <w:t>ти человека за общее благополучие;</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основы ориентации в нравственном содержании и смысле поступков как собственных, так и окружающих людей;</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апатии как понимания чувств дру</w:t>
      </w:r>
      <w:r w:rsidRPr="00E431B5">
        <w:rPr>
          <w:rFonts w:ascii="Times New Roman" w:eastAsia="Times New Roman" w:hAnsi="Times New Roman" w:cs="Times New Roman"/>
          <w:color w:val="000000"/>
          <w:sz w:val="24"/>
          <w:szCs w:val="24"/>
        </w:rPr>
        <w:softHyphen/>
        <w:t>гих людей и сопереживания им;</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выражение чувства прекрасного и эстетиче</w:t>
      </w:r>
      <w:r w:rsidRPr="00E431B5">
        <w:rPr>
          <w:rFonts w:ascii="Times New Roman" w:eastAsia="Times New Roman" w:hAnsi="Times New Roman" w:cs="Times New Roman"/>
          <w:color w:val="000000"/>
          <w:sz w:val="24"/>
          <w:szCs w:val="24"/>
        </w:rPr>
        <w:softHyphen/>
        <w:t>ских чувств на основе знакомства с произведениями мировой и отечественной музыкальной культуры;</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эмоционально-ценностного отношения к искусству;</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lang w:val="en-US"/>
        </w:rPr>
        <w:t>развитие этических чувств;</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реализация творческого потенциала в процессе коллективного (индивидуального) музицирования;</w:t>
      </w:r>
    </w:p>
    <w:p w:rsidR="0088173E" w:rsidRPr="00E431B5" w:rsidRDefault="0088173E" w:rsidP="0088173E">
      <w:pPr>
        <w:numPr>
          <w:ilvl w:val="0"/>
          <w:numId w:val="385"/>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позитивная самооценка своих музыкально-твор</w:t>
      </w:r>
      <w:r w:rsidRPr="00E431B5">
        <w:rPr>
          <w:rFonts w:ascii="Times New Roman" w:eastAsia="Times New Roman" w:hAnsi="Times New Roman" w:cs="Times New Roman"/>
          <w:color w:val="000000"/>
          <w:sz w:val="24"/>
          <w:szCs w:val="24"/>
        </w:rPr>
        <w:softHyphen/>
        <w:t>ческих способностей.</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метапредметных результатов:</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поиска необходимой информа</w:t>
      </w:r>
      <w:r w:rsidRPr="00E431B5">
        <w:rPr>
          <w:rFonts w:ascii="Times New Roman" w:eastAsia="Times New Roman" w:hAnsi="Times New Roman" w:cs="Times New Roman"/>
          <w:color w:val="000000"/>
          <w:sz w:val="24"/>
          <w:szCs w:val="24"/>
        </w:rPr>
        <w:softHyphen/>
        <w:t>ции для выполнения учебных заданий с использова</w:t>
      </w:r>
      <w:r w:rsidRPr="00E431B5">
        <w:rPr>
          <w:rFonts w:ascii="Times New Roman" w:eastAsia="Times New Roman" w:hAnsi="Times New Roman" w:cs="Times New Roman"/>
          <w:color w:val="000000"/>
          <w:sz w:val="24"/>
          <w:szCs w:val="24"/>
        </w:rPr>
        <w:softHyphen/>
        <w:t>нием учебника и рабочей тетради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строить речевые высказывания о музы</w:t>
      </w:r>
      <w:r w:rsidRPr="00E431B5">
        <w:rPr>
          <w:rFonts w:ascii="Times New Roman" w:eastAsia="Times New Roman" w:hAnsi="Times New Roman" w:cs="Times New Roman"/>
          <w:color w:val="000000"/>
          <w:sz w:val="24"/>
          <w:szCs w:val="24"/>
        </w:rPr>
        <w:softHyphen/>
        <w:t>ке (музыкальных произведениях) в устной и пись</w:t>
      </w:r>
      <w:r w:rsidRPr="00E431B5">
        <w:rPr>
          <w:rFonts w:ascii="Times New Roman" w:eastAsia="Times New Roman" w:hAnsi="Times New Roman" w:cs="Times New Roman"/>
          <w:color w:val="000000"/>
          <w:sz w:val="24"/>
          <w:szCs w:val="24"/>
        </w:rPr>
        <w:softHyphen/>
        <w:t>менной форме (в соответствии с требованиями учеб</w:t>
      </w:r>
      <w:r w:rsidRPr="00E431B5">
        <w:rPr>
          <w:rFonts w:ascii="Times New Roman" w:eastAsia="Times New Roman" w:hAnsi="Times New Roman" w:cs="Times New Roman"/>
          <w:color w:val="000000"/>
          <w:sz w:val="24"/>
          <w:szCs w:val="24"/>
        </w:rPr>
        <w:softHyphen/>
        <w:t>ника и рабочей тетради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ориентироваться на разнообразие спо</w:t>
      </w:r>
      <w:r w:rsidRPr="00E431B5">
        <w:rPr>
          <w:rFonts w:ascii="Times New Roman" w:eastAsia="Times New Roman" w:hAnsi="Times New Roman" w:cs="Times New Roman"/>
          <w:color w:val="000000"/>
          <w:sz w:val="24"/>
          <w:szCs w:val="24"/>
        </w:rPr>
        <w:softHyphen/>
        <w:t>собов решения смысловых и художественно-творче</w:t>
      </w:r>
      <w:r w:rsidRPr="00E431B5">
        <w:rPr>
          <w:rFonts w:ascii="Times New Roman" w:eastAsia="Times New Roman" w:hAnsi="Times New Roman" w:cs="Times New Roman"/>
          <w:color w:val="000000"/>
          <w:sz w:val="24"/>
          <w:szCs w:val="24"/>
        </w:rPr>
        <w:softHyphen/>
        <w:t>ских задач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формулировать собственное мнение и позицию;</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использовать знаково-символические средства, представленные в нотных примерах учеб</w:t>
      </w:r>
      <w:r w:rsidRPr="00E431B5">
        <w:rPr>
          <w:rFonts w:ascii="Times New Roman" w:eastAsia="Times New Roman" w:hAnsi="Times New Roman" w:cs="Times New Roman"/>
          <w:color w:val="000000"/>
          <w:sz w:val="24"/>
          <w:szCs w:val="24"/>
        </w:rPr>
        <w:softHyphen/>
        <w:t>ника, для решения задач;</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понимание основ смыслового чтения художест</w:t>
      </w:r>
      <w:r w:rsidRPr="00E431B5">
        <w:rPr>
          <w:rFonts w:ascii="Times New Roman" w:eastAsia="Times New Roman" w:hAnsi="Times New Roman" w:cs="Times New Roman"/>
          <w:color w:val="000000"/>
          <w:sz w:val="24"/>
          <w:szCs w:val="24"/>
        </w:rPr>
        <w:softHyphen/>
        <w:t>венных и познавательных текстов; умение выделять существенную информацию из текстов разных видов;</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умение проводить простые аналогии и сравне</w:t>
      </w:r>
      <w:r w:rsidRPr="00E431B5">
        <w:rPr>
          <w:rFonts w:ascii="Times New Roman" w:eastAsia="Times New Roman" w:hAnsi="Times New Roman" w:cs="Times New Roman"/>
          <w:color w:val="000000"/>
          <w:sz w:val="24"/>
          <w:szCs w:val="24"/>
        </w:rPr>
        <w:softHyphen/>
        <w:t>ния, устанавливать простые классификации между музыкальными произведениями, а также произве</w:t>
      </w:r>
      <w:r w:rsidRPr="00E431B5">
        <w:rPr>
          <w:rFonts w:ascii="Times New Roman" w:eastAsia="Times New Roman" w:hAnsi="Times New Roman" w:cs="Times New Roman"/>
          <w:color w:val="000000"/>
          <w:sz w:val="24"/>
          <w:szCs w:val="24"/>
        </w:rPr>
        <w:softHyphen/>
        <w:t>дениями музыки, литературы и изобразительного искусства по заданным в учебнике критериям;</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установление простых причинно-следственных связей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элементов синтеза как состав</w:t>
      </w:r>
      <w:r w:rsidRPr="00E431B5">
        <w:rPr>
          <w:rFonts w:ascii="Times New Roman" w:eastAsia="Times New Roman" w:hAnsi="Times New Roman" w:cs="Times New Roman"/>
          <w:color w:val="000000"/>
          <w:sz w:val="24"/>
          <w:szCs w:val="24"/>
        </w:rPr>
        <w:softHyphen/>
        <w:t>ление целого из частей (на примере материала меж</w:t>
      </w:r>
      <w:r w:rsidRPr="00E431B5">
        <w:rPr>
          <w:rFonts w:ascii="Times New Roman" w:eastAsia="Times New Roman" w:hAnsi="Times New Roman" w:cs="Times New Roman"/>
          <w:color w:val="000000"/>
          <w:sz w:val="24"/>
          <w:szCs w:val="24"/>
        </w:rPr>
        <w:softHyphen/>
        <w:t>дисциплинарных тем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осуществление простых обобщений между от</w:t>
      </w:r>
      <w:r w:rsidRPr="00E431B5">
        <w:rPr>
          <w:rFonts w:ascii="Times New Roman" w:eastAsia="Times New Roman" w:hAnsi="Times New Roman" w:cs="Times New Roman"/>
          <w:color w:val="000000"/>
          <w:sz w:val="24"/>
          <w:szCs w:val="24"/>
        </w:rPr>
        <w:softHyphen/>
        <w:t>дельными произведениями искусства на основе вы</w:t>
      </w:r>
      <w:r w:rsidRPr="00E431B5">
        <w:rPr>
          <w:rFonts w:ascii="Times New Roman" w:eastAsia="Times New Roman" w:hAnsi="Times New Roman" w:cs="Times New Roman"/>
          <w:color w:val="000000"/>
          <w:sz w:val="24"/>
          <w:szCs w:val="24"/>
        </w:rPr>
        <w:softHyphen/>
        <w:t>явления сущностной связи (на примере материала междисциплинарных тем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подведение под понятие на основе существен</w:t>
      </w:r>
      <w:r w:rsidRPr="00E431B5">
        <w:rPr>
          <w:rFonts w:ascii="Times New Roman" w:eastAsia="Times New Roman" w:hAnsi="Times New Roman" w:cs="Times New Roman"/>
          <w:color w:val="000000"/>
          <w:sz w:val="24"/>
          <w:szCs w:val="24"/>
        </w:rPr>
        <w:softHyphen/>
        <w:t>ных признаков музыкального произведения и их син</w:t>
      </w:r>
      <w:r w:rsidRPr="00E431B5">
        <w:rPr>
          <w:rFonts w:ascii="Times New Roman" w:eastAsia="Times New Roman" w:hAnsi="Times New Roman" w:cs="Times New Roman"/>
          <w:color w:val="000000"/>
          <w:sz w:val="24"/>
          <w:szCs w:val="24"/>
        </w:rPr>
        <w:softHyphen/>
        <w:t>теза (в соответствии с требованиями учебника для 4 класса);</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стремления находить продуктивное сотрудничество (общение, взаимодействие) со сверст</w:t>
      </w:r>
      <w:r w:rsidRPr="00E431B5">
        <w:rPr>
          <w:rFonts w:ascii="Times New Roman" w:eastAsia="Times New Roman" w:hAnsi="Times New Roman" w:cs="Times New Roman"/>
          <w:color w:val="000000"/>
          <w:sz w:val="24"/>
          <w:szCs w:val="24"/>
        </w:rPr>
        <w:softHyphen/>
        <w:t>никами при решении музыкально-творческих задач;</w:t>
      </w:r>
    </w:p>
    <w:p w:rsidR="0088173E" w:rsidRPr="00E431B5" w:rsidRDefault="0088173E" w:rsidP="0088173E">
      <w:pPr>
        <w:numPr>
          <w:ilvl w:val="0"/>
          <w:numId w:val="386"/>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участие в музыкальной жизни класса (школы, города).</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В области предметных результатов: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наличие интереса к предмету «Музыка». Этот интерес отражается в музыкально-творческом само</w:t>
      </w:r>
      <w:r w:rsidRPr="00E431B5">
        <w:rPr>
          <w:rFonts w:ascii="Times New Roman" w:eastAsia="Times New Roman" w:hAnsi="Times New Roman" w:cs="Times New Roman"/>
          <w:color w:val="000000"/>
          <w:sz w:val="24"/>
          <w:szCs w:val="24"/>
        </w:rPr>
        <w:softHyphen/>
        <w:t>выражении (пение, игра на детских музыкальных инструментах, участие в импровизации, музыкаль</w:t>
      </w:r>
      <w:r w:rsidRPr="00E431B5">
        <w:rPr>
          <w:rFonts w:ascii="Times New Roman" w:eastAsia="Times New Roman" w:hAnsi="Times New Roman" w:cs="Times New Roman"/>
          <w:color w:val="000000"/>
          <w:sz w:val="24"/>
          <w:szCs w:val="24"/>
        </w:rPr>
        <w:softHyphen/>
        <w:t>но-пластическое движение, участие в музыкально -</w:t>
      </w:r>
      <w:r w:rsidRPr="00E431B5">
        <w:rPr>
          <w:rFonts w:ascii="Times New Roman" w:eastAsia="Times New Roman" w:hAnsi="Times New Roman" w:cs="Times New Roman"/>
          <w:color w:val="000000"/>
          <w:sz w:val="24"/>
          <w:szCs w:val="24"/>
        </w:rPr>
        <w:softHyphen/>
        <w:t>драматических спектаклях);</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lang w:val="en-US"/>
        </w:rPr>
      </w:pPr>
      <w:r w:rsidRPr="00E431B5">
        <w:rPr>
          <w:rFonts w:ascii="Times New Roman" w:eastAsia="Times New Roman" w:hAnsi="Times New Roman" w:cs="Times New Roman"/>
          <w:color w:val="000000"/>
          <w:sz w:val="24"/>
          <w:szCs w:val="24"/>
        </w:rPr>
        <w:t>знание имен выдающихся отечественных и за</w:t>
      </w:r>
      <w:r w:rsidRPr="00E431B5">
        <w:rPr>
          <w:rFonts w:ascii="Times New Roman" w:eastAsia="Times New Roman" w:hAnsi="Times New Roman" w:cs="Times New Roman"/>
          <w:color w:val="000000"/>
          <w:sz w:val="24"/>
          <w:szCs w:val="24"/>
        </w:rPr>
        <w:softHyphen/>
        <w:t>рубежных композиторов: венских классиков, ком</w:t>
      </w:r>
      <w:r w:rsidRPr="00E431B5">
        <w:rPr>
          <w:rFonts w:ascii="Times New Roman" w:eastAsia="Times New Roman" w:hAnsi="Times New Roman" w:cs="Times New Roman"/>
          <w:color w:val="000000"/>
          <w:sz w:val="24"/>
          <w:szCs w:val="24"/>
        </w:rPr>
        <w:softHyphen/>
        <w:t>позиторов — представителей «Могучей кучки», а также И. С. Баха, Ф. Шуберта, Ф. Шопена, Э. Гри</w:t>
      </w:r>
      <w:r w:rsidRPr="00E431B5">
        <w:rPr>
          <w:rFonts w:ascii="Times New Roman" w:eastAsia="Times New Roman" w:hAnsi="Times New Roman" w:cs="Times New Roman"/>
          <w:color w:val="000000"/>
          <w:sz w:val="24"/>
          <w:szCs w:val="24"/>
        </w:rPr>
        <w:softHyphen/>
        <w:t xml:space="preserve">га, Дж. </w:t>
      </w:r>
      <w:r w:rsidRPr="00E431B5">
        <w:rPr>
          <w:rFonts w:ascii="Times New Roman" w:eastAsia="Times New Roman" w:hAnsi="Times New Roman" w:cs="Times New Roman"/>
          <w:color w:val="000000"/>
          <w:sz w:val="24"/>
          <w:szCs w:val="24"/>
          <w:lang w:val="en-US"/>
        </w:rPr>
        <w:t>Верди;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узнавать характерные черты музыкаль</w:t>
      </w:r>
      <w:r w:rsidRPr="00E431B5">
        <w:rPr>
          <w:rFonts w:ascii="Times New Roman" w:eastAsia="Times New Roman" w:hAnsi="Times New Roman" w:cs="Times New Roman"/>
          <w:color w:val="000000"/>
          <w:sz w:val="24"/>
          <w:szCs w:val="24"/>
        </w:rPr>
        <w:softHyphen/>
        <w:t>ной речи вышеназванных композиторов;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воспринимать музыку различных жан</w:t>
      </w:r>
      <w:r w:rsidRPr="00E431B5">
        <w:rPr>
          <w:rFonts w:ascii="Times New Roman" w:eastAsia="Times New Roman" w:hAnsi="Times New Roman" w:cs="Times New Roman"/>
          <w:color w:val="000000"/>
          <w:sz w:val="24"/>
          <w:szCs w:val="24"/>
        </w:rPr>
        <w:softHyphen/>
        <w:t>ров, размышлять о музыкальных произведениях как способе выражения чувств и мыслей человека;</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простые образцы народной и профессиональной музыки;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распознавать художественный смысл различных форм строения музыки (двухчастная, трехчастная, рондо, вариации);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различных видов оркестров;</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знание названий групп симфонического орке</w:t>
      </w:r>
      <w:r w:rsidRPr="00E431B5">
        <w:rPr>
          <w:rFonts w:ascii="Times New Roman" w:eastAsia="Times New Roman" w:hAnsi="Times New Roman" w:cs="Times New Roman"/>
          <w:color w:val="000000"/>
          <w:sz w:val="24"/>
          <w:szCs w:val="24"/>
        </w:rPr>
        <w:softHyphen/>
        <w:t>стра;</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умение соотносить выразительные и изобра</w:t>
      </w:r>
      <w:r w:rsidRPr="00E431B5">
        <w:rPr>
          <w:rFonts w:ascii="Times New Roman" w:eastAsia="Times New Roman" w:hAnsi="Times New Roman" w:cs="Times New Roman"/>
          <w:color w:val="000000"/>
          <w:sz w:val="24"/>
          <w:szCs w:val="24"/>
        </w:rPr>
        <w:softHyphen/>
        <w:t>зительные музыкальные интонации;</w:t>
      </w:r>
    </w:p>
    <w:p w:rsidR="0088173E" w:rsidRPr="00E431B5" w:rsidRDefault="0088173E" w:rsidP="0088173E">
      <w:pPr>
        <w:numPr>
          <w:ilvl w:val="0"/>
          <w:numId w:val="387"/>
        </w:numPr>
        <w:spacing w:after="0"/>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проявление навыков вокально-хоровой деятель</w:t>
      </w:r>
      <w:r w:rsidRPr="00E431B5">
        <w:rPr>
          <w:rFonts w:ascii="Times New Roman" w:eastAsia="Times New Roman" w:hAnsi="Times New Roman" w:cs="Times New Roman"/>
          <w:color w:val="000000"/>
          <w:sz w:val="24"/>
          <w:szCs w:val="24"/>
        </w:rPr>
        <w:softHyphen/>
        <w:t>ности (некоторые элементы двухголосия — фрагмен</w:t>
      </w:r>
      <w:r w:rsidRPr="00E431B5">
        <w:rPr>
          <w:rFonts w:ascii="Times New Roman" w:eastAsia="Times New Roman" w:hAnsi="Times New Roman" w:cs="Times New Roman"/>
          <w:color w:val="000000"/>
          <w:sz w:val="24"/>
          <w:szCs w:val="24"/>
        </w:rPr>
        <w:softHyphen/>
        <w:t>тарное пение в терцию, фрагментарное отдаление и сближение голосов — принцип «веера»).</w:t>
      </w:r>
    </w:p>
    <w:p w:rsidR="004A65B6" w:rsidRDefault="004A65B6" w:rsidP="0088173E">
      <w:pPr>
        <w:numPr>
          <w:ilvl w:val="1"/>
          <w:numId w:val="343"/>
        </w:numPr>
        <w:spacing w:after="0"/>
        <w:ind w:left="708"/>
        <w:jc w:val="center"/>
        <w:rPr>
          <w:rFonts w:ascii="Times New Roman" w:eastAsia="Times New Roman" w:hAnsi="Times New Roman" w:cs="Times New Roman"/>
          <w:b/>
          <w:color w:val="000000"/>
          <w:sz w:val="24"/>
          <w:szCs w:val="24"/>
        </w:rPr>
      </w:pPr>
    </w:p>
    <w:p w:rsidR="004A65B6" w:rsidRDefault="004A65B6" w:rsidP="0088173E">
      <w:pPr>
        <w:numPr>
          <w:ilvl w:val="1"/>
          <w:numId w:val="343"/>
        </w:numPr>
        <w:spacing w:after="0"/>
        <w:ind w:left="708"/>
        <w:jc w:val="center"/>
        <w:rPr>
          <w:rFonts w:ascii="Times New Roman" w:eastAsia="Times New Roman" w:hAnsi="Times New Roman" w:cs="Times New Roman"/>
          <w:b/>
          <w:color w:val="000000"/>
          <w:sz w:val="24"/>
          <w:szCs w:val="24"/>
        </w:rPr>
      </w:pPr>
    </w:p>
    <w:p w:rsidR="0088173E" w:rsidRPr="00E431B5" w:rsidRDefault="0088173E" w:rsidP="0088173E">
      <w:pPr>
        <w:numPr>
          <w:ilvl w:val="1"/>
          <w:numId w:val="343"/>
        </w:numPr>
        <w:spacing w:after="0"/>
        <w:ind w:left="708"/>
        <w:jc w:val="center"/>
        <w:rPr>
          <w:rFonts w:ascii="Times New Roman" w:eastAsia="Times New Roman" w:hAnsi="Times New Roman" w:cs="Times New Roman"/>
          <w:b/>
          <w:color w:val="000000"/>
          <w:sz w:val="24"/>
          <w:szCs w:val="24"/>
        </w:rPr>
      </w:pPr>
      <w:r w:rsidRPr="00E431B5">
        <w:rPr>
          <w:rFonts w:ascii="Times New Roman" w:eastAsia="Times New Roman" w:hAnsi="Times New Roman" w:cs="Times New Roman"/>
          <w:b/>
          <w:color w:val="000000"/>
          <w:sz w:val="24"/>
          <w:szCs w:val="24"/>
        </w:rPr>
        <w:t>5. Содержание учебного предмета «Музыка»</w:t>
      </w:r>
    </w:p>
    <w:p w:rsidR="0088173E" w:rsidRPr="00E431B5" w:rsidRDefault="0088173E" w:rsidP="0088173E">
      <w:pPr>
        <w:spacing w:after="0" w:line="240" w:lineRule="auto"/>
        <w:ind w:left="1440"/>
        <w:jc w:val="center"/>
        <w:rPr>
          <w:rFonts w:ascii="Times New Roman" w:eastAsia="Times New Roman" w:hAnsi="Times New Roman" w:cs="Times New Roman"/>
          <w:b/>
          <w:bCs/>
          <w:color w:val="000000"/>
          <w:sz w:val="24"/>
          <w:szCs w:val="24"/>
        </w:rPr>
      </w:pPr>
    </w:p>
    <w:p w:rsidR="0088173E" w:rsidRPr="00E431B5" w:rsidRDefault="0088173E" w:rsidP="0088173E">
      <w:pPr>
        <w:numPr>
          <w:ilvl w:val="1"/>
          <w:numId w:val="330"/>
        </w:numPr>
        <w:spacing w:after="0" w:line="240" w:lineRule="auto"/>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класс (33 ч)</w:t>
      </w:r>
    </w:p>
    <w:p w:rsidR="0088173E" w:rsidRPr="00E431B5" w:rsidRDefault="0088173E" w:rsidP="0088173E">
      <w:pPr>
        <w:spacing w:after="0" w:line="240" w:lineRule="auto"/>
        <w:ind w:left="1440"/>
        <w:rPr>
          <w:rFonts w:ascii="Times New Roman" w:eastAsia="Times New Roman" w:hAnsi="Times New Roman" w:cs="Times New Roman"/>
          <w:sz w:val="24"/>
          <w:szCs w:val="24"/>
        </w:rPr>
      </w:pP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 музыка всюду нам слышна...»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1.«Нас в школу приглашают задорные звонки...»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 «Музыка, музыка всюду нам слышна...».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3.«Я хочу увидеть музыку, я хочу услышать му</w:t>
      </w:r>
      <w:r w:rsidRPr="00E431B5">
        <w:rPr>
          <w:rFonts w:ascii="Times New Roman" w:eastAsia="Times New Roman" w:hAnsi="Times New Roman" w:cs="Times New Roman"/>
          <w:color w:val="000000"/>
          <w:sz w:val="24"/>
          <w:szCs w:val="24"/>
        </w:rPr>
        <w:softHyphen/>
        <w:t>зыку...».</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4.Краски осени.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5-6.«Что ты рано в гости, осень, к нам пришла?». </w:t>
      </w:r>
    </w:p>
    <w:p w:rsidR="0088173E" w:rsidRPr="00E431B5" w:rsidRDefault="0088173E" w:rsidP="0088173E">
      <w:pPr>
        <w:numPr>
          <w:ilvl w:val="1"/>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Музыкальное эхо.</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8-9.Мои первые в жизни каникулы: будем веселиться! 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10.«Встанем скорей с друзьями в круг — пора тан</w:t>
      </w:r>
      <w:r w:rsidRPr="00E431B5">
        <w:rPr>
          <w:rFonts w:ascii="Times New Roman" w:eastAsia="Times New Roman" w:hAnsi="Times New Roman" w:cs="Times New Roman"/>
          <w:color w:val="000000"/>
          <w:sz w:val="24"/>
          <w:szCs w:val="24"/>
        </w:rPr>
        <w:softHyphen/>
        <w:t>цевать...».</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11.Ноги сами в пляс пустились.</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12.Русские народные музыкальные инструменты. Оркестр русских народных музыкальных инстру</w:t>
      </w:r>
      <w:r w:rsidRPr="00E431B5">
        <w:rPr>
          <w:rFonts w:ascii="Times New Roman" w:eastAsia="Times New Roman" w:hAnsi="Times New Roman" w:cs="Times New Roman"/>
          <w:color w:val="000000"/>
          <w:sz w:val="24"/>
          <w:szCs w:val="24"/>
        </w:rPr>
        <w:softHyphen/>
        <w:t>ментов.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13.Марш деревянных солдатиков.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14.«Детский альбом» П. И. Чайковского.</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15.Волшебная страна звуков. В гостях у сказки.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 «Новый год! Новый год! Закружился хоровод...».</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17-18.Зимние игры.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19.«Водят ноты хоровод...».</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20.«Кто-кто в теремочке живет?».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21-22.Веселый праздник Масленица.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23.Где живут ноты?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24.Весенний вальс.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25.Природа просыпается.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26.В детском музыкальном театре.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27.Мелодии и краски весны.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28.Мелодии дня.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29.Музыкальные инструменты. Тембры-краски.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30.Легко ли стать музыкальным исполнителем?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31.На концерте.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32.«Но на свете почему-то торжествует доброта...» (музыка в мультфильмах).</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33.«Давайте сочиним оперу», или Музыкальная ис</w:t>
      </w:r>
      <w:r w:rsidRPr="00E431B5">
        <w:rPr>
          <w:rFonts w:ascii="Times New Roman" w:eastAsia="Times New Roman" w:hAnsi="Times New Roman" w:cs="Times New Roman"/>
          <w:color w:val="000000"/>
          <w:sz w:val="24"/>
          <w:szCs w:val="24"/>
        </w:rPr>
        <w:softHyphen/>
        <w:t>тория про Чиполлино и его друзей.</w:t>
      </w:r>
    </w:p>
    <w:p w:rsidR="0088173E" w:rsidRPr="00E431B5" w:rsidRDefault="0088173E" w:rsidP="0088173E">
      <w:pPr>
        <w:spacing w:after="0"/>
        <w:rPr>
          <w:rFonts w:ascii="Times New Roman" w:eastAsia="Times New Roman" w:hAnsi="Times New Roman" w:cs="Times New Roman"/>
          <w:sz w:val="24"/>
          <w:szCs w:val="24"/>
        </w:rPr>
      </w:pP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2 класс (34 ч)</w:t>
      </w:r>
    </w:p>
    <w:p w:rsidR="0088173E" w:rsidRPr="00E431B5" w:rsidRDefault="0088173E" w:rsidP="0088173E">
      <w:pPr>
        <w:spacing w:after="0"/>
        <w:rPr>
          <w:rFonts w:ascii="Times New Roman" w:eastAsia="Times New Roman" w:hAnsi="Times New Roman" w:cs="Times New Roman"/>
          <w:b/>
          <w:i/>
          <w:color w:val="000000"/>
          <w:sz w:val="24"/>
          <w:szCs w:val="24"/>
        </w:rPr>
      </w:pPr>
      <w:r w:rsidRPr="00E431B5">
        <w:rPr>
          <w:rFonts w:ascii="Times New Roman" w:eastAsia="Times New Roman" w:hAnsi="Times New Roman" w:cs="Times New Roman"/>
          <w:b/>
          <w:i/>
          <w:color w:val="000000"/>
          <w:sz w:val="24"/>
          <w:szCs w:val="24"/>
        </w:rPr>
        <w:t>Тема года: «Музыкальная прогулка»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1.Прогулка.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2.«Картинки с выставки».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3.Осенины.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4.Композитор-сказочник Н. А. Римский-Корсаков.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5.В оперном театре.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6.Осень: поэт — художник — композитор.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7-8.Весело — грустно.</w:t>
      </w:r>
    </w:p>
    <w:p w:rsidR="0088173E" w:rsidRPr="00E431B5" w:rsidRDefault="0088173E" w:rsidP="0088173E">
      <w:pPr>
        <w:numPr>
          <w:ilvl w:val="1"/>
          <w:numId w:val="352"/>
        </w:num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Озорные частушки.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10.«Мелодия — душа музыки».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11.«Вечный солнечный свет в музыке — имя тебе Моцарт!».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12.Музыкальная интонация.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13. Ноты долгие и короткие.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14.Величественный орган.</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15.«Балло» означает «танцую».</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16.Рождественский балет П. И. Чайковского «Щел</w:t>
      </w:r>
      <w:r w:rsidRPr="00E431B5">
        <w:rPr>
          <w:rFonts w:ascii="Times New Roman" w:eastAsia="Times New Roman" w:hAnsi="Times New Roman" w:cs="Times New Roman"/>
          <w:color w:val="000000"/>
          <w:sz w:val="24"/>
          <w:szCs w:val="24"/>
        </w:rPr>
        <w:softHyphen/>
        <w:t>кунчик».</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17.Зима: поэт — художник — композитор.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18-19.Для чего нужен музыкальный размер.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20.Марш Черномора.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lastRenderedPageBreak/>
        <w:t>21.Инструмент-оркестр. Фортепиано.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22.Музыкальный аккомпанемент.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23.Праздник бабушек и мам.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24-25.«Снегурочка» — весенняя сказка Н. А. Римско</w:t>
      </w:r>
      <w:r w:rsidRPr="00E431B5">
        <w:rPr>
          <w:rFonts w:ascii="Times New Roman" w:eastAsia="Times New Roman" w:hAnsi="Times New Roman" w:cs="Times New Roman"/>
          <w:color w:val="000000"/>
          <w:sz w:val="24"/>
          <w:szCs w:val="24"/>
        </w:rPr>
        <w:softHyphen/>
        <w:t>го-Корсакова.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26.Диезы, бемоли, бекары.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27.«Где это видано...» (смешные истории о музыке).</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28. Весна: поэт — художник — композитор.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29.Звуки-краски.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30.Звуки клавесина.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31.Тембры-краски.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32.«Эту музыку легкую... называют эстрадною».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33.Музыка в детских кинофильмах.</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34.Музыкальные театры мира.</w:t>
      </w:r>
    </w:p>
    <w:p w:rsidR="0088173E" w:rsidRPr="00E431B5" w:rsidRDefault="0088173E" w:rsidP="0088173E">
      <w:pPr>
        <w:spacing w:after="0"/>
        <w:rPr>
          <w:rFonts w:ascii="Times New Roman" w:eastAsia="Times New Roman" w:hAnsi="Times New Roman" w:cs="Times New Roman"/>
          <w:b/>
          <w:bCs/>
          <w:color w:val="000000"/>
          <w:sz w:val="24"/>
          <w:szCs w:val="24"/>
        </w:rPr>
      </w:pP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t>3 класс (34 ч)</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«О чём рассказывает музыка»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1.Картины природы в музыке.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2.Может ли музыка «нарисовать» портрет?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3.В сказочной стране гномов.</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4.Многообразие в единстве: вариации.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5.«Дела давно минувших дней...».</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6.«Там русский дух... там Русью пахнет!».</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7.«На Руси родной, на Руси большой не бывать врагу...».</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8-9.Бег по кругу: рондо.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10-12.Какими бывают музыкальные интонации.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13.Знаки препинания в музыке.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14.«Мороз и солнце; день чудесный!..».</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15-16.«Рождество Твое, Христе Боже наш...».</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 Колокольные звоны на Руси.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18.Музыка в храме.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 И. Глинка — основоположник русской клас</w:t>
      </w:r>
      <w:r w:rsidRPr="00E431B5">
        <w:rPr>
          <w:rFonts w:ascii="Times New Roman" w:eastAsia="Times New Roman" w:hAnsi="Times New Roman" w:cs="Times New Roman"/>
          <w:color w:val="000000"/>
          <w:sz w:val="24"/>
          <w:szCs w:val="24"/>
        </w:rPr>
        <w:softHyphen/>
        <w:t>сической музыки.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20.Что такое патриотизм.</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21.Русский национальный герой Иван Сусанин.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22.Прощай, Масленица!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23-24.Музыкальная имитация.</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25.Композиторы детям.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26.Картины, изображающие музыкальные инстру</w:t>
      </w:r>
      <w:r w:rsidRPr="00E431B5">
        <w:rPr>
          <w:rFonts w:ascii="Times New Roman" w:eastAsia="Times New Roman" w:hAnsi="Times New Roman" w:cs="Times New Roman"/>
          <w:color w:val="000000"/>
          <w:sz w:val="24"/>
          <w:szCs w:val="24"/>
        </w:rPr>
        <w:softHyphen/>
        <w:t>менты.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28.Струнные смычковые инструменты.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29-30.С. Прокофьев. Симфоническая сказка «Петя и волк».</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31.Вечная память героям. День Победы.</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32.Легко ли быть музыкальным исполнителем? </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33.Выдающиеся музыканты-исполнители.</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34. Концертные залы мира.</w:t>
      </w:r>
    </w:p>
    <w:p w:rsidR="0088173E" w:rsidRPr="00E431B5" w:rsidRDefault="0088173E" w:rsidP="0088173E">
      <w:pPr>
        <w:spacing w:after="0"/>
        <w:jc w:val="center"/>
        <w:rPr>
          <w:rFonts w:ascii="Times New Roman" w:eastAsia="Times New Roman" w:hAnsi="Times New Roman" w:cs="Times New Roman"/>
          <w:b/>
          <w:bCs/>
          <w:color w:val="000000"/>
          <w:sz w:val="24"/>
          <w:szCs w:val="24"/>
        </w:rPr>
      </w:pPr>
      <w:r w:rsidRPr="00E431B5">
        <w:rPr>
          <w:rFonts w:ascii="Times New Roman" w:eastAsia="Times New Roman" w:hAnsi="Times New Roman" w:cs="Times New Roman"/>
          <w:b/>
          <w:bCs/>
          <w:color w:val="000000"/>
          <w:sz w:val="24"/>
          <w:szCs w:val="24"/>
        </w:rPr>
        <w:lastRenderedPageBreak/>
        <w:t>4 класс (34 ч)</w:t>
      </w:r>
    </w:p>
    <w:p w:rsidR="0088173E" w:rsidRPr="00E431B5" w:rsidRDefault="0088173E" w:rsidP="0088173E">
      <w:pPr>
        <w:spacing w:after="0"/>
        <w:rPr>
          <w:rFonts w:ascii="Times New Roman" w:eastAsia="Times New Roman" w:hAnsi="Times New Roman" w:cs="Times New Roman"/>
          <w:b/>
          <w:i/>
          <w:sz w:val="24"/>
          <w:szCs w:val="24"/>
        </w:rPr>
      </w:pPr>
      <w:r w:rsidRPr="00E431B5">
        <w:rPr>
          <w:rFonts w:ascii="Times New Roman" w:eastAsia="Times New Roman" w:hAnsi="Times New Roman" w:cs="Times New Roman"/>
          <w:b/>
          <w:i/>
          <w:color w:val="000000"/>
          <w:sz w:val="24"/>
          <w:szCs w:val="24"/>
        </w:rPr>
        <w:t>Тема года: «Музыкальное путешествие»</w:t>
      </w:r>
    </w:p>
    <w:p w:rsidR="0088173E" w:rsidRPr="00E431B5" w:rsidRDefault="0088173E" w:rsidP="0088173E">
      <w:pPr>
        <w:numPr>
          <w:ilvl w:val="2"/>
          <w:numId w:val="34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«Россия — любимая наша страна...».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2-3.Великое содружество русских композиторов.</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4.Тема Востока в творчестве русских композиторов. </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5.Музыка Украины.</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6.Музыка Белоруссии.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7.Музыкант из Желязовой Воли.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8.Блеск и мощь полонеза.</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9.Музыкальное путешествие в Италию.</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10.«Народный» композитор Италии Джузеппе Верди. 11.Музыкальная Австрия. Венские музыкальные классики.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12.Знаменитая Сороковая.</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13.Героические образы Л. Бетховена.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14.Песни и танцы Ф. Шуберта.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15. «Не ручей — море ему имя».</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16.Суровая красота Норвегии. Музыка Э. Грига.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17.«Так полюбил я древние дороги...».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18.Ноктюрны Ф. Шопена.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19.«Музыка Шопена — это пушки, прикрытые цве</w:t>
      </w:r>
      <w:r w:rsidRPr="00E431B5">
        <w:rPr>
          <w:rFonts w:ascii="Times New Roman" w:eastAsia="Times New Roman" w:hAnsi="Times New Roman" w:cs="Times New Roman"/>
          <w:color w:val="000000"/>
          <w:sz w:val="24"/>
          <w:szCs w:val="24"/>
        </w:rPr>
        <w:softHyphen/>
        <w:t>тами».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20.Арлекин и Пьеро.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21.В подводном царстве.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22.Цвет и звук: «музыка витража».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23.Вознесение к звездам.</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24-25.Симфонический оркестр.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26.Поэма огня «Прометей».</w:t>
      </w:r>
    </w:p>
    <w:p w:rsidR="0088173E" w:rsidRPr="00E431B5" w:rsidRDefault="0088173E" w:rsidP="0088173E">
      <w:pPr>
        <w:spacing w:after="0"/>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27.«Жизненные правила для музыкантов» Р. Шу</w:t>
      </w:r>
      <w:r w:rsidRPr="00E431B5">
        <w:rPr>
          <w:rFonts w:ascii="Times New Roman" w:eastAsia="Times New Roman" w:hAnsi="Times New Roman" w:cs="Times New Roman"/>
          <w:color w:val="000000"/>
          <w:sz w:val="24"/>
          <w:szCs w:val="24"/>
        </w:rPr>
        <w:softHyphen/>
        <w:t>мана.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_____________________________________</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28.Джазовый оркестр.</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29.Что такое мюзикл?</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30.Под небом Парижа.</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31.Петербург. Белые ночи.</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32.«Москва... как много в этом звуке...».</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color w:val="000000"/>
          <w:sz w:val="24"/>
          <w:szCs w:val="24"/>
        </w:rPr>
        <w:t>33-34.«Россия — священная наша держава, Россия — любимая наша страна».</w:t>
      </w:r>
    </w:p>
    <w:p w:rsidR="0088173E" w:rsidRPr="00E431B5" w:rsidRDefault="0088173E" w:rsidP="0088173E">
      <w:pPr>
        <w:spacing w:after="0" w:line="240" w:lineRule="auto"/>
        <w:rPr>
          <w:rFonts w:ascii="Times New Roman" w:eastAsia="Times New Roman" w:hAnsi="Times New Roman" w:cs="Times New Roman"/>
          <w:b/>
          <w:bCs/>
          <w:color w:val="000000"/>
          <w:sz w:val="28"/>
          <w:szCs w:val="28"/>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«Музыка»</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«Музыка»</w:t>
      </w:r>
    </w:p>
    <w:p w:rsidR="0088173E" w:rsidRPr="00E431B5" w:rsidRDefault="0088173E" w:rsidP="0088173E">
      <w:pPr>
        <w:spacing w:after="0"/>
        <w:jc w:val="both"/>
        <w:rPr>
          <w:rFonts w:ascii="Times New Roman" w:hAnsi="Times New Roman" w:cs="Times New Roman"/>
          <w:b/>
          <w:sz w:val="28"/>
          <w:szCs w:val="24"/>
        </w:rPr>
      </w:pP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 xml:space="preserve">Алеев В.В, Кичак Т.Н,. - Музыка. 1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1класс.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2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3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Нотная хрестоматия и методические рекомендации для учителя: учебно-методическое пособие, 5-е изд., стереотип.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4 класс. Фонохрестоматия (2 диска) /.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Замятина Т.А. - Современный урок музыки: методика конструирования, сценарии проведения, тестовый контроль; учебно-метод. пособие, 3-е изд. – М: Издательство «Глобус», 2010. – 170 с. 0 (Уроки мастерства).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Уроки музыки: 1-4 классы. – М.: ВАКО, 2010. – 288 с. – (Мастерская учителя).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Золотина Л.В. - Уроки музыки с применением информационных технологий. 1 – 8 классы. Методическое пособие с электронным приложением / – 2-е изд., стереотип. – М:Планета, 2010. – 176 с. – (Современная школа)</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Литература для учащихся.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1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2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3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Алеев В.В., Кичак Т.Н. - Музыка. Рабочая тетрадь. 4 класс / М.: Дрофа, 2010.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Болучевский Ю., Фомин В. Краткий музыкальный словарь для учащихся изд. «Ленинград» Музыка, изд 11, дополненное 2010г.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Газарян С., В мире музыкальных инструментов. М.: «Просвещение». 3 изд., 2010</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Куберский И.Ю., Минина Е.В. – Спб.: ООО «Диамант», 2010. – 576с., ил. – (Книга в подарок)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Самин Д.К. – 100 великих композиторов. М.: «Вече», 2010</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Технические средства обучения</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Аудиовоспроизводящая аппаратура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Синтезатор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Видеовоспроизводящая аппаратура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bCs/>
          <w:sz w:val="24"/>
          <w:szCs w:val="24"/>
        </w:rPr>
        <w:t>Интернет ресурсы, м/медиа</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 Детские электронные книги и презентации - </w:t>
      </w:r>
      <w:hyperlink r:id="rId14" w:tgtFrame="_blank" w:history="1">
        <w:r w:rsidRPr="00E431B5">
          <w:rPr>
            <w:rFonts w:ascii="Times New Roman" w:hAnsi="Times New Roman" w:cs="Times New Roman"/>
            <w:b/>
            <w:bCs/>
            <w:i/>
            <w:color w:val="003333"/>
            <w:sz w:val="24"/>
            <w:szCs w:val="24"/>
            <w:u w:val="single"/>
          </w:rPr>
          <w:t>http://viki.rdf.ru/</w:t>
        </w:r>
      </w:hyperlink>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2. Единая коллекция - </w:t>
      </w:r>
      <w:hyperlink r:id="rId15" w:tgtFrame="_blank" w:history="1">
        <w:r w:rsidRPr="00E431B5">
          <w:rPr>
            <w:rFonts w:ascii="Times New Roman" w:hAnsi="Times New Roman" w:cs="Times New Roman"/>
            <w:bCs/>
            <w:i/>
            <w:color w:val="003333"/>
            <w:sz w:val="24"/>
            <w:szCs w:val="24"/>
            <w:u w:val="single"/>
          </w:rPr>
          <w:t>http://collection.cross-edu.ru/catalog/rubr/f544b3b7-f1f4-5b76-f453-552f31d9b164</w:t>
        </w:r>
      </w:hyperlink>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3. Музыкальный класс. 000 «Нью Медиа Дженерейшн».</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4. Мультимедийная программа «Шедевры музыки» издательства  «Кирилл и Мефодий»</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5. Мультимедийная программа «Энциклопедия классической музыки» «Коминфо»</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6. Мультимедийная программа «Соната»Лев Залесский и компания (ЗАО) «Три сестры» при издательской поддержке ЗАО «ИстраСофт» и содействии Национального Фонда подготовки кадров (НФПК)</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7. Мультимедийная программа «Музыка. Ключи»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8. Мультимедийная программа "Музыка в цифровом пространстве"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9. Мультимедийная программа «Энциклопедия Кирилла и Мефодия 2009г.»</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10.Мультимедийная программа «История музыкальных инструментов»</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sz w:val="24"/>
          <w:szCs w:val="24"/>
        </w:rPr>
        <w:t>11.Мультимедийная программа «Учимся понимать музыку»</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sz w:val="24"/>
          <w:szCs w:val="24"/>
        </w:rPr>
        <w:t xml:space="preserve">12.Российский общеобразовательный портал - </w:t>
      </w:r>
      <w:hyperlink r:id="rId16" w:tgtFrame="_blank" w:history="1">
        <w:r w:rsidRPr="00E431B5">
          <w:rPr>
            <w:rFonts w:ascii="Times New Roman" w:hAnsi="Times New Roman" w:cs="Times New Roman"/>
            <w:b/>
            <w:bCs/>
            <w:i/>
            <w:color w:val="003333"/>
            <w:sz w:val="24"/>
            <w:szCs w:val="24"/>
            <w:u w:val="single"/>
          </w:rPr>
          <w:t>http://music.edu.ru/</w:t>
        </w:r>
      </w:hyperlink>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sz w:val="24"/>
          <w:szCs w:val="24"/>
        </w:rPr>
        <w:lastRenderedPageBreak/>
        <w:t xml:space="preserve">13.Уроки  музыки 1-8 классы. Мультимедийное  приложение  к  урокам  ООО  «Глобус»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14. Уроки музыки с дирижером Скрипкиным. Серия «Развивашки». Мультимедийный диск (</w:t>
      </w:r>
      <w:r w:rsidRPr="00E431B5">
        <w:rPr>
          <w:rFonts w:ascii="Times New Roman" w:hAnsi="Times New Roman" w:cs="Times New Roman"/>
          <w:sz w:val="24"/>
          <w:szCs w:val="24"/>
          <w:lang w:val="en-US"/>
        </w:rPr>
        <w:t>CDROM</w:t>
      </w:r>
      <w:r w:rsidRPr="00E431B5">
        <w:rPr>
          <w:rFonts w:ascii="Times New Roman" w:hAnsi="Times New Roman" w:cs="Times New Roman"/>
          <w:sz w:val="24"/>
          <w:szCs w:val="24"/>
        </w:rPr>
        <w:t xml:space="preserve">) М.: ЗАО «Новый диск», 2008.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15. ФЦИОР   Электронный  образовательный  ресурс (ЭОР) нового  поколения (НП) </w:t>
      </w:r>
      <w:smartTag w:uri="urn:schemas-microsoft-com:office:smarttags" w:element="metricconverter">
        <w:smartTagPr>
          <w:attr w:name="ProductID" w:val="2008 г"/>
        </w:smartTagPr>
        <w:r w:rsidRPr="00E431B5">
          <w:rPr>
            <w:rFonts w:ascii="Times New Roman" w:hAnsi="Times New Roman" w:cs="Times New Roman"/>
            <w:sz w:val="24"/>
            <w:szCs w:val="24"/>
          </w:rPr>
          <w:t>2008 г</w:t>
        </w:r>
      </w:smartTag>
      <w:r w:rsidRPr="00E431B5">
        <w:rPr>
          <w:rFonts w:ascii="Times New Roman" w:hAnsi="Times New Roman" w:cs="Times New Roman"/>
          <w:sz w:val="24"/>
          <w:szCs w:val="24"/>
        </w:rPr>
        <w:t>.</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16. Энциклопедия  Классической  музыки  «Интерактивный  мир»  </w:t>
      </w:r>
      <w:smartTag w:uri="urn:schemas-microsoft-com:office:smarttags" w:element="metricconverter">
        <w:smartTagPr>
          <w:attr w:name="ProductID" w:val="2002 г"/>
        </w:smartTagPr>
        <w:r w:rsidRPr="00E431B5">
          <w:rPr>
            <w:rFonts w:ascii="Times New Roman" w:hAnsi="Times New Roman" w:cs="Times New Roman"/>
            <w:sz w:val="24"/>
            <w:szCs w:val="24"/>
          </w:rPr>
          <w:t>2002 г</w:t>
        </w:r>
      </w:smartTag>
      <w:r w:rsidRPr="00E431B5">
        <w:rPr>
          <w:rFonts w:ascii="Times New Roman" w:hAnsi="Times New Roman" w:cs="Times New Roman"/>
          <w:sz w:val="24"/>
          <w:szCs w:val="24"/>
        </w:rPr>
        <w:t xml:space="preserve">.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17. Электронный  образовательный ресурс (ЭОР) нового поколения)</w:t>
      </w:r>
    </w:p>
    <w:p w:rsidR="0088173E" w:rsidRPr="00E431B5" w:rsidRDefault="0088173E" w:rsidP="0088173E">
      <w:pPr>
        <w:spacing w:after="0" w:line="240" w:lineRule="auto"/>
        <w:rPr>
          <w:rFonts w:ascii="Times New Roman" w:hAnsi="Times New Roman" w:cs="Times New Roman"/>
          <w:b/>
          <w:sz w:val="24"/>
          <w:szCs w:val="24"/>
        </w:rPr>
      </w:pP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изучения  учебного предмета « Музыка»</w:t>
      </w:r>
    </w:p>
    <w:p w:rsidR="0088173E" w:rsidRPr="00E431B5" w:rsidRDefault="0088173E" w:rsidP="0088173E">
      <w:pPr>
        <w:spacing w:after="0" w:line="240" w:lineRule="auto"/>
        <w:rPr>
          <w:rFonts w:ascii="Times New Roman" w:hAnsi="Times New Roman" w:cs="Times New Roman"/>
          <w:b/>
          <w:sz w:val="28"/>
          <w:szCs w:val="28"/>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музыки в начальной школе у выпускников будут сформированы основы музыкальной культуры; воспитаны нравственные и эстетические чувства, художественный вкус; развит интерес к музыкальному искусству и музыкальной деятельности, образное и ассоциативное мышление и воображение, музыкальная память и слух, певческий голос, учебно-творческие способности в различных видах музыкальной деятельности. Школьники смогут открыто выражать свое отношение к искусству, проявлять ценностно-смысловые ориентации, позитивную самооценку, самоуважение, жизненный оптимизм.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Выпускники начальной школы научатся воспринимать музыку и размышлять о ней; воплощать музыкальные образы при создании театрализованных и музыкально-пластических композиций, разучивании и исполнении вокально-хоровых произведений, игре на элементарных детских музыкальных инструментах; импровизировать в разнообразных видах музыкально-творческой деятельности. Дети будут способны встать на позицию другого человека, вести диалог, участвовать в обсуждении значимых для человека явлений жизни и искусства, продуктивно сотрудничать со сверстниками и взрослыми. Они смогут реализовать собственный творческий потенциал, применяя музыкальные знания и представления о музыкальном искусстве для выполнения учебных и художественно - практических задач, действовать самостоятельно при разрешении проблемно-творческих ситуаций в повседневной жизни.</w:t>
      </w:r>
    </w:p>
    <w:p w:rsidR="0088173E" w:rsidRPr="00E431B5" w:rsidRDefault="0088173E" w:rsidP="0088173E">
      <w:pPr>
        <w:spacing w:after="0"/>
        <w:jc w:val="both"/>
        <w:rPr>
          <w:rFonts w:ascii="Times New Roman" w:hAnsi="Times New Roman" w:cs="Times New Roman"/>
          <w:b/>
          <w:sz w:val="24"/>
          <w:szCs w:val="24"/>
        </w:rPr>
      </w:pPr>
      <w:r w:rsidRPr="00E431B5">
        <w:rPr>
          <w:rFonts w:ascii="Times New Roman" w:hAnsi="Times New Roman" w:cs="Times New Roman"/>
          <w:b/>
          <w:sz w:val="24"/>
          <w:szCs w:val="24"/>
        </w:rPr>
        <w:t xml:space="preserve">                                    Раздел «Музыка в жизни человека»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научится:</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 xml:space="preserve">воспринимать музыку различных жанров, </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размышлять о музыкальных произведениях как способе выражения чувств и мыслей человека, </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эмоционально, эстетически откликаться на искусство, выражая свое отношение к нему в различных видах музыкально-творческой деятельности;</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ориентироваться в музыкально-поэтическом творчестве, в многообразии музыкального фольклора России, сопоставлять различные образцы народной и профессиональной музыки, ценить отечественные народные музыкальные традиции;</w:t>
      </w:r>
    </w:p>
    <w:p w:rsidR="0088173E" w:rsidRPr="00E431B5" w:rsidRDefault="0088173E" w:rsidP="0088173E">
      <w:pPr>
        <w:numPr>
          <w:ilvl w:val="0"/>
          <w:numId w:val="38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воплощать художественно-образное содержание и  интонационно-мелодические особенности профессионального (в пении, слове, движении и др.) и народного творчества (в песнях, играх, действах).</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реализовывать собственные творческие замыслы в различных видах музыкальной деятельности (в пении и интерпретации музыки, игре на детских элементарных музыкальных инструментах, музыкально-пластическом движении и импровизации);</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использовать систему графических знаков для ориентации в нотном письме при пении простейших мелодий;</w:t>
      </w:r>
    </w:p>
    <w:p w:rsidR="0088173E" w:rsidRPr="00E431B5" w:rsidRDefault="0088173E" w:rsidP="0088173E">
      <w:pPr>
        <w:numPr>
          <w:ilvl w:val="0"/>
          <w:numId w:val="38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певческим голосом как инструментом духовного самовыражения и участвовать в коллективной творческой деятельности при воплощении заинтересовавших его музыкальных образов.</w:t>
      </w: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Раздел « Музыкальная картина мира»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lastRenderedPageBreak/>
        <w:t>Выпускник научится:</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исполнять музыкальные произведения разных форм и жанров (пение, драматизация, музыкально-пластическое движение, инструментальное музицирование, импровизация и др.);</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виды музыки, сопоставлять музыкальные образы в звучании различных музыкальных инструментов, в том числе и современных электронных;</w:t>
      </w:r>
    </w:p>
    <w:p w:rsidR="0088173E" w:rsidRPr="00E431B5" w:rsidRDefault="0088173E" w:rsidP="0088173E">
      <w:pPr>
        <w:numPr>
          <w:ilvl w:val="0"/>
          <w:numId w:val="390"/>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оценивать и соотносить содержание и музыкальный язык народного и профессионального музыкального творчества разных стран мира.</w:t>
      </w:r>
    </w:p>
    <w:p w:rsidR="0088173E" w:rsidRPr="00E431B5" w:rsidRDefault="0088173E" w:rsidP="0088173E">
      <w:pPr>
        <w:spacing w:after="0"/>
        <w:jc w:val="both"/>
        <w:rPr>
          <w:rFonts w:ascii="Times New Roman" w:hAnsi="Times New Roman" w:cs="Times New Roman"/>
          <w:i/>
          <w:sz w:val="24"/>
          <w:szCs w:val="24"/>
        </w:rPr>
      </w:pPr>
      <w:r w:rsidRPr="00E431B5">
        <w:rPr>
          <w:rFonts w:ascii="Times New Roman" w:hAnsi="Times New Roman" w:cs="Times New Roman"/>
          <w:i/>
          <w:sz w:val="24"/>
          <w:szCs w:val="24"/>
        </w:rPr>
        <w:t>Выпускник получит возможность научиться:</w:t>
      </w:r>
    </w:p>
    <w:p w:rsidR="0088173E" w:rsidRPr="00E431B5" w:rsidRDefault="0088173E" w:rsidP="0088173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оценивать явления музыкальной культуры и проявлять инициативу в выборе образцов профессионального и музыкально-поэтического творчества народов мира;</w:t>
      </w:r>
    </w:p>
    <w:p w:rsidR="0088173E" w:rsidRPr="00E431B5" w:rsidRDefault="0088173E" w:rsidP="0088173E">
      <w:pPr>
        <w:numPr>
          <w:ilvl w:val="0"/>
          <w:numId w:val="39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оказывать помощь в организации и проведении школьных культурно-массовых мероприятий, представлять широкой публике результаты собственной музыкально-творческой деятельности (пение, инструментальное музицирование, драматизация и др.), собирать музыкальные коллекции (фонотека, видеотека).</w:t>
      </w:r>
    </w:p>
    <w:p w:rsidR="0088173E" w:rsidRPr="00E431B5" w:rsidRDefault="0088173E" w:rsidP="0088173E">
      <w:pPr>
        <w:spacing w:after="0"/>
        <w:jc w:val="both"/>
        <w:rPr>
          <w:rFonts w:ascii="Times New Roman" w:hAnsi="Times New Roman" w:cs="Times New Roman"/>
          <w:sz w:val="24"/>
          <w:szCs w:val="24"/>
        </w:rPr>
      </w:pPr>
    </w:p>
    <w:p w:rsidR="0088173E" w:rsidRPr="00E431B5" w:rsidRDefault="001F5DC1" w:rsidP="0088173E">
      <w:pPr>
        <w:widowControl w:val="0"/>
        <w:overflowPunct w:val="0"/>
        <w:autoSpaceDE w:val="0"/>
        <w:autoSpaceDN w:val="0"/>
        <w:adjustRightInd w:val="0"/>
        <w:spacing w:after="0"/>
        <w:ind w:right="2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2.2.2.9</w:t>
      </w:r>
      <w:r w:rsidR="0088173E" w:rsidRPr="00E431B5">
        <w:rPr>
          <w:rFonts w:ascii="Times New Roman" w:eastAsia="Times New Roman" w:hAnsi="Times New Roman" w:cs="Times New Roman"/>
          <w:b/>
          <w:sz w:val="28"/>
          <w:szCs w:val="28"/>
        </w:rPr>
        <w:t>. Технология</w:t>
      </w: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1. Пояснительная записка</w:t>
      </w:r>
    </w:p>
    <w:p w:rsidR="0088173E" w:rsidRPr="00E431B5" w:rsidRDefault="0088173E" w:rsidP="0088173E">
      <w:pPr>
        <w:spacing w:after="0"/>
        <w:jc w:val="center"/>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Программа по технологии разработана на основе требований феде</w:t>
      </w:r>
      <w:r w:rsidRPr="00E431B5">
        <w:rPr>
          <w:rFonts w:ascii="Times New Roman" w:hAnsi="Times New Roman" w:cs="Times New Roman"/>
          <w:sz w:val="24"/>
          <w:szCs w:val="24"/>
        </w:rPr>
        <w:softHyphen/>
        <w:t>рального государственного образовательного стандарта начального общего образования.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закладываются основы технологического образо</w:t>
      </w:r>
      <w:r w:rsidRPr="00E431B5">
        <w:rPr>
          <w:rFonts w:ascii="Times New Roman" w:hAnsi="Times New Roman" w:cs="Times New Roman"/>
          <w:sz w:val="24"/>
          <w:szCs w:val="24"/>
        </w:rPr>
        <w:softHyphen/>
        <w:t>вания, позволяющие, во-первых, дать детям первоначальный</w:t>
      </w:r>
      <w:r w:rsidRPr="00E431B5">
        <w:rPr>
          <w:rFonts w:ascii="Times New Roman" w:hAnsi="Times New Roman" w:cs="Times New Roman"/>
          <w:i/>
          <w:iCs/>
          <w:sz w:val="24"/>
          <w:szCs w:val="24"/>
        </w:rPr>
        <w:t xml:space="preserve"> опыт преоб</w:t>
      </w:r>
      <w:r w:rsidRPr="00E431B5">
        <w:rPr>
          <w:rFonts w:ascii="Times New Roman" w:hAnsi="Times New Roman" w:cs="Times New Roman"/>
          <w:i/>
          <w:iCs/>
          <w:sz w:val="24"/>
          <w:szCs w:val="24"/>
        </w:rPr>
        <w:softHyphen/>
        <w:t>разовательной</w:t>
      </w:r>
      <w:r w:rsidRPr="00E431B5">
        <w:rPr>
          <w:rFonts w:ascii="Times New Roman" w:hAnsi="Times New Roman" w:cs="Times New Roman"/>
          <w:sz w:val="24"/>
          <w:szCs w:val="24"/>
        </w:rPr>
        <w:t xml:space="preserve"> художественно-творческой и технико-технологической</w:t>
      </w:r>
      <w:r w:rsidRPr="00E431B5">
        <w:rPr>
          <w:rFonts w:ascii="Times New Roman" w:hAnsi="Times New Roman" w:cs="Times New Roman"/>
          <w:i/>
          <w:iCs/>
          <w:sz w:val="24"/>
          <w:szCs w:val="24"/>
        </w:rPr>
        <w:t xml:space="preserve"> дея</w:t>
      </w:r>
      <w:r w:rsidRPr="00E431B5">
        <w:rPr>
          <w:rFonts w:ascii="Times New Roman" w:hAnsi="Times New Roman" w:cs="Times New Roman"/>
          <w:i/>
          <w:iCs/>
          <w:sz w:val="24"/>
          <w:szCs w:val="24"/>
        </w:rPr>
        <w:softHyphen/>
        <w:t>тельности,</w:t>
      </w:r>
      <w:r w:rsidRPr="00E431B5">
        <w:rPr>
          <w:rFonts w:ascii="Times New Roman" w:hAnsi="Times New Roman" w:cs="Times New Roman"/>
          <w:sz w:val="24"/>
          <w:szCs w:val="24"/>
        </w:rPr>
        <w:t xml:space="preserve"> основанной на образцах духовно-культурного содержания и современных достижениях науки и техники; во-вторых, создать условия для самовыражения каждого ребенка в его практической творческой деятельно</w:t>
      </w:r>
      <w:r w:rsidRPr="00E431B5">
        <w:rPr>
          <w:rFonts w:ascii="Times New Roman" w:hAnsi="Times New Roman" w:cs="Times New Roman"/>
          <w:sz w:val="24"/>
          <w:szCs w:val="24"/>
        </w:rPr>
        <w:softHyphen/>
        <w:t>сти через активное изучение простейших законов создания предметной среды посредством освоения технологии преобразования доступных мате</w:t>
      </w:r>
      <w:r w:rsidRPr="00E431B5">
        <w:rPr>
          <w:rFonts w:ascii="Times New Roman" w:hAnsi="Times New Roman" w:cs="Times New Roman"/>
          <w:sz w:val="24"/>
          <w:szCs w:val="24"/>
        </w:rPr>
        <w:softHyphen/>
        <w:t>риалов и использования современных информационных технологий.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Уникальная предметно-практическая среда, окружающая ребенка, и его предметно-манипулятивная деятельность на уроках технологии позво</w:t>
      </w:r>
      <w:r w:rsidRPr="00E431B5">
        <w:rPr>
          <w:rFonts w:ascii="Times New Roman" w:hAnsi="Times New Roman" w:cs="Times New Roman"/>
          <w:sz w:val="24"/>
          <w:szCs w:val="24"/>
        </w:rPr>
        <w:softHyphen/>
        <w:t>ляют успешно реализовывать не только технологическое, но и духовное, нравственное, эстетическое и интеллектуальное развитие учащегося. Она является</w:t>
      </w:r>
      <w:r w:rsidRPr="00E431B5">
        <w:rPr>
          <w:rFonts w:ascii="Times New Roman" w:hAnsi="Times New Roman" w:cs="Times New Roman"/>
          <w:i/>
          <w:iCs/>
          <w:sz w:val="24"/>
          <w:szCs w:val="24"/>
        </w:rPr>
        <w:t xml:space="preserve"> основой формирования познавательных способностей</w:t>
      </w:r>
      <w:r w:rsidRPr="00E431B5">
        <w:rPr>
          <w:rFonts w:ascii="Times New Roman" w:hAnsi="Times New Roman" w:cs="Times New Roman"/>
          <w:sz w:val="24"/>
          <w:szCs w:val="24"/>
        </w:rPr>
        <w:t xml:space="preserve"> младших школьников, стремления активно изучать историю духовно-материальной культуры, семейных традиций своего и других народов и уважительно к ним относиться, а также способствует формированию у младших школьников всех элементов учебной деятельности (планирование, ориентировка в за</w:t>
      </w:r>
      <w:r w:rsidRPr="00E431B5">
        <w:rPr>
          <w:rFonts w:ascii="Times New Roman" w:hAnsi="Times New Roman" w:cs="Times New Roman"/>
          <w:sz w:val="24"/>
          <w:szCs w:val="24"/>
        </w:rPr>
        <w:softHyphen/>
        <w:t>дании, преобразование, оценка продукта, умение распознавать и ставить задачи, возникающие в контексте практической ситуации, предлагать прак</w:t>
      </w:r>
      <w:r w:rsidRPr="00E431B5">
        <w:rPr>
          <w:rFonts w:ascii="Times New Roman" w:hAnsi="Times New Roman" w:cs="Times New Roman"/>
          <w:sz w:val="24"/>
          <w:szCs w:val="24"/>
        </w:rPr>
        <w:softHyphen/>
        <w:t>тические способы решения, добиваться достижения результата и т.д.).</w:t>
      </w:r>
    </w:p>
    <w:p w:rsidR="0088173E" w:rsidRPr="00E431B5" w:rsidRDefault="0088173E" w:rsidP="0088173E">
      <w:pPr>
        <w:spacing w:after="0"/>
        <w:ind w:firstLine="708"/>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rPr>
      </w:pPr>
      <w:r w:rsidRPr="00E431B5">
        <w:rPr>
          <w:rFonts w:ascii="Times New Roman" w:hAnsi="Times New Roman" w:cs="Times New Roman"/>
          <w:b/>
          <w:bCs/>
        </w:rPr>
        <w:t>2. Общая характеристика учебного предмета «Технология»</w:t>
      </w:r>
    </w:p>
    <w:p w:rsidR="0088173E" w:rsidRPr="00E431B5" w:rsidRDefault="0088173E" w:rsidP="0088173E">
      <w:pPr>
        <w:spacing w:after="0"/>
        <w:jc w:val="center"/>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Данный курс носит интегрированный характер. Суть интеграции за</w:t>
      </w:r>
      <w:r w:rsidRPr="00E431B5">
        <w:rPr>
          <w:rFonts w:ascii="Times New Roman" w:hAnsi="Times New Roman" w:cs="Times New Roman"/>
          <w:sz w:val="24"/>
          <w:szCs w:val="24"/>
        </w:rPr>
        <w:softHyphen/>
        <w:t>ключается в знакомстве с различными явлениями материального мира, объединенными общими присущими им закономерностями, которые прояв</w:t>
      </w:r>
      <w:r w:rsidRPr="00E431B5">
        <w:rPr>
          <w:rFonts w:ascii="Times New Roman" w:hAnsi="Times New Roman" w:cs="Times New Roman"/>
          <w:sz w:val="24"/>
          <w:szCs w:val="24"/>
        </w:rPr>
        <w:softHyphen/>
        <w:t>ляются в способах реализации человеческой деятельности, в технологиях преобразования сырья, энергии, информации. Практико-ориентированная направленность содержания учебного предмета «Технология» обеспечива</w:t>
      </w:r>
      <w:r w:rsidRPr="00E431B5">
        <w:rPr>
          <w:rFonts w:ascii="Times New Roman" w:hAnsi="Times New Roman" w:cs="Times New Roman"/>
          <w:sz w:val="24"/>
          <w:szCs w:val="24"/>
        </w:rPr>
        <w:softHyphen/>
        <w:t>ет</w:t>
      </w:r>
      <w:r w:rsidRPr="00E431B5">
        <w:rPr>
          <w:rFonts w:ascii="Times New Roman" w:hAnsi="Times New Roman" w:cs="Times New Roman"/>
          <w:i/>
          <w:iCs/>
          <w:sz w:val="24"/>
          <w:szCs w:val="24"/>
        </w:rPr>
        <w:t xml:space="preserve"> интеграцию знаний, полученных при изучении других учебных предме</w:t>
      </w:r>
      <w:r w:rsidRPr="00E431B5">
        <w:rPr>
          <w:rFonts w:ascii="Times New Roman" w:hAnsi="Times New Roman" w:cs="Times New Roman"/>
          <w:i/>
          <w:iCs/>
          <w:sz w:val="24"/>
          <w:szCs w:val="24"/>
        </w:rPr>
        <w:softHyphen/>
        <w:t>тов</w:t>
      </w:r>
      <w:r w:rsidRPr="00E431B5">
        <w:rPr>
          <w:rFonts w:ascii="Times New Roman" w:hAnsi="Times New Roman" w:cs="Times New Roman"/>
          <w:sz w:val="24"/>
          <w:szCs w:val="24"/>
        </w:rPr>
        <w:t xml:space="preserve"> (изобразительного искусства, математики, окружающего мира, русского (родного) языка, литературного чтения), и позволяет реализовать их в </w:t>
      </w:r>
      <w:r w:rsidRPr="00E431B5">
        <w:rPr>
          <w:rFonts w:ascii="Times New Roman" w:hAnsi="Times New Roman" w:cs="Times New Roman"/>
          <w:sz w:val="24"/>
          <w:szCs w:val="24"/>
        </w:rPr>
        <w:lastRenderedPageBreak/>
        <w:t>ин</w:t>
      </w:r>
      <w:r w:rsidRPr="00E431B5">
        <w:rPr>
          <w:rFonts w:ascii="Times New Roman" w:hAnsi="Times New Roman" w:cs="Times New Roman"/>
          <w:sz w:val="24"/>
          <w:szCs w:val="24"/>
        </w:rPr>
        <w:softHyphen/>
        <w:t>теллектуально-практической деятельности ученика. Это, в свою очередь, создает условия для развития инициативности, изобретательности, гибко</w:t>
      </w:r>
      <w:r w:rsidRPr="00E431B5">
        <w:rPr>
          <w:rFonts w:ascii="Times New Roman" w:hAnsi="Times New Roman" w:cs="Times New Roman"/>
          <w:sz w:val="24"/>
          <w:szCs w:val="24"/>
        </w:rPr>
        <w:softHyphen/>
        <w:t>сти мышления.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Изобразительное искусство</w:t>
      </w:r>
      <w:r w:rsidRPr="00E431B5">
        <w:rPr>
          <w:rFonts w:ascii="Times New Roman" w:hAnsi="Times New Roman" w:cs="Times New Roman"/>
          <w:sz w:val="24"/>
          <w:szCs w:val="24"/>
        </w:rPr>
        <w:t xml:space="preserve"> дает возможность использовать сред</w:t>
      </w:r>
      <w:r w:rsidRPr="00E431B5">
        <w:rPr>
          <w:rFonts w:ascii="Times New Roman" w:hAnsi="Times New Roman" w:cs="Times New Roman"/>
          <w:sz w:val="24"/>
          <w:szCs w:val="24"/>
        </w:rPr>
        <w:softHyphen/>
        <w:t>ства художественной выразительности в целях гармонизации форм и кон</w:t>
      </w:r>
      <w:r w:rsidRPr="00E431B5">
        <w:rPr>
          <w:rFonts w:ascii="Times New Roman" w:hAnsi="Times New Roman" w:cs="Times New Roman"/>
          <w:sz w:val="24"/>
          <w:szCs w:val="24"/>
        </w:rPr>
        <w:softHyphen/>
        <w:t>струкций при изготовлении изделий на основе законов и правил декоратив</w:t>
      </w:r>
      <w:r w:rsidRPr="00E431B5">
        <w:rPr>
          <w:rFonts w:ascii="Times New Roman" w:hAnsi="Times New Roman" w:cs="Times New Roman"/>
          <w:sz w:val="24"/>
          <w:szCs w:val="24"/>
        </w:rPr>
        <w:softHyphen/>
        <w:t>но-прикладного искусства и дизайна.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Математика</w:t>
      </w:r>
      <w:r w:rsidRPr="00E431B5">
        <w:rPr>
          <w:rFonts w:ascii="Times New Roman" w:hAnsi="Times New Roman" w:cs="Times New Roman"/>
          <w:sz w:val="24"/>
          <w:szCs w:val="24"/>
        </w:rPr>
        <w:t xml:space="preserve"> - моделирование (преобразование объектов из чув</w:t>
      </w:r>
      <w:r w:rsidRPr="00E431B5">
        <w:rPr>
          <w:rFonts w:ascii="Times New Roman" w:hAnsi="Times New Roman" w:cs="Times New Roman"/>
          <w:sz w:val="24"/>
          <w:szCs w:val="24"/>
        </w:rPr>
        <w:softHyphen/>
        <w:t>ственной формы в модели, воссоздание объектов по модели в материаль</w:t>
      </w:r>
      <w:r w:rsidRPr="00E431B5">
        <w:rPr>
          <w:rFonts w:ascii="Times New Roman" w:hAnsi="Times New Roman" w:cs="Times New Roman"/>
          <w:sz w:val="24"/>
          <w:szCs w:val="24"/>
        </w:rPr>
        <w:softHyphen/>
        <w:t>ном виде, мысленная трансформация объектов и пр.), выполнение расче</w:t>
      </w:r>
      <w:r w:rsidRPr="00E431B5">
        <w:rPr>
          <w:rFonts w:ascii="Times New Roman" w:hAnsi="Times New Roman" w:cs="Times New Roman"/>
          <w:sz w:val="24"/>
          <w:szCs w:val="24"/>
        </w:rPr>
        <w:softHyphen/>
        <w:t>тов, вычислений,построение форм с учетом основ геометрии, работа с гео</w:t>
      </w:r>
      <w:r w:rsidRPr="00E431B5">
        <w:rPr>
          <w:rFonts w:ascii="Times New Roman" w:hAnsi="Times New Roman" w:cs="Times New Roman"/>
          <w:sz w:val="24"/>
          <w:szCs w:val="24"/>
        </w:rPr>
        <w:softHyphen/>
        <w:t>метрическими формами, телами, именованными числами.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Окружающий мир -</w:t>
      </w:r>
      <w:r w:rsidRPr="00E431B5">
        <w:rPr>
          <w:rFonts w:ascii="Times New Roman" w:hAnsi="Times New Roman" w:cs="Times New Roman"/>
          <w:sz w:val="24"/>
          <w:szCs w:val="24"/>
        </w:rPr>
        <w:t xml:space="preserve"> рассмотрение и анализ природных форм и кон</w:t>
      </w:r>
      <w:r w:rsidRPr="00E431B5">
        <w:rPr>
          <w:rFonts w:ascii="Times New Roman" w:hAnsi="Times New Roman" w:cs="Times New Roman"/>
          <w:sz w:val="24"/>
          <w:szCs w:val="24"/>
        </w:rPr>
        <w:softHyphen/>
        <w:t>струкций как универсального источника инженерно-художественных идей для мастера; природы как источника сырья с учетом экологических про</w:t>
      </w:r>
      <w:r w:rsidRPr="00E431B5">
        <w:rPr>
          <w:rFonts w:ascii="Times New Roman" w:hAnsi="Times New Roman" w:cs="Times New Roman"/>
          <w:sz w:val="24"/>
          <w:szCs w:val="24"/>
        </w:rPr>
        <w:softHyphen/>
        <w:t>блем, деятельности человека как создателя материально-культурной среды обитания, изучение этнокультурных традиций.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Родной язык</w:t>
      </w:r>
      <w:r w:rsidRPr="00E431B5">
        <w:rPr>
          <w:rFonts w:ascii="Times New Roman" w:hAnsi="Times New Roman" w:cs="Times New Roman"/>
          <w:sz w:val="24"/>
          <w:szCs w:val="24"/>
        </w:rPr>
        <w:t xml:space="preserve"> - развитие устной речи на основе использования важ</w:t>
      </w:r>
      <w:r w:rsidRPr="00E431B5">
        <w:rPr>
          <w:rFonts w:ascii="Times New Roman" w:hAnsi="Times New Roman" w:cs="Times New Roman"/>
          <w:sz w:val="24"/>
          <w:szCs w:val="24"/>
        </w:rPr>
        <w:softHyphen/>
        <w:t>нейших видов речевой деятельности и основных типов учебных текстов в процессе анализа заданий и обсуждения результатов практической дея</w:t>
      </w:r>
      <w:r w:rsidRPr="00E431B5">
        <w:rPr>
          <w:rFonts w:ascii="Times New Roman" w:hAnsi="Times New Roman" w:cs="Times New Roman"/>
          <w:sz w:val="24"/>
          <w:szCs w:val="24"/>
        </w:rPr>
        <w:softHyphen/>
        <w:t>тельности (описание конструкции изделия, материалов и способов их обра</w:t>
      </w:r>
      <w:r w:rsidRPr="00E431B5">
        <w:rPr>
          <w:rFonts w:ascii="Times New Roman" w:hAnsi="Times New Roman" w:cs="Times New Roman"/>
          <w:sz w:val="24"/>
          <w:szCs w:val="24"/>
        </w:rPr>
        <w:softHyphen/>
        <w:t>ботки; повествование о ходе действий и построении плана деятельности; построение логически связных высказываний в рассуждениях, обосновани</w:t>
      </w:r>
      <w:r w:rsidRPr="00E431B5">
        <w:rPr>
          <w:rFonts w:ascii="Times New Roman" w:hAnsi="Times New Roman" w:cs="Times New Roman"/>
          <w:sz w:val="24"/>
          <w:szCs w:val="24"/>
        </w:rPr>
        <w:softHyphen/>
        <w:t>ях, формулировании выводов).</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i/>
          <w:iCs/>
          <w:sz w:val="24"/>
          <w:szCs w:val="24"/>
        </w:rPr>
        <w:t>Литературное чтение</w:t>
      </w:r>
      <w:r w:rsidRPr="00E431B5">
        <w:rPr>
          <w:rFonts w:ascii="Times New Roman" w:hAnsi="Times New Roman" w:cs="Times New Roman"/>
          <w:sz w:val="24"/>
          <w:szCs w:val="24"/>
        </w:rPr>
        <w:t xml:space="preserve"> - работа с текстами для создания образа, ре</w:t>
      </w:r>
      <w:r w:rsidRPr="00E431B5">
        <w:rPr>
          <w:rFonts w:ascii="Times New Roman" w:hAnsi="Times New Roman" w:cs="Times New Roman"/>
          <w:sz w:val="24"/>
          <w:szCs w:val="24"/>
        </w:rPr>
        <w:softHyphen/>
        <w:t>ализуемого в изделии.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Продуктивная деятельность учащихся на уроках технологии создает уникальную основу для</w:t>
      </w:r>
      <w:r w:rsidRPr="00E431B5">
        <w:rPr>
          <w:rFonts w:ascii="Times New Roman" w:hAnsi="Times New Roman" w:cs="Times New Roman"/>
          <w:i/>
          <w:iCs/>
          <w:sz w:val="24"/>
          <w:szCs w:val="24"/>
        </w:rPr>
        <w:t xml:space="preserve"> самореализации личности.</w:t>
      </w:r>
      <w:r w:rsidRPr="00E431B5">
        <w:rPr>
          <w:rFonts w:ascii="Times New Roman" w:hAnsi="Times New Roman" w:cs="Times New Roman"/>
          <w:sz w:val="24"/>
          <w:szCs w:val="24"/>
        </w:rPr>
        <w:t xml:space="preserve"> Благодаря включению в элементарную проектную деятельность учащиеся могут применить свои умения, заслужить одобрение и получить признание (например, за прояв</w:t>
      </w:r>
      <w:r w:rsidRPr="00E431B5">
        <w:rPr>
          <w:rFonts w:ascii="Times New Roman" w:hAnsi="Times New Roman" w:cs="Times New Roman"/>
          <w:sz w:val="24"/>
          <w:szCs w:val="24"/>
        </w:rPr>
        <w:softHyphen/>
        <w:t>ленную в работе добросовестность, упорство в достижении цели или за ав</w:t>
      </w:r>
      <w:r w:rsidRPr="00E431B5">
        <w:rPr>
          <w:rFonts w:ascii="Times New Roman" w:hAnsi="Times New Roman" w:cs="Times New Roman"/>
          <w:sz w:val="24"/>
          <w:szCs w:val="24"/>
        </w:rPr>
        <w:softHyphen/>
        <w:t>торство оригинальной творческой идеи, воплощенной в материальный про</w:t>
      </w:r>
      <w:r w:rsidRPr="00E431B5">
        <w:rPr>
          <w:rFonts w:ascii="Times New Roman" w:hAnsi="Times New Roman" w:cs="Times New Roman"/>
          <w:sz w:val="24"/>
          <w:szCs w:val="24"/>
        </w:rPr>
        <w:softHyphen/>
        <w:t>дукт). Именно так закладываются основы трудолюбия и способности к са</w:t>
      </w:r>
      <w:r w:rsidRPr="00E431B5">
        <w:rPr>
          <w:rFonts w:ascii="Times New Roman" w:hAnsi="Times New Roman" w:cs="Times New Roman"/>
          <w:sz w:val="24"/>
          <w:szCs w:val="24"/>
        </w:rPr>
        <w:softHyphen/>
        <w:t>мовыражению, формируются социально ценные практические умения, опыт преобразовательной деятельности и развития творчества, что создает предпосылки для более успешной</w:t>
      </w:r>
      <w:r w:rsidRPr="00E431B5">
        <w:rPr>
          <w:rFonts w:ascii="Times New Roman" w:hAnsi="Times New Roman" w:cs="Times New Roman"/>
          <w:i/>
          <w:iCs/>
          <w:sz w:val="24"/>
          <w:szCs w:val="24"/>
        </w:rPr>
        <w:t xml:space="preserve"> социализации.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Возможность создания и реализации моделей социального поведения при работе в малых группах обеспечивает благоприятные условия для</w:t>
      </w:r>
      <w:r w:rsidRPr="00E431B5">
        <w:rPr>
          <w:rFonts w:ascii="Times New Roman" w:hAnsi="Times New Roman" w:cs="Times New Roman"/>
          <w:i/>
          <w:iCs/>
          <w:sz w:val="24"/>
          <w:szCs w:val="24"/>
        </w:rPr>
        <w:t xml:space="preserve"> ком</w:t>
      </w:r>
      <w:r w:rsidRPr="00E431B5">
        <w:rPr>
          <w:rFonts w:ascii="Times New Roman" w:hAnsi="Times New Roman" w:cs="Times New Roman"/>
          <w:i/>
          <w:iCs/>
          <w:sz w:val="24"/>
          <w:szCs w:val="24"/>
        </w:rPr>
        <w:softHyphen/>
        <w:t>муникативной практики</w:t>
      </w:r>
      <w:r w:rsidRPr="00E431B5">
        <w:rPr>
          <w:rFonts w:ascii="Times New Roman" w:hAnsi="Times New Roman" w:cs="Times New Roman"/>
          <w:sz w:val="24"/>
          <w:szCs w:val="24"/>
        </w:rPr>
        <w:t xml:space="preserve"> учащихся и для социальной адаптации в целом.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Изучение технологии в начальной школе направлено на решение сле</w:t>
      </w:r>
      <w:r w:rsidRPr="00E431B5">
        <w:rPr>
          <w:rFonts w:ascii="Times New Roman" w:hAnsi="Times New Roman" w:cs="Times New Roman"/>
          <w:sz w:val="24"/>
          <w:szCs w:val="24"/>
        </w:rPr>
        <w:softHyphen/>
        <w:t>дующих задач:</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личностных качеств (активности, инициативности, воли, любознательности и т.п.), интеллекта (внимания, памяти, восприятия, об</w:t>
      </w:r>
      <w:r w:rsidRPr="00E431B5">
        <w:rPr>
          <w:rFonts w:ascii="Times New Roman" w:hAnsi="Times New Roman" w:cs="Times New Roman"/>
          <w:sz w:val="24"/>
          <w:szCs w:val="24"/>
        </w:rPr>
        <w:softHyphen/>
        <w:t>разного и образно-логического мышления, речи) и творческих способностей (основ творческой деятельности в целом и элементов технологического и конструкторского мышления в частности);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общих представлений о мире, созданном умом и руками человека, об истории деятельностного освоения мира (от открытия способов удовлетворения элементарных жизненных потребностей до нача</w:t>
      </w:r>
      <w:r w:rsidRPr="00E431B5">
        <w:rPr>
          <w:rFonts w:ascii="Times New Roman" w:hAnsi="Times New Roman" w:cs="Times New Roman"/>
          <w:sz w:val="24"/>
          <w:szCs w:val="24"/>
        </w:rPr>
        <w:softHyphen/>
        <w:t>ла технического прогресса и современных технологий), о взаимосвязи че</w:t>
      </w:r>
      <w:r w:rsidRPr="00E431B5">
        <w:rPr>
          <w:rFonts w:ascii="Times New Roman" w:hAnsi="Times New Roman" w:cs="Times New Roman"/>
          <w:sz w:val="24"/>
          <w:szCs w:val="24"/>
        </w:rPr>
        <w:softHyphen/>
        <w:t>ловека с природой (как источника не только сырьевых ресурсов, энергии, но и вдохновения, идей для реализации технологических замыслов и проек</w:t>
      </w:r>
      <w:r w:rsidRPr="00E431B5">
        <w:rPr>
          <w:rFonts w:ascii="Times New Roman" w:hAnsi="Times New Roman" w:cs="Times New Roman"/>
          <w:sz w:val="24"/>
          <w:szCs w:val="24"/>
        </w:rPr>
        <w:softHyphen/>
        <w:t>тов); о мире профессий и важности правильного выбора профессии;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формирование первоначальных конструкторско-технологических и организационно-экономических знаний, овладение технологическими прие</w:t>
      </w:r>
      <w:r w:rsidRPr="00E431B5">
        <w:rPr>
          <w:rFonts w:ascii="Times New Roman" w:hAnsi="Times New Roman" w:cs="Times New Roman"/>
          <w:sz w:val="24"/>
          <w:szCs w:val="24"/>
        </w:rPr>
        <w:softHyphen/>
        <w:t>мами ручной обработки материалов; усвоение правил техники безопасного труда; приобретение навыков самообслуживания;</w:t>
      </w:r>
    </w:p>
    <w:p w:rsidR="0088173E" w:rsidRPr="00E431B5" w:rsidRDefault="0088173E" w:rsidP="0088173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 xml:space="preserve"> овладение первоначальными умениями передачи, поиска, преоб</w:t>
      </w:r>
      <w:r w:rsidRPr="00E431B5">
        <w:rPr>
          <w:rFonts w:ascii="Times New Roman" w:hAnsi="Times New Roman" w:cs="Times New Roman"/>
          <w:sz w:val="24"/>
          <w:szCs w:val="24"/>
        </w:rPr>
        <w:softHyphen/>
        <w:t>разования, хранения информации, использования компьютера; поиск (про</w:t>
      </w:r>
      <w:r w:rsidRPr="00E431B5">
        <w:rPr>
          <w:rFonts w:ascii="Times New Roman" w:hAnsi="Times New Roman" w:cs="Times New Roman"/>
          <w:sz w:val="24"/>
          <w:szCs w:val="24"/>
        </w:rPr>
        <w:softHyphen/>
        <w:t>верка) необходимой информации в словарях, каталоге библиотеки;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lastRenderedPageBreak/>
        <w:t>использование приобретенных знаний о правилах создания пред</w:t>
      </w:r>
      <w:r w:rsidRPr="00E431B5">
        <w:rPr>
          <w:rFonts w:ascii="Times New Roman" w:hAnsi="Times New Roman" w:cs="Times New Roman"/>
          <w:sz w:val="24"/>
          <w:szCs w:val="24"/>
        </w:rPr>
        <w:softHyphen/>
        <w:t>метной и информационной среды для творческого решения несложных кон</w:t>
      </w:r>
      <w:r w:rsidRPr="00E431B5">
        <w:rPr>
          <w:rFonts w:ascii="Times New Roman" w:hAnsi="Times New Roman" w:cs="Times New Roman"/>
          <w:sz w:val="24"/>
          <w:szCs w:val="24"/>
        </w:rPr>
        <w:softHyphen/>
        <w:t>структорских, художественно-конструкторских (дизайнерских), технологиче</w:t>
      </w:r>
      <w:r w:rsidRPr="00E431B5">
        <w:rPr>
          <w:rFonts w:ascii="Times New Roman" w:hAnsi="Times New Roman" w:cs="Times New Roman"/>
          <w:sz w:val="24"/>
          <w:szCs w:val="24"/>
        </w:rPr>
        <w:softHyphen/>
        <w:t>ских и организационных задач;</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развитие коммуникативной компетентности младших школьников на основе организации совместной продуктивной деятельности; приобрете</w:t>
      </w:r>
      <w:r w:rsidRPr="00E431B5">
        <w:rPr>
          <w:rFonts w:ascii="Times New Roman" w:hAnsi="Times New Roman" w:cs="Times New Roman"/>
          <w:sz w:val="24"/>
          <w:szCs w:val="24"/>
        </w:rPr>
        <w:softHyphen/>
        <w:t>ние первоначальных навыков совместной продуктивной деятельности, со</w:t>
      </w:r>
      <w:r w:rsidRPr="00E431B5">
        <w:rPr>
          <w:rFonts w:ascii="Times New Roman" w:hAnsi="Times New Roman" w:cs="Times New Roman"/>
          <w:sz w:val="24"/>
          <w:szCs w:val="24"/>
        </w:rPr>
        <w:softHyphen/>
        <w:t>трудничества, взаимопомощи, планирования и организации;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воспитание экологически разумного отношения к природным ре</w:t>
      </w:r>
      <w:r w:rsidRPr="00E431B5">
        <w:rPr>
          <w:rFonts w:ascii="Times New Roman" w:hAnsi="Times New Roman" w:cs="Times New Roman"/>
          <w:sz w:val="24"/>
          <w:szCs w:val="24"/>
        </w:rPr>
        <w:softHyphen/>
        <w:t>сурсам, умения видеть положительные и отрицательные стороны техниче</w:t>
      </w:r>
      <w:r w:rsidRPr="00E431B5">
        <w:rPr>
          <w:rFonts w:ascii="Times New Roman" w:hAnsi="Times New Roman" w:cs="Times New Roman"/>
          <w:sz w:val="24"/>
          <w:szCs w:val="24"/>
        </w:rPr>
        <w:softHyphen/>
        <w:t xml:space="preserve">ского прогресса, уважения к людям труда и культурному (деятельностному) освоение человеком окружающего мира, создание культурной среды. </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Отра</w:t>
      </w:r>
      <w:r w:rsidRPr="00E431B5">
        <w:rPr>
          <w:rFonts w:ascii="Times New Roman" w:hAnsi="Times New Roman" w:cs="Times New Roman"/>
          <w:sz w:val="24"/>
          <w:szCs w:val="24"/>
        </w:rPr>
        <w:softHyphen/>
        <w:t>жены некоторые страницы истории человечества - от стихийного удовле</w:t>
      </w:r>
      <w:r w:rsidRPr="00E431B5">
        <w:rPr>
          <w:rFonts w:ascii="Times New Roman" w:hAnsi="Times New Roman" w:cs="Times New Roman"/>
          <w:sz w:val="24"/>
          <w:szCs w:val="24"/>
        </w:rPr>
        <w:softHyphen/>
        <w:t>творения насущных жизненных потребностей древнего человека к зарожде</w:t>
      </w:r>
      <w:r w:rsidRPr="00E431B5">
        <w:rPr>
          <w:rFonts w:ascii="Times New Roman" w:hAnsi="Times New Roman" w:cs="Times New Roman"/>
          <w:sz w:val="24"/>
          <w:szCs w:val="24"/>
        </w:rPr>
        <w:softHyphen/>
        <w:t>нию социальных отношений, нашедших свое отражение в целенаправлен</w:t>
      </w:r>
      <w:r w:rsidRPr="00E431B5">
        <w:rPr>
          <w:rFonts w:ascii="Times New Roman" w:hAnsi="Times New Roman" w:cs="Times New Roman"/>
          <w:sz w:val="24"/>
          <w:szCs w:val="24"/>
        </w:rPr>
        <w:softHyphen/>
        <w:t>ном освоении окружающего мира и создании материальной культуры. Со</w:t>
      </w:r>
      <w:r w:rsidRPr="00E431B5">
        <w:rPr>
          <w:rFonts w:ascii="Times New Roman" w:hAnsi="Times New Roman" w:cs="Times New Roman"/>
          <w:sz w:val="24"/>
          <w:szCs w:val="24"/>
        </w:rPr>
        <w:softHyphen/>
        <w:t>держание линии раскрывает учащимся на уровне общих представлений за</w:t>
      </w:r>
      <w:r w:rsidRPr="00E431B5">
        <w:rPr>
          <w:rFonts w:ascii="Times New Roman" w:hAnsi="Times New Roman" w:cs="Times New Roman"/>
          <w:sz w:val="24"/>
          <w:szCs w:val="24"/>
        </w:rPr>
        <w:softHyphen/>
        <w:t>кономерности зарождения ремесел (разделение труда), создания механиз</w:t>
      </w:r>
      <w:r w:rsidRPr="00E431B5">
        <w:rPr>
          <w:rFonts w:ascii="Times New Roman" w:hAnsi="Times New Roman" w:cs="Times New Roman"/>
          <w:sz w:val="24"/>
          <w:szCs w:val="24"/>
        </w:rPr>
        <w:softHyphen/>
        <w:t>мов, использующих силу природных стихий (повышение производительно</w:t>
      </w:r>
      <w:r w:rsidRPr="00E431B5">
        <w:rPr>
          <w:rFonts w:ascii="Times New Roman" w:hAnsi="Times New Roman" w:cs="Times New Roman"/>
          <w:sz w:val="24"/>
          <w:szCs w:val="24"/>
        </w:rPr>
        <w:softHyphen/>
        <w:t>сти труда), изобретения парового двигателя и связанного с этим начала технической революции. Дается также представление о некоторых великих изобретениях человечества, породивших науки или способствовавших их развитию, о современном техническом прогрессе, его положительном и негативном влиянии на окружающую среду, особенно в экологическом плане. При этом центром внимания является человек, в первую очередь как человек-созидатель - думающий, творящий, стремящийся удовлетворить свои материальные и духовно-эстетические потребности и при этом рожда</w:t>
      </w:r>
      <w:r w:rsidRPr="00E431B5">
        <w:rPr>
          <w:rFonts w:ascii="Times New Roman" w:hAnsi="Times New Roman" w:cs="Times New Roman"/>
          <w:sz w:val="24"/>
          <w:szCs w:val="24"/>
        </w:rPr>
        <w:softHyphen/>
        <w:t>ющий красоту.</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Особенности представления материала:</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исторические события, явления, объекты изучаются в их связи с реальной окружающей детей средой;</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преобразующая деятельность человека рассматривается в един</w:t>
      </w:r>
      <w:r w:rsidRPr="00E431B5">
        <w:rPr>
          <w:rFonts w:ascii="Times New Roman" w:hAnsi="Times New Roman" w:cs="Times New Roman"/>
          <w:sz w:val="24"/>
          <w:szCs w:val="24"/>
        </w:rPr>
        <w:softHyphen/>
        <w:t>стве и взаимосвязи с миром природы; раскрывается их взаимовлияние, как положительное, так и отрицательное, в том числе обсуждаются проблемы экологии;</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показано, что технологии практических работ из века в век остаются почти неизменными, особенно ручных, ремесленнических (разметка, выре</w:t>
      </w:r>
      <w:r w:rsidRPr="00E431B5">
        <w:rPr>
          <w:rFonts w:ascii="Times New Roman" w:hAnsi="Times New Roman" w:cs="Times New Roman"/>
          <w:sz w:val="24"/>
          <w:szCs w:val="24"/>
        </w:rPr>
        <w:softHyphen/>
        <w:t>зание, соединение деталей, отделка изделия);</w:t>
      </w:r>
    </w:p>
    <w:p w:rsidR="0088173E" w:rsidRPr="00E431B5" w:rsidRDefault="0088173E" w:rsidP="0088173E">
      <w:pPr>
        <w:numPr>
          <w:ilvl w:val="0"/>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осуществляется знакомство с основными движущими силами про</w:t>
      </w:r>
      <w:r w:rsidRPr="00E431B5">
        <w:rPr>
          <w:rFonts w:ascii="Times New Roman" w:hAnsi="Times New Roman" w:cs="Times New Roman"/>
          <w:sz w:val="24"/>
          <w:szCs w:val="24"/>
        </w:rPr>
        <w:softHyphen/>
        <w:t>гресса, в том числе рассматриваются причины и закономерности разделе</w:t>
      </w:r>
      <w:r w:rsidRPr="00E431B5">
        <w:rPr>
          <w:rFonts w:ascii="Times New Roman" w:hAnsi="Times New Roman" w:cs="Times New Roman"/>
          <w:sz w:val="24"/>
          <w:szCs w:val="24"/>
        </w:rPr>
        <w:softHyphen/>
        <w:t>ния труда, необходимость повышения производительности труда, этапы развития техники в помощь человеку и т.д.;</w:t>
      </w:r>
    </w:p>
    <w:p w:rsidR="0088173E" w:rsidRPr="00E431B5" w:rsidRDefault="0088173E" w:rsidP="0088173E">
      <w:pPr>
        <w:numPr>
          <w:ilvl w:val="0"/>
          <w:numId w:val="369"/>
        </w:numPr>
        <w:spacing w:after="0"/>
        <w:ind w:left="20" w:firstLine="560"/>
        <w:jc w:val="both"/>
        <w:rPr>
          <w:rFonts w:ascii="Times New Roman" w:hAnsi="Times New Roman" w:cs="Times New Roman"/>
          <w:sz w:val="24"/>
          <w:szCs w:val="24"/>
        </w:rPr>
      </w:pPr>
      <w:r w:rsidRPr="00E431B5">
        <w:rPr>
          <w:rFonts w:ascii="Times New Roman" w:hAnsi="Times New Roman" w:cs="Times New Roman"/>
          <w:sz w:val="24"/>
          <w:szCs w:val="24"/>
        </w:rPr>
        <w:t>подчеркивается, что творческая деятельность - естественная, сущностная потребность человека в познании мира и самореализации - проявляется, в частности, в изобретательстве, стимулирующем развитие производства или наук (физики, химии, астрономии, биологии, медицины).</w:t>
      </w:r>
    </w:p>
    <w:p w:rsidR="0088173E" w:rsidRPr="00E431B5" w:rsidRDefault="0088173E" w:rsidP="0088173E">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Обе линии взаимосвязаны, что позволяет существенно расширить об</w:t>
      </w:r>
      <w:r w:rsidRPr="00E431B5">
        <w:rPr>
          <w:rFonts w:ascii="Times New Roman" w:hAnsi="Times New Roman" w:cs="Times New Roman"/>
          <w:sz w:val="24"/>
          <w:szCs w:val="24"/>
        </w:rPr>
        <w:softHyphen/>
        <w:t>разовательные возможности предмета, приблизить его к окружающему ми</w:t>
      </w:r>
      <w:r w:rsidRPr="00E431B5">
        <w:rPr>
          <w:rFonts w:ascii="Times New Roman" w:hAnsi="Times New Roman" w:cs="Times New Roman"/>
          <w:sz w:val="24"/>
          <w:szCs w:val="24"/>
        </w:rPr>
        <w:softHyphen/>
        <w:t>ру ребенка в той его части, где человек взаимодействует с техникой, пред</w:t>
      </w:r>
      <w:r w:rsidRPr="00E431B5">
        <w:rPr>
          <w:rFonts w:ascii="Times New Roman" w:hAnsi="Times New Roman" w:cs="Times New Roman"/>
          <w:sz w:val="24"/>
          <w:szCs w:val="24"/>
        </w:rPr>
        <w:softHyphen/>
        <w:t>метами быта, материальными продуктами духовной культуры, и предста</w:t>
      </w:r>
      <w:r w:rsidRPr="00E431B5">
        <w:rPr>
          <w:rFonts w:ascii="Times New Roman" w:hAnsi="Times New Roman" w:cs="Times New Roman"/>
          <w:sz w:val="24"/>
          <w:szCs w:val="24"/>
        </w:rPr>
        <w:softHyphen/>
        <w:t>вить освоение этого мира как непрерывный процесс в его историческом развитии.</w:t>
      </w:r>
    </w:p>
    <w:p w:rsidR="0088173E" w:rsidRPr="00E431B5" w:rsidRDefault="0088173E" w:rsidP="0088173E">
      <w:pPr>
        <w:spacing w:after="0"/>
        <w:ind w:firstLine="580"/>
        <w:jc w:val="both"/>
        <w:rPr>
          <w:rFonts w:ascii="Times New Roman" w:hAnsi="Times New Roman" w:cs="Times New Roman"/>
          <w:sz w:val="24"/>
          <w:szCs w:val="24"/>
        </w:rPr>
      </w:pPr>
      <w:r w:rsidRPr="00E431B5">
        <w:rPr>
          <w:rFonts w:ascii="Times New Roman" w:hAnsi="Times New Roman" w:cs="Times New Roman"/>
          <w:sz w:val="24"/>
          <w:szCs w:val="24"/>
        </w:rPr>
        <w:t>В программе эти содержательные линии представлены четырьмя раз</w:t>
      </w:r>
      <w:r w:rsidRPr="00E431B5">
        <w:rPr>
          <w:rFonts w:ascii="Times New Roman" w:hAnsi="Times New Roman" w:cs="Times New Roman"/>
          <w:sz w:val="24"/>
          <w:szCs w:val="24"/>
        </w:rPr>
        <w:softHyphen/>
        <w:t>делами:</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Общекультурные и общетрудовые компетенции. Основы культуры труда, самообслуживание.</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Технология ручной обработки материалов. Элементы графической грамоты.</w:t>
      </w:r>
    </w:p>
    <w:p w:rsidR="0088173E" w:rsidRPr="00E431B5" w:rsidRDefault="0088173E" w:rsidP="0088173E">
      <w:pPr>
        <w:numPr>
          <w:ilvl w:val="1"/>
          <w:numId w:val="369"/>
        </w:numPr>
        <w:spacing w:after="0"/>
        <w:jc w:val="both"/>
        <w:rPr>
          <w:rFonts w:ascii="Times New Roman" w:hAnsi="Times New Roman" w:cs="Times New Roman"/>
          <w:sz w:val="24"/>
          <w:szCs w:val="24"/>
        </w:rPr>
      </w:pPr>
      <w:r w:rsidRPr="00E431B5">
        <w:rPr>
          <w:rFonts w:ascii="Times New Roman" w:hAnsi="Times New Roman" w:cs="Times New Roman"/>
          <w:sz w:val="24"/>
          <w:szCs w:val="24"/>
        </w:rPr>
        <w:t>Конструирование и моделирование.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4. Использование информационных технологий (практика работы на компьютере).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Освоение предметных знаний и приобретение умений, формирование метапредметных основ деятельности и становление личностных качеств осуществляются в течение всего периода обучения. </w:t>
      </w:r>
      <w:r w:rsidRPr="00E431B5">
        <w:rPr>
          <w:rFonts w:ascii="Times New Roman" w:hAnsi="Times New Roman" w:cs="Times New Roman"/>
          <w:sz w:val="24"/>
          <w:szCs w:val="24"/>
        </w:rPr>
        <w:lastRenderedPageBreak/>
        <w:t>В 1-м и 2-м классах ос</w:t>
      </w:r>
      <w:r w:rsidRPr="00E431B5">
        <w:rPr>
          <w:rFonts w:ascii="Times New Roman" w:hAnsi="Times New Roman" w:cs="Times New Roman"/>
          <w:sz w:val="24"/>
          <w:szCs w:val="24"/>
        </w:rPr>
        <w:softHyphen/>
        <w:t>новное внимание уделяется освоению базовых предметных техникотехно- логических знаний и умений, а также воспитанию личностных (духовно- нравственных) качеств. В содержание включаются задания на развитие ос</w:t>
      </w:r>
      <w:r w:rsidRPr="00E431B5">
        <w:rPr>
          <w:rFonts w:ascii="Times New Roman" w:hAnsi="Times New Roman" w:cs="Times New Roman"/>
          <w:sz w:val="24"/>
          <w:szCs w:val="24"/>
        </w:rPr>
        <w:softHyphen/>
        <w:t>нов творческой деятельности. Учтены также требования адаптационного периода: освоение материала курса в течение первых недель обучения осуществляется в процессе экскурсий, прогулок, игр на воздухе.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В 3-х и 4-х классах освоение предметных знаний и умений осуществля</w:t>
      </w:r>
      <w:r w:rsidRPr="00E431B5">
        <w:rPr>
          <w:rFonts w:ascii="Times New Roman" w:hAnsi="Times New Roman" w:cs="Times New Roman"/>
          <w:sz w:val="24"/>
          <w:szCs w:val="24"/>
        </w:rPr>
        <w:softHyphen/>
        <w:t>ется посредством переноса известного в новые ситуации, на первый план выходит развитие коммуникативных и социальных качеств личности, а также развитие основ творческой деятельности, высшая форма которой - проект.</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Национальные и региональные традиции реализуются через наполне</w:t>
      </w:r>
      <w:r w:rsidRPr="00E431B5">
        <w:rPr>
          <w:rFonts w:ascii="Times New Roman" w:hAnsi="Times New Roman" w:cs="Times New Roman"/>
          <w:sz w:val="24"/>
          <w:szCs w:val="24"/>
        </w:rPr>
        <w:softHyphen/>
        <w:t>ние познавательной части курса и практических работ содержанием, кото</w:t>
      </w:r>
      <w:r w:rsidRPr="00E431B5">
        <w:rPr>
          <w:rFonts w:ascii="Times New Roman" w:hAnsi="Times New Roman" w:cs="Times New Roman"/>
          <w:sz w:val="24"/>
          <w:szCs w:val="24"/>
        </w:rPr>
        <w:softHyphen/>
        <w:t>рое отражает краеведческую направленность. Это могут быть реальные ис</w:t>
      </w:r>
      <w:r w:rsidRPr="00E431B5">
        <w:rPr>
          <w:rFonts w:ascii="Times New Roman" w:hAnsi="Times New Roman" w:cs="Times New Roman"/>
          <w:sz w:val="24"/>
          <w:szCs w:val="24"/>
        </w:rPr>
        <w:softHyphen/>
        <w:t>торические объекты (сооружения) и изделия, по тематике связанные с ре</w:t>
      </w:r>
      <w:r w:rsidRPr="00E431B5">
        <w:rPr>
          <w:rFonts w:ascii="Times New Roman" w:hAnsi="Times New Roman" w:cs="Times New Roman"/>
          <w:sz w:val="24"/>
          <w:szCs w:val="24"/>
        </w:rPr>
        <w:softHyphen/>
        <w:t>меслами и промыслами народов, населяющих регион.</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Материал учебников и рабочих тетрадей, реализующих данную про</w:t>
      </w:r>
      <w:r w:rsidRPr="00E431B5">
        <w:rPr>
          <w:rFonts w:ascii="Times New Roman" w:hAnsi="Times New Roman" w:cs="Times New Roman"/>
          <w:sz w:val="24"/>
          <w:szCs w:val="24"/>
        </w:rPr>
        <w:softHyphen/>
        <w:t>грамму, представлен таким образом, что позволяет учителю на основе учебных тем составить программу внеурочного занятия (факультатива). Внеурочные кружковые или факультативные занятия должны планировать</w:t>
      </w:r>
      <w:r w:rsidRPr="00E431B5">
        <w:rPr>
          <w:rFonts w:ascii="Times New Roman" w:hAnsi="Times New Roman" w:cs="Times New Roman"/>
          <w:sz w:val="24"/>
          <w:szCs w:val="24"/>
        </w:rPr>
        <w:softHyphen/>
        <w:t>ся как закрепляющие, расширяющие и углубляющие ранее освоенное на уроках, а также ориентироваться на развитие творческих способностей, предоставлять возможности для посильной самореализации каждого учени</w:t>
      </w:r>
      <w:r w:rsidRPr="00E431B5">
        <w:rPr>
          <w:rFonts w:ascii="Times New Roman" w:hAnsi="Times New Roman" w:cs="Times New Roman"/>
          <w:sz w:val="24"/>
          <w:szCs w:val="24"/>
        </w:rPr>
        <w:softHyphen/>
        <w:t>ка. Особенно это касается темы «Практика работы на компьютере».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отсутствии возможностей обеспечить учеников персональными компьютерами на уроках технологии данная тема реализуется главным об</w:t>
      </w:r>
      <w:r w:rsidRPr="00E431B5">
        <w:rPr>
          <w:rFonts w:ascii="Times New Roman" w:hAnsi="Times New Roman" w:cs="Times New Roman"/>
          <w:sz w:val="24"/>
          <w:szCs w:val="24"/>
        </w:rPr>
        <w:softHyphen/>
        <w:t>разом в рамках факультатива. Внеурочную проектную деятельность также рекомендуется выстроить как продолжение проектной урочной деятельно</w:t>
      </w:r>
      <w:r w:rsidRPr="00E431B5">
        <w:rPr>
          <w:rFonts w:ascii="Times New Roman" w:hAnsi="Times New Roman" w:cs="Times New Roman"/>
          <w:sz w:val="24"/>
          <w:szCs w:val="24"/>
        </w:rPr>
        <w:softHyphen/>
        <w:t>сти (ввиду малого количества учебного времени). Во внеучебное время учащиеся занимаются поиском, отбором и систематизацией информации, необходимой для выполнения выбранных проектов, делают эскизы и заготовки к ним. В рамках часов общественнополезной деятельности возможна реализация социальных проектов. Решение о конкретном содержании и планировании внеучебной деятельности учащихся принимает школа. (Более подробные рекомендации по организации внеурочной деятельности учащихся даны в программе далее.)</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Методическая основа курса - организация максимально продуктивной творческой деятельности детей начиная с 1-го класса. Репродуктивно осва</w:t>
      </w:r>
      <w:r w:rsidRPr="00E431B5">
        <w:rPr>
          <w:rFonts w:ascii="Times New Roman" w:hAnsi="Times New Roman" w:cs="Times New Roman"/>
          <w:sz w:val="24"/>
          <w:szCs w:val="24"/>
        </w:rPr>
        <w:softHyphen/>
        <w:t xml:space="preserve">иваются только технологические приемы и способы. Главная задача курса - </w:t>
      </w:r>
      <w:r w:rsidRPr="00E431B5">
        <w:rPr>
          <w:rFonts w:ascii="Times New Roman" w:hAnsi="Times New Roman" w:cs="Times New Roman"/>
          <w:i/>
          <w:iCs/>
          <w:sz w:val="24"/>
          <w:szCs w:val="24"/>
        </w:rPr>
        <w:t xml:space="preserve">научить учащихся добывать знания и применять их в своей повседневной жизни, а также пользоваться различного рода источниками информации. </w:t>
      </w:r>
      <w:r w:rsidRPr="00E431B5">
        <w:rPr>
          <w:rFonts w:ascii="Times New Roman" w:hAnsi="Times New Roman" w:cs="Times New Roman"/>
          <w:sz w:val="24"/>
          <w:szCs w:val="24"/>
        </w:rPr>
        <w:t>Для этого необходимо развивать рефлексивные способности, умение само</w:t>
      </w:r>
      <w:r w:rsidRPr="00E431B5">
        <w:rPr>
          <w:rFonts w:ascii="Times New Roman" w:hAnsi="Times New Roman" w:cs="Times New Roman"/>
          <w:sz w:val="24"/>
          <w:szCs w:val="24"/>
        </w:rPr>
        <w:softHyphen/>
        <w:t>стоятельно двигаться от незнания к знанию. Этот путь идет через осознание того, что известно и неизвестно, умение формулировать проблему, наме</w:t>
      </w:r>
      <w:r w:rsidRPr="00E431B5">
        <w:rPr>
          <w:rFonts w:ascii="Times New Roman" w:hAnsi="Times New Roman" w:cs="Times New Roman"/>
          <w:sz w:val="24"/>
          <w:szCs w:val="24"/>
        </w:rPr>
        <w:softHyphen/>
        <w:t>чать пути ее решения, выбирать один их них, проверять его, оценивать по</w:t>
      </w:r>
      <w:r w:rsidRPr="00E431B5">
        <w:rPr>
          <w:rFonts w:ascii="Times New Roman" w:hAnsi="Times New Roman" w:cs="Times New Roman"/>
          <w:sz w:val="24"/>
          <w:szCs w:val="24"/>
        </w:rPr>
        <w:softHyphen/>
        <w:t>лученный результат, а в случае необходимости повторять попытку до полу</w:t>
      </w:r>
      <w:r w:rsidRPr="00E431B5">
        <w:rPr>
          <w:rFonts w:ascii="Times New Roman" w:hAnsi="Times New Roman" w:cs="Times New Roman"/>
          <w:sz w:val="24"/>
          <w:szCs w:val="24"/>
        </w:rPr>
        <w:softHyphen/>
        <w:t>чения качественного результата.</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Основные методы, реализующие развивающие идеи курса, - продук</w:t>
      </w:r>
      <w:r w:rsidRPr="00E431B5">
        <w:rPr>
          <w:rFonts w:ascii="Times New Roman" w:hAnsi="Times New Roman" w:cs="Times New Roman"/>
          <w:sz w:val="24"/>
          <w:szCs w:val="24"/>
        </w:rPr>
        <w:softHyphen/>
        <w:t>тивные (включают в себя наблюдения, размышления, обсуждения, открытия новых знаний, опытные исследования предметной среды и т.п.). С их помо</w:t>
      </w:r>
      <w:r w:rsidRPr="00E431B5">
        <w:rPr>
          <w:rFonts w:ascii="Times New Roman" w:hAnsi="Times New Roman" w:cs="Times New Roman"/>
          <w:sz w:val="24"/>
          <w:szCs w:val="24"/>
        </w:rPr>
        <w:softHyphen/>
        <w:t>щью учитель ставит каждого ребенка в позицию субъекта своего учения, т.е. делает ученика активным участником процесса познания мира. Для этого урок строится так, чтобы в первую очередь обращаться к личному опыту учащихся, а учебник использовать для дополнения этого опыта научной информацией с последующим обобщением и практическим освоением при</w:t>
      </w:r>
      <w:r w:rsidRPr="00E431B5">
        <w:rPr>
          <w:rFonts w:ascii="Times New Roman" w:hAnsi="Times New Roman" w:cs="Times New Roman"/>
          <w:sz w:val="24"/>
          <w:szCs w:val="24"/>
        </w:rPr>
        <w:softHyphen/>
        <w:t>обретенной информации.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При таком подходе результатом освоения содержания курса становит</w:t>
      </w:r>
      <w:r w:rsidRPr="00E431B5">
        <w:rPr>
          <w:rFonts w:ascii="Times New Roman" w:hAnsi="Times New Roman" w:cs="Times New Roman"/>
          <w:sz w:val="24"/>
          <w:szCs w:val="24"/>
        </w:rPr>
        <w:softHyphen/>
        <w:t>ся не только усвоение заложенных в программе знаний, качественное вы</w:t>
      </w:r>
      <w:r w:rsidRPr="00E431B5">
        <w:rPr>
          <w:rFonts w:ascii="Times New Roman" w:hAnsi="Times New Roman" w:cs="Times New Roman"/>
          <w:sz w:val="24"/>
          <w:szCs w:val="24"/>
        </w:rPr>
        <w:softHyphen/>
        <w:t>полнение практических и творческих работ, но и личностные изменения каждого ученика в его творческом, нравственном, духовном, социальном развитии.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lastRenderedPageBreak/>
        <w:t>Для обеспечения качества практических работ (предметные результа</w:t>
      </w:r>
      <w:r w:rsidRPr="00E431B5">
        <w:rPr>
          <w:rFonts w:ascii="Times New Roman" w:hAnsi="Times New Roman" w:cs="Times New Roman"/>
          <w:sz w:val="24"/>
          <w:szCs w:val="24"/>
        </w:rPr>
        <w:softHyphen/>
        <w:t>ты обучения) предусмотрено выполнение пробных поисковых, тренировоч</w:t>
      </w:r>
      <w:r w:rsidRPr="00E431B5">
        <w:rPr>
          <w:rFonts w:ascii="Times New Roman" w:hAnsi="Times New Roman" w:cs="Times New Roman"/>
          <w:sz w:val="24"/>
          <w:szCs w:val="24"/>
        </w:rPr>
        <w:softHyphen/>
        <w:t>ных упражнений, направленных на освоение необходимых технологических приемов и операций, открытие конструктивных особенностей изделий. Упражнения предваряют изготовление предлагаемых изделий, помогают наглядно и практически искать оптимальные технологические способы и приемы и тем самым являются залогом качественного выполнения целост</w:t>
      </w:r>
      <w:r w:rsidRPr="00E431B5">
        <w:rPr>
          <w:rFonts w:ascii="Times New Roman" w:hAnsi="Times New Roman" w:cs="Times New Roman"/>
          <w:sz w:val="24"/>
          <w:szCs w:val="24"/>
        </w:rPr>
        <w:softHyphen/>
        <w:t>ной работы. Их необходимо выполнять на этапе поиска возможных вариан</w:t>
      </w:r>
      <w:r w:rsidRPr="00E431B5">
        <w:rPr>
          <w:rFonts w:ascii="Times New Roman" w:hAnsi="Times New Roman" w:cs="Times New Roman"/>
          <w:sz w:val="24"/>
          <w:szCs w:val="24"/>
        </w:rPr>
        <w:softHyphen/>
        <w:t>тов решения конструкторско-технологической или декоративно- художественной проблемы, выявленной в результате анализа предложен</w:t>
      </w:r>
      <w:r w:rsidRPr="00E431B5">
        <w:rPr>
          <w:rFonts w:ascii="Times New Roman" w:hAnsi="Times New Roman" w:cs="Times New Roman"/>
          <w:sz w:val="24"/>
          <w:szCs w:val="24"/>
        </w:rPr>
        <w:softHyphen/>
        <w:t>ного образца изделия.</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творческих способностей как части метапредметных резуль</w:t>
      </w:r>
      <w:r w:rsidRPr="00E431B5">
        <w:rPr>
          <w:rFonts w:ascii="Times New Roman" w:hAnsi="Times New Roman" w:cs="Times New Roman"/>
          <w:sz w:val="24"/>
          <w:szCs w:val="24"/>
        </w:rPr>
        <w:softHyphen/>
        <w:t>татов обучения обеспечивается стимулированием учащихся к поиску и само</w:t>
      </w:r>
      <w:r w:rsidRPr="00E431B5">
        <w:rPr>
          <w:rFonts w:ascii="Times New Roman" w:hAnsi="Times New Roman" w:cs="Times New Roman"/>
          <w:sz w:val="24"/>
          <w:szCs w:val="24"/>
        </w:rPr>
        <w:softHyphen/>
        <w:t>стоятельному решению конструкторско-технологических и декоративно - художественных задач, опорой на личный опыт учащихся, иллюстративный материал, систему вопросов и заданий, активизирующих познавательную по</w:t>
      </w:r>
      <w:r w:rsidRPr="00E431B5">
        <w:rPr>
          <w:rFonts w:ascii="Times New Roman" w:hAnsi="Times New Roman" w:cs="Times New Roman"/>
          <w:sz w:val="24"/>
          <w:szCs w:val="24"/>
        </w:rPr>
        <w:softHyphen/>
        <w:t>исковую (в том числе проектную) деятельность. На этой основе создаются условия для развития у учащихся умений наблюдать, сравнивать, вычленять известное и неизвестное, анализировать свои результаты и образцы профес</w:t>
      </w:r>
      <w:r w:rsidRPr="00E431B5">
        <w:rPr>
          <w:rFonts w:ascii="Times New Roman" w:hAnsi="Times New Roman" w:cs="Times New Roman"/>
          <w:sz w:val="24"/>
          <w:szCs w:val="24"/>
        </w:rPr>
        <w:softHyphen/>
        <w:t>сиональной деятельности мастеров, искать оптимальные пути решения воз</w:t>
      </w:r>
      <w:r w:rsidRPr="00E431B5">
        <w:rPr>
          <w:rFonts w:ascii="Times New Roman" w:hAnsi="Times New Roman" w:cs="Times New Roman"/>
          <w:sz w:val="24"/>
          <w:szCs w:val="24"/>
        </w:rPr>
        <w:softHyphen/>
        <w:t>никающих эстетических, конструктивных и технологических проблем.</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Развитие духовно-нравственных качеств личности, уважения к насле</w:t>
      </w:r>
      <w:r w:rsidRPr="00E431B5">
        <w:rPr>
          <w:rFonts w:ascii="Times New Roman" w:hAnsi="Times New Roman" w:cs="Times New Roman"/>
          <w:sz w:val="24"/>
          <w:szCs w:val="24"/>
        </w:rPr>
        <w:softHyphen/>
        <w:t>дию и традициям народа своей страны и других стран обеспечивается со</w:t>
      </w:r>
      <w:r w:rsidRPr="00E431B5">
        <w:rPr>
          <w:rFonts w:ascii="Times New Roman" w:hAnsi="Times New Roman" w:cs="Times New Roman"/>
          <w:sz w:val="24"/>
          <w:szCs w:val="24"/>
        </w:rPr>
        <w:softHyphen/>
        <w:t>зерцанием и обсуждением художественных образцов культуры, а также ак</w:t>
      </w:r>
      <w:r w:rsidRPr="00E431B5">
        <w:rPr>
          <w:rFonts w:ascii="Times New Roman" w:hAnsi="Times New Roman" w:cs="Times New Roman"/>
          <w:sz w:val="24"/>
          <w:szCs w:val="24"/>
        </w:rPr>
        <w:softHyphen/>
        <w:t>тивным включением в доступную художественно-прикладную деятельность на уроках и во время внеурочных занятий.</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Деятельность учащихся на уроках первоначально носит в основном индивидуальный характер с постепенным увеличением доли групповых и коллективных работ обобщающего характера, особенно творческих. Начи</w:t>
      </w:r>
      <w:r w:rsidRPr="00E431B5">
        <w:rPr>
          <w:rFonts w:ascii="Times New Roman" w:hAnsi="Times New Roman" w:cs="Times New Roman"/>
          <w:sz w:val="24"/>
          <w:szCs w:val="24"/>
        </w:rPr>
        <w:softHyphen/>
        <w:t>ная со 2-го класса дети постепенно включаются в доступную элементарную проектную деятельность, которая направлена на развитие творческих ка</w:t>
      </w:r>
      <w:r w:rsidRPr="00E431B5">
        <w:rPr>
          <w:rFonts w:ascii="Times New Roman" w:hAnsi="Times New Roman" w:cs="Times New Roman"/>
          <w:sz w:val="24"/>
          <w:szCs w:val="24"/>
        </w:rPr>
        <w:softHyphen/>
        <w:t>честв личности, коммуникабельности, чувства ответственности, умения ис</w:t>
      </w:r>
      <w:r w:rsidRPr="00E431B5">
        <w:rPr>
          <w:rFonts w:ascii="Times New Roman" w:hAnsi="Times New Roman" w:cs="Times New Roman"/>
          <w:sz w:val="24"/>
          <w:szCs w:val="24"/>
        </w:rPr>
        <w:softHyphen/>
        <w:t>кать и пользоваться информацией. Эта деятельность предполагает приоб</w:t>
      </w:r>
      <w:r w:rsidRPr="00E431B5">
        <w:rPr>
          <w:rFonts w:ascii="Times New Roman" w:hAnsi="Times New Roman" w:cs="Times New Roman"/>
          <w:sz w:val="24"/>
          <w:szCs w:val="24"/>
        </w:rPr>
        <w:softHyphen/>
        <w:t>щение учащихся к активному познавательному и практическому поиску: от выдвижения идеи и разработки замысла изделия (ясное целостное пред</w:t>
      </w:r>
      <w:r w:rsidRPr="00E431B5">
        <w:rPr>
          <w:rFonts w:ascii="Times New Roman" w:hAnsi="Times New Roman" w:cs="Times New Roman"/>
          <w:sz w:val="24"/>
          <w:szCs w:val="24"/>
        </w:rPr>
        <w:softHyphen/>
        <w:t>ставление о будущем изделии и его назначении, выбор конструкции, худо</w:t>
      </w:r>
      <w:r w:rsidRPr="00E431B5">
        <w:rPr>
          <w:rFonts w:ascii="Times New Roman" w:hAnsi="Times New Roman" w:cs="Times New Roman"/>
          <w:sz w:val="24"/>
          <w:szCs w:val="24"/>
        </w:rPr>
        <w:softHyphen/>
        <w:t>жественных материалов, инструментов, определение рациональных прие</w:t>
      </w:r>
      <w:r w:rsidRPr="00E431B5">
        <w:rPr>
          <w:rFonts w:ascii="Times New Roman" w:hAnsi="Times New Roman" w:cs="Times New Roman"/>
          <w:sz w:val="24"/>
          <w:szCs w:val="24"/>
        </w:rPr>
        <w:softHyphen/>
        <w:t>мов и последовательности выполнения) до практической реализации заду</w:t>
      </w:r>
      <w:r w:rsidRPr="00E431B5">
        <w:rPr>
          <w:rFonts w:ascii="Times New Roman" w:hAnsi="Times New Roman" w:cs="Times New Roman"/>
          <w:sz w:val="24"/>
          <w:szCs w:val="24"/>
        </w:rPr>
        <w:softHyphen/>
        <w:t>манного. Тематику проектов предлагает учитель либо выбирают сами уча</w:t>
      </w:r>
      <w:r w:rsidRPr="00E431B5">
        <w:rPr>
          <w:rFonts w:ascii="Times New Roman" w:hAnsi="Times New Roman" w:cs="Times New Roman"/>
          <w:sz w:val="24"/>
          <w:szCs w:val="24"/>
        </w:rPr>
        <w:softHyphen/>
        <w:t>щиеся после изучения отдельных тем или целого тематического блока. В зависимости от сложности темы творческие задания (творческие проекты) могут носить индивидуальный или коллективный характер.</w:t>
      </w:r>
    </w:p>
    <w:p w:rsidR="0088173E" w:rsidRPr="00E431B5" w:rsidRDefault="0088173E" w:rsidP="0088173E">
      <w:pPr>
        <w:spacing w:after="0"/>
        <w:jc w:val="both"/>
        <w:rPr>
          <w:rFonts w:ascii="Times New Roman" w:hAnsi="Times New Roman" w:cs="Times New Roman"/>
          <w:sz w:val="24"/>
          <w:szCs w:val="24"/>
        </w:rPr>
      </w:pPr>
    </w:p>
    <w:p w:rsidR="004A65B6" w:rsidRDefault="004A65B6" w:rsidP="0088173E">
      <w:pPr>
        <w:spacing w:after="0"/>
        <w:jc w:val="center"/>
        <w:rPr>
          <w:rFonts w:ascii="Times New Roman" w:hAnsi="Times New Roman" w:cs="Times New Roman"/>
          <w:b/>
          <w:bCs/>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3. Место учебного предмета «Технология» в учебном плане</w:t>
      </w:r>
    </w:p>
    <w:p w:rsidR="0088173E" w:rsidRPr="00E431B5" w:rsidRDefault="0088173E" w:rsidP="0088173E">
      <w:pPr>
        <w:spacing w:after="0"/>
        <w:jc w:val="center"/>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 xml:space="preserve">Технология изучается в 1-4-х классах в объеме 0,5 академических часа в неделю за счет обязательной части учебного плана. В 1 классе – 16,5 академических часа, во 2-4 классах – 17 часов. </w:t>
      </w:r>
    </w:p>
    <w:p w:rsidR="0088173E" w:rsidRPr="00E431B5" w:rsidRDefault="0088173E" w:rsidP="0088173E">
      <w:pPr>
        <w:spacing w:after="0"/>
        <w:jc w:val="both"/>
        <w:rPr>
          <w:rFonts w:ascii="Times New Roman" w:hAnsi="Times New Roman" w:cs="Times New Roman"/>
          <w:sz w:val="24"/>
          <w:szCs w:val="24"/>
        </w:rPr>
      </w:pP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4. Личностные, метапредметные и предметные результаты </w:t>
      </w:r>
    </w:p>
    <w:p w:rsidR="0088173E" w:rsidRPr="00E431B5" w:rsidRDefault="0088173E" w:rsidP="0088173E">
      <w:pPr>
        <w:spacing w:after="0"/>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освоения учебного предмета «Технология» </w:t>
      </w:r>
    </w:p>
    <w:p w:rsidR="0088173E" w:rsidRPr="00E431B5" w:rsidRDefault="0088173E" w:rsidP="0088173E">
      <w:pPr>
        <w:spacing w:after="0"/>
        <w:jc w:val="both"/>
        <w:rPr>
          <w:rFonts w:ascii="Times New Roman" w:hAnsi="Times New Roman" w:cs="Times New Roman"/>
          <w:b/>
          <w:bCs/>
          <w:i/>
          <w:sz w:val="24"/>
          <w:szCs w:val="24"/>
        </w:rPr>
      </w:pPr>
      <w:r w:rsidRPr="00E431B5">
        <w:rPr>
          <w:rFonts w:ascii="Times New Roman" w:hAnsi="Times New Roman" w:cs="Times New Roman"/>
          <w:b/>
          <w:bCs/>
          <w:i/>
          <w:sz w:val="24"/>
          <w:szCs w:val="24"/>
        </w:rPr>
        <w:t>Личностные результаты</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Создание условий для формирования следующих умений: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положительно относиться к учению;</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проявлять интерес к содержанию предмета технологии;</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принимать помощь одноклассников, отзываться на помощь взрос</w:t>
      </w:r>
      <w:r w:rsidRPr="00E431B5">
        <w:rPr>
          <w:rFonts w:ascii="Times New Roman" w:eastAsia="Times New Roman" w:hAnsi="Times New Roman" w:cs="Times New Roman"/>
          <w:sz w:val="24"/>
          <w:szCs w:val="24"/>
        </w:rPr>
        <w:softHyphen/>
        <w:t>лых и детей;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чувствовать уверенность в себе, верить в свои возможности;</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lastRenderedPageBreak/>
        <w:t>самостоятельно определять и объяснять свои чувства и ощущения, возникающие в результате наблюдения, рассуждения, обсуждения, самые простые и общие для всех людей правила поведения (основы общечелове</w:t>
      </w:r>
      <w:r w:rsidRPr="00E431B5">
        <w:rPr>
          <w:rFonts w:ascii="Times New Roman" w:eastAsia="Arial" w:hAnsi="Times New Roman" w:cs="Times New Roman"/>
          <w:color w:val="000000"/>
          <w:sz w:val="24"/>
          <w:szCs w:val="24"/>
        </w:rPr>
        <w:softHyphen/>
        <w:t>ческих нравственных ценностей);</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чувствовать удовлетворение от сделанного или созданного для родных, друзей, для себя;</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серьезно относиться к результатам своего труда и труда одноклас</w:t>
      </w:r>
      <w:r w:rsidRPr="00E431B5">
        <w:rPr>
          <w:rFonts w:ascii="Times New Roman" w:eastAsia="Arial" w:hAnsi="Times New Roman" w:cs="Times New Roman"/>
          <w:color w:val="000000"/>
          <w:sz w:val="24"/>
          <w:szCs w:val="24"/>
        </w:rPr>
        <w:softHyphen/>
        <w:t>сников;</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осознавать уязвимость, хрупкость природы, понимать положитель</w:t>
      </w:r>
      <w:r w:rsidRPr="00E431B5">
        <w:rPr>
          <w:rFonts w:ascii="Times New Roman" w:eastAsia="Arial" w:hAnsi="Times New Roman" w:cs="Times New Roman"/>
          <w:color w:val="000000"/>
          <w:sz w:val="24"/>
          <w:szCs w:val="24"/>
        </w:rPr>
        <w:softHyphen/>
        <w:t>ные и негативные последствия деятельности человека;</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с помощью учителя планировать предстоящую практическую дея</w:t>
      </w:r>
      <w:r w:rsidRPr="00E431B5">
        <w:rPr>
          <w:rFonts w:ascii="Times New Roman" w:eastAsia="Arial" w:hAnsi="Times New Roman" w:cs="Times New Roman"/>
          <w:color w:val="000000"/>
          <w:sz w:val="24"/>
          <w:szCs w:val="24"/>
        </w:rPr>
        <w:softHyphen/>
        <w:t>тельность;</w:t>
      </w:r>
    </w:p>
    <w:p w:rsidR="0088173E" w:rsidRPr="00E431B5" w:rsidRDefault="0088173E" w:rsidP="0088173E">
      <w:pPr>
        <w:numPr>
          <w:ilvl w:val="0"/>
          <w:numId w:val="370"/>
        </w:numPr>
        <w:spacing w:after="0"/>
        <w:contextualSpacing/>
        <w:jc w:val="both"/>
        <w:rPr>
          <w:rFonts w:ascii="Times New Roman" w:eastAsia="Times New Roman" w:hAnsi="Times New Roman" w:cs="Times New Roman"/>
          <w:sz w:val="24"/>
          <w:szCs w:val="24"/>
        </w:rPr>
      </w:pPr>
      <w:r w:rsidRPr="00E431B5">
        <w:rPr>
          <w:rFonts w:ascii="Times New Roman" w:eastAsia="Arial" w:hAnsi="Times New Roman" w:cs="Times New Roman"/>
          <w:color w:val="000000"/>
          <w:sz w:val="24"/>
          <w:szCs w:val="24"/>
        </w:rPr>
        <w:t>под контролем учителя выполнять предлагаемые изделия с опорой на план и образец.</w:t>
      </w:r>
    </w:p>
    <w:p w:rsidR="0088173E" w:rsidRPr="00E431B5" w:rsidRDefault="0088173E" w:rsidP="0088173E">
      <w:pPr>
        <w:keepNext/>
        <w:keepLines/>
        <w:spacing w:after="0"/>
        <w:jc w:val="both"/>
        <w:outlineLvl w:val="4"/>
        <w:rPr>
          <w:rFonts w:ascii="Times New Roman" w:eastAsia="Arial" w:hAnsi="Times New Roman" w:cs="Times New Roman"/>
          <w:b/>
          <w:bCs/>
          <w:color w:val="000000"/>
          <w:sz w:val="24"/>
          <w:szCs w:val="24"/>
        </w:rPr>
      </w:pPr>
      <w:r w:rsidRPr="00E431B5">
        <w:rPr>
          <w:rFonts w:ascii="Times New Roman" w:eastAsia="Arial" w:hAnsi="Times New Roman" w:cs="Times New Roman"/>
          <w:b/>
          <w:bCs/>
          <w:color w:val="000000"/>
          <w:sz w:val="24"/>
          <w:szCs w:val="24"/>
        </w:rPr>
        <w:t>Метапредметные результаты</w:t>
      </w:r>
    </w:p>
    <w:p w:rsidR="0088173E" w:rsidRPr="00E431B5" w:rsidRDefault="0088173E" w:rsidP="0088173E">
      <w:pPr>
        <w:keepNext/>
        <w:keepLines/>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Регулятивные УУД:</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учиться определять и формулировать цель деятельности на уроке;</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проговаривать последовательность действий на уроке;</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высказывать свое предположение (версию) на основе ра</w:t>
      </w:r>
      <w:r w:rsidRPr="00E431B5">
        <w:rPr>
          <w:rFonts w:ascii="Times New Roman" w:eastAsia="Arial" w:hAnsi="Times New Roman" w:cs="Times New Roman"/>
          <w:color w:val="000000"/>
          <w:sz w:val="24"/>
          <w:szCs w:val="24"/>
        </w:rPr>
        <w:softHyphen/>
        <w:t>боты с иллюстрацией учебника;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i/>
          <w:iCs/>
          <w:color w:val="000000"/>
          <w:sz w:val="24"/>
          <w:szCs w:val="24"/>
        </w:rPr>
        <w:t>с помощью учителя</w:t>
      </w:r>
      <w:r w:rsidRPr="00E431B5">
        <w:rPr>
          <w:rFonts w:ascii="Times New Roman" w:eastAsia="Arial" w:hAnsi="Times New Roman" w:cs="Times New Roman"/>
          <w:color w:val="000000"/>
          <w:sz w:val="24"/>
          <w:szCs w:val="24"/>
        </w:rPr>
        <w:t xml:space="preserve"> объяснять выбор наиболее подходящих для выполнения задания материалов и инструментов;</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готовить рабочее место,</w:t>
      </w:r>
      <w:r w:rsidRPr="00E431B5">
        <w:rPr>
          <w:rFonts w:ascii="Times New Roman" w:eastAsia="Arial" w:hAnsi="Times New Roman" w:cs="Times New Roman"/>
          <w:i/>
          <w:iCs/>
          <w:color w:val="000000"/>
          <w:sz w:val="24"/>
          <w:szCs w:val="24"/>
        </w:rPr>
        <w:t xml:space="preserve"> с помощью учителя</w:t>
      </w:r>
      <w:r w:rsidRPr="00E431B5">
        <w:rPr>
          <w:rFonts w:ascii="Times New Roman" w:eastAsia="Arial" w:hAnsi="Times New Roman" w:cs="Times New Roman"/>
          <w:color w:val="000000"/>
          <w:sz w:val="24"/>
          <w:szCs w:val="24"/>
        </w:rPr>
        <w:t xml:space="preserve"> отбирать наиболее подходящие для выполнения задания материалы и инструменты и выполнять практическую работу по предложенному учителем плану с опо</w:t>
      </w:r>
      <w:r w:rsidRPr="00E431B5">
        <w:rPr>
          <w:rFonts w:ascii="Times New Roman" w:eastAsia="Arial" w:hAnsi="Times New Roman" w:cs="Times New Roman"/>
          <w:color w:val="000000"/>
          <w:sz w:val="24"/>
          <w:szCs w:val="24"/>
        </w:rPr>
        <w:softHyphen/>
        <w:t>рой на образцы, рисунки учебника;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выполнять контроль точности разметки деталей с помощью шаблона;</w:t>
      </w:r>
    </w:p>
    <w:p w:rsidR="0088173E" w:rsidRPr="00E431B5" w:rsidRDefault="0088173E" w:rsidP="0088173E">
      <w:pPr>
        <w:keepNext/>
        <w:keepLines/>
        <w:numPr>
          <w:ilvl w:val="0"/>
          <w:numId w:val="371"/>
        </w:numPr>
        <w:spacing w:after="0"/>
        <w:jc w:val="both"/>
        <w:outlineLvl w:val="4"/>
        <w:rPr>
          <w:rFonts w:ascii="Times New Roman" w:eastAsia="Arial" w:hAnsi="Times New Roman" w:cs="Times New Roman"/>
          <w:b/>
          <w:bCs/>
          <w:i/>
          <w:iCs/>
          <w:color w:val="000000"/>
          <w:sz w:val="24"/>
          <w:szCs w:val="24"/>
        </w:rPr>
      </w:pPr>
      <w:r w:rsidRPr="00E431B5">
        <w:rPr>
          <w:rFonts w:ascii="Times New Roman" w:eastAsia="Arial" w:hAnsi="Times New Roman" w:cs="Times New Roman"/>
          <w:color w:val="000000"/>
          <w:sz w:val="24"/>
          <w:szCs w:val="24"/>
        </w:rPr>
        <w:t>учиться совместно с учителем и другими учениками</w:t>
      </w:r>
      <w:r w:rsidRPr="00E431B5">
        <w:rPr>
          <w:rFonts w:ascii="Times New Roman" w:eastAsia="Arial" w:hAnsi="Times New Roman" w:cs="Times New Roman"/>
          <w:i/>
          <w:iCs/>
          <w:color w:val="000000"/>
          <w:sz w:val="24"/>
          <w:szCs w:val="24"/>
        </w:rPr>
        <w:t xml:space="preserve"> давать</w:t>
      </w:r>
      <w:r w:rsidRPr="00E431B5">
        <w:rPr>
          <w:rFonts w:ascii="Times New Roman" w:eastAsia="Arial" w:hAnsi="Times New Roman" w:cs="Times New Roman"/>
          <w:color w:val="000000"/>
          <w:sz w:val="24"/>
          <w:szCs w:val="24"/>
        </w:rPr>
        <w:t xml:space="preserve"> эмоци</w:t>
      </w:r>
      <w:r w:rsidRPr="00E431B5">
        <w:rPr>
          <w:rFonts w:ascii="Times New Roman" w:eastAsia="Arial" w:hAnsi="Times New Roman" w:cs="Times New Roman"/>
          <w:color w:val="000000"/>
          <w:sz w:val="24"/>
          <w:szCs w:val="24"/>
        </w:rPr>
        <w:softHyphen/>
        <w:t>ональную</w:t>
      </w:r>
      <w:r w:rsidRPr="00E431B5">
        <w:rPr>
          <w:rFonts w:ascii="Times New Roman" w:eastAsia="Arial" w:hAnsi="Times New Roman" w:cs="Times New Roman"/>
          <w:i/>
          <w:iCs/>
          <w:color w:val="000000"/>
          <w:sz w:val="24"/>
          <w:szCs w:val="24"/>
        </w:rPr>
        <w:t xml:space="preserve"> оценку</w:t>
      </w:r>
      <w:r w:rsidRPr="00E431B5">
        <w:rPr>
          <w:rFonts w:ascii="Times New Roman" w:eastAsia="Arial" w:hAnsi="Times New Roman" w:cs="Times New Roman"/>
          <w:color w:val="000000"/>
          <w:sz w:val="24"/>
          <w:szCs w:val="24"/>
        </w:rPr>
        <w:t xml:space="preserve"> деятельности класса на уроке.</w:t>
      </w:r>
    </w:p>
    <w:p w:rsidR="0088173E" w:rsidRPr="00E431B5" w:rsidRDefault="0088173E" w:rsidP="0088173E">
      <w:pPr>
        <w:spacing w:after="0"/>
        <w:jc w:val="both"/>
        <w:rPr>
          <w:rFonts w:ascii="Times New Roman" w:hAnsi="Times New Roman" w:cs="Times New Roman"/>
          <w:b/>
          <w:i/>
          <w:sz w:val="24"/>
          <w:szCs w:val="24"/>
        </w:rPr>
      </w:pPr>
      <w:r w:rsidRPr="00E431B5">
        <w:rPr>
          <w:rFonts w:ascii="Times New Roman" w:hAnsi="Times New Roman" w:cs="Times New Roman"/>
          <w:b/>
          <w:i/>
          <w:sz w:val="24"/>
          <w:szCs w:val="24"/>
        </w:rPr>
        <w:t>Познавательные УУД:</w:t>
      </w:r>
      <w:r w:rsidRPr="00E431B5">
        <w:rPr>
          <w:rFonts w:ascii="Times New Roman" w:hAnsi="Times New Roman" w:cs="Times New Roman"/>
          <w:b/>
          <w:i/>
          <w:sz w:val="24"/>
          <w:szCs w:val="24"/>
        </w:rPr>
        <w:tab/>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наблюдать связи человека с природой и предметным миром: предметный мир ближайшего окружения, конструкции и образы объектов природы и окружающего мира, конструкторско-технологические и декоративно- художественные особенности предлагаемых изделий; сравнивать их;</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сравнивать изучаемые материалы по их свойствам, анализировать конструкции предлагаемых изделий, делать простейшие обобщения; груп</w:t>
      </w:r>
      <w:r w:rsidRPr="00E431B5">
        <w:rPr>
          <w:rFonts w:ascii="Times New Roman" w:eastAsia="Times New Roman" w:hAnsi="Times New Roman" w:cs="Times New Roman"/>
          <w:sz w:val="24"/>
          <w:szCs w:val="24"/>
        </w:rPr>
        <w:softHyphen/>
        <w:t>пировать предметы и их образы по общему признаку (конструкторскому, технологическому, декоративно-художественному);</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помощью учителя анализировать предлагаемое задание, отли</w:t>
      </w:r>
      <w:r w:rsidRPr="00E431B5">
        <w:rPr>
          <w:rFonts w:ascii="Times New Roman" w:eastAsia="Times New Roman" w:hAnsi="Times New Roman" w:cs="Times New Roman"/>
          <w:sz w:val="24"/>
          <w:szCs w:val="24"/>
        </w:rPr>
        <w:softHyphen/>
        <w:t>чать новое от уже известного;</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ориентироваться в материале на страницах учебника;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ответы на предлагаемые вопросы, используя учебник, свой жизненный опыт и информацию, полученную на уроке; пользоваться памятками (даны в конце учебника);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делать выводы о результате совместной работы всего класса;</w:t>
      </w:r>
    </w:p>
    <w:p w:rsidR="0088173E" w:rsidRPr="00E431B5" w:rsidRDefault="0088173E" w:rsidP="0088173E">
      <w:pPr>
        <w:numPr>
          <w:ilvl w:val="0"/>
          <w:numId w:val="37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преобразовывать информацию из одной формы в другую - в изде</w:t>
      </w:r>
      <w:r w:rsidRPr="00E431B5">
        <w:rPr>
          <w:rFonts w:ascii="Times New Roman" w:eastAsia="Times New Roman" w:hAnsi="Times New Roman" w:cs="Times New Roman"/>
          <w:sz w:val="24"/>
          <w:szCs w:val="24"/>
        </w:rPr>
        <w:softHyphen/>
        <w:t>лия, художественные образы.</w:t>
      </w:r>
    </w:p>
    <w:p w:rsidR="0088173E" w:rsidRPr="00E431B5" w:rsidRDefault="0088173E" w:rsidP="0088173E">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Коммуникативные УУД:</w:t>
      </w:r>
    </w:p>
    <w:p w:rsidR="0088173E" w:rsidRPr="00E431B5" w:rsidRDefault="0088173E" w:rsidP="0088173E">
      <w:pPr>
        <w:numPr>
          <w:ilvl w:val="0"/>
          <w:numId w:val="37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слушать и слышать учителя и одноклассников, совместно обсуждать предложенную или выявленную проблему.</w:t>
      </w:r>
    </w:p>
    <w:p w:rsidR="0088173E" w:rsidRPr="00E431B5" w:rsidRDefault="0088173E" w:rsidP="0088173E">
      <w:pPr>
        <w:spacing w:after="0"/>
        <w:contextualSpacing/>
        <w:jc w:val="both"/>
        <w:rPr>
          <w:rFonts w:ascii="Times New Roman" w:hAnsi="Times New Roman" w:cs="Times New Roman"/>
          <w:b/>
          <w:bCs/>
          <w:sz w:val="24"/>
          <w:szCs w:val="24"/>
        </w:rPr>
      </w:pPr>
    </w:p>
    <w:p w:rsidR="0088173E" w:rsidRPr="00E431B5" w:rsidRDefault="0088173E" w:rsidP="0088173E">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5. Содержание учебного предмета «Технология»</w:t>
      </w:r>
    </w:p>
    <w:p w:rsidR="0088173E" w:rsidRPr="00E431B5" w:rsidRDefault="0088173E" w:rsidP="0088173E">
      <w:pPr>
        <w:spacing w:after="0"/>
        <w:contextualSpacing/>
        <w:jc w:val="center"/>
        <w:rPr>
          <w:rFonts w:ascii="Times New Roman" w:hAnsi="Times New Roman" w:cs="Times New Roman"/>
          <w:b/>
          <w:bCs/>
          <w:sz w:val="28"/>
          <w:szCs w:val="24"/>
        </w:rPr>
      </w:pP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
          <w:bCs/>
          <w:sz w:val="24"/>
          <w:szCs w:val="24"/>
        </w:rPr>
        <w:t> </w:t>
      </w:r>
      <w:r w:rsidRPr="00E431B5">
        <w:rPr>
          <w:rFonts w:ascii="Times New Roman" w:hAnsi="Times New Roman" w:cs="Times New Roman"/>
          <w:b/>
          <w:bCs/>
          <w:sz w:val="24"/>
          <w:szCs w:val="24"/>
        </w:rPr>
        <w:tab/>
        <w:t>Общекультурные и общетрудовые компетенции (знания, умения и способы деятельности). Основы культуры труда, самообслуживания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Трудовая деятельность и её значение в жизни человека. Рукотворный мир как результат труда человека; разнообразие предметов рукотворного мира (архитектура, техника, предметы быта и декоративно-прикладного искусства и т. д.) разных народов России). Особенности тематики, </w:t>
      </w:r>
      <w:r w:rsidRPr="00E431B5">
        <w:rPr>
          <w:rFonts w:ascii="Times New Roman" w:hAnsi="Times New Roman" w:cs="Times New Roman"/>
          <w:bCs/>
          <w:sz w:val="24"/>
          <w:szCs w:val="24"/>
        </w:rPr>
        <w:lastRenderedPageBreak/>
        <w:t>материалов, внешнего вида изделий декоративного искусства разных народов, отражающие природные, географические и социальные условия конкретного народа.</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Элементарные общие правила создания предметов рукотворного мира (удобство, эстетическая выразительность, прочность; гармония предметов и окружающей среды). Бережное отношение к природе как источнику сырьевых ресурсов. Мастера и их профессии; традиции и творчество мастера в создании предметной среды (общее представление).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задания, организация рабочего места в зависимости от вида работы, планирование трудового процесса. Рациональное размещение на рабочем месте материалов и инструментов, распределение рабочего времени. Отбор и анализ информации (из учебника и других дидактических материалов), её использование в организации работы.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Элементарная творческая и проектная деятельность (создание замысла, его детализация и воплощение). Культура проектной деятельности и оформление документации (целеполагание, планирование, выполнение, рефлексия, презентация, оценка). Система коллективных, групповых и индивидуальных проектов.  Культура межличностных отношений в совместной деятельности. Результат проектной деятельности — изделия, которые могут быть использованы для оказания услуг, для организации праздников, для самообслуживания, для использования в учебной деятельности и т. п. Выполнение доступных видов работ по самообслуживанию, домашнему труду, оказание доступных видов помощи малышам, взрослым и сверстникам.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элементарных расчетов стоимости изготавливаемого изделия.</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Технология ручной обработки материалов. Элементы графической грамоты</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понятие о материалах, их происхождении. Исследование элементарных физических, механических и технологических свойств доступных материалов. Многообразие материалов и их практическое применение в жизни.</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Подготовка материалов к работе. Экономное расходование материалов. Выбор </w:t>
      </w:r>
      <w:r w:rsidRPr="00E431B5">
        <w:rPr>
          <w:rFonts w:ascii="Times New Roman" w:hAnsi="Times New Roman" w:cs="Times New Roman"/>
          <w:b/>
          <w:bCs/>
          <w:i/>
          <w:iCs/>
          <w:sz w:val="24"/>
          <w:szCs w:val="24"/>
        </w:rPr>
        <w:t>и замена</w:t>
      </w:r>
      <w:r w:rsidRPr="00E431B5">
        <w:rPr>
          <w:rFonts w:ascii="Times New Roman" w:hAnsi="Times New Roman" w:cs="Times New Roman"/>
          <w:bCs/>
          <w:sz w:val="24"/>
          <w:szCs w:val="24"/>
        </w:rPr>
        <w:t>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Инструменты и приспособления для обработки материалов (знание названий используемых инструментов), выполнение приёмов их рационального и безопасного использования.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технологическом процессе, технологической документации (технологическая карта, чертеж и др.) анализ устройства и назначения изделия; выстраивание последовательности практических действий и технологических операций; подбор  и замена материалов и инструментов; экономная разметка; обработка с целью получения деталей, сборка, отделка изделия; проверка изделия в действии, внесение необходимых дополнений и изменений. Называние и выполнение основных технологических операций ручной обработки материалов: разметка деталей (на глаз, по шаблону, трафарету, лекалу, копированием, с помощью линейки, угольника, циркуля), выделение деталей (отрывание, резание ножницами, канцелярским ножом), формообразование деталей (сгибание, складывание и др.), сборка изделия (клеевое, ниточное, проволочное, винтовое и др.), отделка изделия или его деталей (окрашивание, вышивка, аппликация и др.). Грамотное заполнение технологической карты. Выполнение отделки в соответствии с особенностями декоративных орнаментов разных народов России (растительный, геометрический и другой орнамент).</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xml:space="preserve">Проведение измерений и построений для решения практических задач. Виды условных графических изображений: рисунок, простейший чертёж, эскиз, развёртка, схема (их узнавание). Назначение линий чертежа (контур, линии надреза, сгиба, размерная, осевая, центровая, разрыва). </w:t>
      </w:r>
      <w:r w:rsidRPr="00E431B5">
        <w:rPr>
          <w:rFonts w:ascii="Times New Roman" w:hAnsi="Times New Roman" w:cs="Times New Roman"/>
          <w:bCs/>
          <w:sz w:val="24"/>
          <w:szCs w:val="24"/>
        </w:rPr>
        <w:lastRenderedPageBreak/>
        <w:t>Чтение условных графических изображений. Разметка деталей с опорой на простейший чертёж, эскиз. Изготовление изделий по рисунку, простейшему чертежу или эскизу, схеме.</w:t>
      </w:r>
    </w:p>
    <w:p w:rsidR="0088173E" w:rsidRPr="00E431B5" w:rsidRDefault="0088173E" w:rsidP="0088173E">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Конструирование и моделирование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Общее представление о конструировании как создании конструкции каких-либо изделий (технических, бытовых, учебных и пр.). Изделие, деталь изделия (общее представление). Понятие о конструкции изделия; различные виды конструкций и способы их сборки.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Конструирование и моделирование изделий из различных материалов по образцу, рисунку, простейшему чертежу или эскизу и по заданным условиям (технико-технологическим, функциональным, декоративно-художественным и пр.). Конструирование и моделирование на компьютере и в интерактивном конструкторе.</w:t>
      </w:r>
    </w:p>
    <w:p w:rsidR="0088173E" w:rsidRPr="00E431B5" w:rsidRDefault="0088173E" w:rsidP="0088173E">
      <w:pPr>
        <w:spacing w:after="0"/>
        <w:ind w:firstLine="708"/>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Практика работы на компьютере</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Информация, её отбор, анализ и систематизация. Способы получения, хранения, переработки информации.</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основных устройств компьютера для ввода, вывода, обработки информации. Включение и выключение компьютера и подключаемых к нему устройств. Клавиатура, общее представление о правилах клавиатурного письма, пользование мышью, использование простейших средств текстового редактора. Простейшие приёмы поиска информации: по ключевым словам, каталогам. Соблюдение безопасных приёмов труда при работе на компьютере; бережное отношение к техническим устройствам. Работа с ЦОР (цифровыми образовательными ресурсами), готовыми материалами на электронных носителях (СО).</w:t>
      </w:r>
    </w:p>
    <w:p w:rsidR="0088173E" w:rsidRPr="00E431B5" w:rsidRDefault="0088173E" w:rsidP="0088173E">
      <w:pPr>
        <w:spacing w:after="0"/>
        <w:ind w:firstLine="708"/>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простыми информационными объектами (текст, таблица, схема, рисунок): преобразование, создание, сохранение, удаление. Создание небольшого текста по интересной детям тематике. Вывод текста на принтер. Использование рисунков из ресурса компьютера, программ Word.</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1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Давайте познакомимся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Как работать с учебником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Я и мои друзья Знакомство с соседом по парте, сбор информации о круге его интересов, осмысление собственных интересов и предпочтений и заполнение анкеты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Материалы и инструменты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понятиями: материалы, инструменты. Организация рабочего места Рабочее   место.   Подготовка  рабочего  места. Размещение инструментов и материалов. Уборка рабочего места.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Что такое технология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значением слова «технология» (названия предмета и процесса изготовления изделия). Осмысление освоенных умений. Понятие: технология</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Природный материал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природных материалов. Подготовка природных материалов к работе, приёмы и способы работы с ними. Сбор, сортировка, сушка под прессом и хранение природного материала. Выполнение аппликации по заданному образцу. Понятия: аппликация, пресс, природные материалы, план выполнения работы. </w:t>
      </w:r>
      <w:r w:rsidRPr="00E431B5">
        <w:rPr>
          <w:rFonts w:ascii="Times New Roman" w:hAnsi="Times New Roman" w:cs="Times New Roman"/>
          <w:bCs/>
          <w:i/>
          <w:iCs/>
          <w:sz w:val="24"/>
          <w:szCs w:val="24"/>
        </w:rPr>
        <w:t>Изделие: «Аппликация из листьев».</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Пластилин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со свойствами пластилина. Инструменты, используемые при работе с пластилином. Приёмы работы с пластилином. Выполнение аппликации из пластилина. Использование рубрики «Вопросы юного технолога» для организации своей деятельности и её рефлексии.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эскиз, сборка. </w:t>
      </w:r>
      <w:r w:rsidRPr="00E431B5">
        <w:rPr>
          <w:rFonts w:ascii="Times New Roman" w:hAnsi="Times New Roman" w:cs="Times New Roman"/>
          <w:bCs/>
          <w:i/>
          <w:iCs/>
          <w:sz w:val="24"/>
          <w:szCs w:val="24"/>
        </w:rPr>
        <w:t>Изделие: аппликация из пластилина «Ромашковая поляна».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Изготовление изделия из природного материала с использованием техники соединения пластилином. Составление тематической композиции. Понятие: композиция. </w:t>
      </w:r>
      <w:r w:rsidRPr="00E431B5">
        <w:rPr>
          <w:rFonts w:ascii="Times New Roman" w:hAnsi="Times New Roman" w:cs="Times New Roman"/>
          <w:bCs/>
          <w:i/>
          <w:iCs/>
          <w:sz w:val="24"/>
          <w:szCs w:val="24"/>
        </w:rPr>
        <w:t>Изделие: «Мудрая сова»</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Растения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растений человеком. Знакомство с частями растений. Знакомство с профессиями, связанными с земледелием. Получение и сушка семян.</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земледелие: </w:t>
      </w:r>
      <w:r w:rsidRPr="00E431B5">
        <w:rPr>
          <w:rFonts w:ascii="Times New Roman" w:hAnsi="Times New Roman" w:cs="Times New Roman"/>
          <w:bCs/>
          <w:i/>
          <w:iCs/>
          <w:sz w:val="24"/>
          <w:szCs w:val="24"/>
        </w:rPr>
        <w:t>Изделие: «Получение и сушка семян»</w:t>
      </w:r>
      <w:r w:rsidRPr="00E431B5">
        <w:rPr>
          <w:rFonts w:ascii="Times New Roman" w:hAnsi="Times New Roman" w:cs="Times New Roman"/>
          <w:bCs/>
          <w:sz w:val="24"/>
          <w:szCs w:val="24"/>
        </w:rPr>
        <w:t> Проект «Осенний урожай»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этапов проектной деятельности (на практическом уровне). Использование рубрики «Вопросы юного технолога» для организации проектной деятельности. Приобретение первичных навыков работы над проектом под руководством учителя. Отработка приёмов работы с пластилином, навыков использования инструментов. Понятие: проект. </w:t>
      </w:r>
      <w:r w:rsidRPr="00E431B5">
        <w:rPr>
          <w:rFonts w:ascii="Times New Roman" w:hAnsi="Times New Roman" w:cs="Times New Roman"/>
          <w:bCs/>
          <w:i/>
          <w:iCs/>
          <w:sz w:val="24"/>
          <w:szCs w:val="24"/>
        </w:rPr>
        <w:t>Изделие: «Овощи из пластилина»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Бумага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свойствами бумаги. Приёмы и способы работы с бумагой. Правила безопасной работы ножницами. Знакомство с правилами разметки при помощи шаблона и сгибанием, соединение деталей изделия при помощи клея. Составление симметричного орнамента из геометрических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использованием бумаги и правилами экономного её расходования. Понятия: шаблон, симметрия, правила безопасной работы. </w:t>
      </w:r>
      <w:r w:rsidRPr="00E431B5">
        <w:rPr>
          <w:rFonts w:ascii="Times New Roman" w:hAnsi="Times New Roman" w:cs="Times New Roman"/>
          <w:bCs/>
          <w:i/>
          <w:iCs/>
          <w:sz w:val="24"/>
          <w:szCs w:val="24"/>
        </w:rPr>
        <w:t>Изделия: «Волшебные фигуры»,  «Закладка из бумаги»</w:t>
      </w:r>
    </w:p>
    <w:p w:rsidR="0088173E" w:rsidRPr="00E431B5" w:rsidRDefault="0088173E" w:rsidP="0088173E">
      <w:pPr>
        <w:spacing w:after="0"/>
        <w:contextualSpacing/>
        <w:jc w:val="both"/>
        <w:rPr>
          <w:rFonts w:ascii="Times New Roman" w:hAnsi="Times New Roman" w:cs="Times New Roman"/>
          <w:bCs/>
          <w:i/>
          <w:iCs/>
          <w:sz w:val="24"/>
          <w:szCs w:val="24"/>
          <w:u w:val="single"/>
        </w:rPr>
      </w:pPr>
      <w:r w:rsidRPr="00E431B5">
        <w:rPr>
          <w:rFonts w:ascii="Times New Roman" w:hAnsi="Times New Roman" w:cs="Times New Roman"/>
          <w:bCs/>
          <w:i/>
          <w:iCs/>
          <w:sz w:val="24"/>
          <w:szCs w:val="24"/>
          <w:u w:val="single"/>
        </w:rPr>
        <w:t xml:space="preserve">Насекомые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насекомых. Использование человеком продуктов жизнедеятельности пчёл. Составление плана изготовления изделия по образцу на слайдах. Изготовление изделия из различных материалов (природные, бросовые материалы, пластилин, краски).</w:t>
      </w:r>
      <w:r w:rsidRPr="00E431B5">
        <w:rPr>
          <w:rFonts w:ascii="Times New Roman" w:hAnsi="Times New Roman" w:cs="Times New Roman"/>
          <w:bCs/>
          <w:i/>
          <w:iCs/>
          <w:sz w:val="24"/>
          <w:szCs w:val="24"/>
        </w:rPr>
        <w:t>Изделие: «Пчёлы и соты»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Дикие животные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диких животных. Знакомство с техникой коллажа. Изготовление аппликации из журнальных вырезок в технике коллажа. Знакомство с правилами работы в паре. Проект «Дикие животные».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«Коллаж «Дикие животные»»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Новый год.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«Украшаем класс к новому году». Освоение проектной деятельности: работа в парах, распределение ролей, представление работы классу, оценка готового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Украшение на елку. Подбор необходимых инструментов и материалов.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разметки деталей по шаблону. Соединение деталей изделия при помощи клея. Выполнение елочной игрушки из полосок цветной бумаги.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«украшение на елку» Украшение на окно. Выполнение украшения на окно в форме елочки из тонкой бумаги. Раскрой бумаги без ножниц (обрыв по контуру).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Приклеивание бумажного изделия мыльным раствором к стеклу. Изделие: «украшение на окно»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домашних животных. Значение домашних животных в жизни человека. Выполнение фигурок домашних животных из пластилина. Закрепление навыков работы с пластилином. Изделие: «Котенок».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Такие разные дома.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домов и материалами, применяемыми при их постройке. Практическая работа по определению свойств гофрированного картона. Выполнение макета домика с использованием гофрированного картона и природных материалов. Понятия: «макет», «гофрированный картон». Изделие: «Домик из веток».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видами посуды и. материалами, из которых ее производят.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Использование посуды. Сервировка стола и правила поведения за столом при чаепитии. Выполнение разных изделий по одной технологии из пластилина. Работа в группах при выполнении изделий для чайного сервиза. Понятия: «сервировка», «сервиз». Проект «Чайный сервиз» Изделия: «чашка», «чайник», «сахарница»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Свет в доме.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разнообразием осветительных приборов в доме. Сравнивать старинные и современные способы освещения жилища. Выполнение модели торшера, закрепление навыков вырезания окружности. Знакомство с правилами безопасной работы с шилом. Изделие: «Торшер».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Мебель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мебели и материалами, которые необходимы для ее изготовления. Освоение правил самообслуживания (уборка комнаты и правила ухода за мебелью). Выполнение модели стула из гофрированного картона. Отделка изделия по собственному замыслу. Изделие: «Стул»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Одежда Ткань, Нитки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одежды, ее назначением и материалы их которых ее изготавливают. Способы создания одежды. Виды ткани и нитей, их состав, свойства, назначение и применение в быту и на производстве. Создание разных видов кукол из ниток по одной технологии. Понятия: «выкройка», «модель» Изделие: «Кукла из ниток»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Учимся шить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с иглой. Освоение строчки прямых стежков, строчки стежков с перевивом змейкой, строчки стежков с перевивом спиралью, Пришивание пуговицы с двумя и четырьмя отверстиями. Использование разных видов стежков для оформления закладки. Оформление игрушки при помощи пуговиц. Изделия: «Закладка с вышивкой», «Медвежонок»,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земле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средствами передвижения в различных климатических условиях. Значение средств передвижения для жизни человека. Знакомство с конструктором его деталями и правилами соединения деталей. Выполнение из конструктора модели тачки. Изделие: «Тачка».</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Вода в жизни человека.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Вода в жизни растений. Осмысление значимости воды для человека и растений. Выращивание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растений и уход за комнатными растениями. Проведение эксперимента по определению всхожести семян. Проращивание семян. Понятие: «рассада». Изделие: «Проращивание семян», «Уход за комнатными растениями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Питьевая вода.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Выполнение макета колодца из разных материалов (бумага и природные материалы). Анализ конструкции изделия, создание модели куба при помощи шаблона развертки и природного материала (палочек.). Создание композиции на основе заданного в учебнике образца. Изделие: «Колодец»</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Передвижение по воде.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значение водного транспорта для жизни человека. Знакомство со способами сборки плота. Создание из бумаги модели плота, повторяя технологию его сборки. Создание формы цилиндра из бумаги. Проводить исследование различных материалов на плавучесть. Знакомство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 способами и приемами выполнения изделий в технике оригами.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Осуществление работы над проектом. Понятие: «оригами». Проект: «Речной флот», Изделия: «Кораблик из бумаги», «Плот»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Использование ветра.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Осмысление способов использования ветра человеком. Работа с бумагой. Изготовление макета по шаблону. Рациональное размещение материалов и инструментов. Знакомство со способами разметки по линейке. Выполнение правил техники безопасности. Изготовление модели флюгера из бумаги. Оформление по самостоятельному замыслу. Понятие: «флюгер». Изделие: «Вертушка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птиц.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птиц. Закреплять навыки работа с бумагой. Знакомство со способом создания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мозаики с использованием техники «рваная бумага». Знакомство со способами экономного расходования бумаги материалов при выполнении техники «рваная бумага». Выполнение аппликации. Выполнение деталей для мозаики в группе.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Понятие: «мозаика». Изделие: «Попугай»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Полеты человека.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летательных аппаратов. Моделирование. Выполнение модели самолета и парашюта. Закрепление умения работать с бумагой в технике «оригами», размечать по шаблону. Оформление изделия по собственному замыслу. Понятия: «летательные аппараты Изделие: «Самолет», «Парашют»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Способы общения.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способов общения. Закрепление способов работы с бумагой, картоном, глиной. Создание рисунка на пластичном материале при помощи продавливания. Перевод информации в разные знаково-символические системы (анаграммы и пиктограммы). Использование знаково- символической системы для передачи информации (кодирование, шифрование). Изделия: «Письмо на глиняной дощечке», «Зашифрованное письмо»,</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Важные телефонные номера, Правила движения.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со способами передачи информации Перевод информации в знаково-символическую систему. Осмысление значения дорожных знаков для обеспечения безопасности. Нахождение безопасного маршрута из дома до школы, его графическое изображение.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Изделие: Составление маршрута безопасного движения от дома до школы.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Компьютер.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Изучение компьютера и его частей. Освоение правил пользования компьютером и поиска информации. Понятия: «компьютер», «интернет»</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2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Знакомство с учебником и рабочей тетрадью, условными обозначениями, критериями оценки изделия по разным основаниям.</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Деятельность человека на земле. Способы её обработки, значение овощных культур для человека. Наблюдение за ростом растений,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Посуда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Материалы, используемые для изготовления различных видов посуды. Глина, пластилин, термопластика, технология изготовления посуды различными способами. Создание проекта «Праздничный стол»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Народные промыслы  </w:t>
      </w:r>
      <w:r w:rsidRPr="00E431B5">
        <w:rPr>
          <w:rFonts w:ascii="Times New Roman" w:hAnsi="Times New Roman" w:cs="Times New Roman"/>
          <w:bCs/>
          <w:sz w:val="24"/>
          <w:szCs w:val="24"/>
        </w:rPr>
        <w:t xml:space="preserve"> Знакомство с различными народными промыслами, технологией изготовления, материалами хохломской росписи, дымковской игрушки, городецкой росписи, истории матрёшки. Изготовление изделий в технике народных промыслов.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Домашние животные и птицы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лошади для человека. Закрепление навыков разметки по шаблону. Природные материалы для изготовления изделий: пшено, фасоль, семена и др. Свойства природных материалов. Разметка при помощи кальки. Самостоятельное составление плана.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lastRenderedPageBreak/>
        <w:t xml:space="preserve">Новый год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История ёлочных игрушек Приёмы изготовления изделий из яичной скорлупы.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Строительство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деревянного зодчества. Конструкция деревенской избы. Выполнение работы в технике полуобъёмная пластика, свойства яичной скорлупы и технология работы с 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 доме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Традиции оформления русской избы, правила приёма гостей. Утварь, значение русской печи, материалы и приспособления, используемые в работе печника. Изготовление модели печи из пластичного материала. Ткачество. Структура тканей, переплетение нитей. Мебель, традиционная для русской избы. Конструирование мебели из картона.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Народный костюм.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Народный костюм. Работа с бумагой. Аппликационные работы. Работа с ткаными материалами. Шитьѐ.</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ткаными материалами. Вышивание.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3.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Рыболовство. Работа с волокнистыми материалами. Изонить. Рыболовство. Работа с природными материалами.  Конструирование. Работа с бумагой. Аппликационные работы. Работа с бумагой и волокнистыми материалами.</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4.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Птица счастья. Работа с бумагой. Складывание.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Использование ветра. Работа с бумагой. Моделирование.</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Использование ветра. Работа с фольгой.</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5.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Ищем клад. Работа с пластичными материалами (глина). Рельефные работы).</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Книгопечатание. Работа с бумагой и картоном.</w:t>
      </w:r>
      <w:r w:rsidRPr="00E431B5">
        <w:rPr>
          <w:rFonts w:ascii="Times New Roman" w:hAnsi="Times New Roman" w:cs="Times New Roman"/>
          <w:b/>
          <w:bCs/>
          <w:sz w:val="24"/>
          <w:szCs w:val="24"/>
        </w:rPr>
        <w:t> </w:t>
      </w:r>
      <w:r w:rsidRPr="00E431B5">
        <w:rPr>
          <w:rFonts w:ascii="Times New Roman" w:hAnsi="Times New Roman" w:cs="Times New Roman"/>
          <w:bCs/>
          <w:sz w:val="24"/>
          <w:szCs w:val="24"/>
        </w:rPr>
        <w:t> Книгопечатание. Работа с различными материалами.</w:t>
      </w:r>
    </w:p>
    <w:p w:rsidR="0088173E" w:rsidRPr="00E431B5" w:rsidRDefault="0088173E" w:rsidP="0088173E">
      <w:p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Раздел 6. Заключительный урок.  </w:t>
      </w:r>
    </w:p>
    <w:p w:rsidR="0088173E" w:rsidRPr="00E431B5" w:rsidRDefault="0088173E" w:rsidP="0088173E">
      <w:pPr>
        <w:spacing w:after="0"/>
        <w:contextualSpacing/>
        <w:rPr>
          <w:rFonts w:ascii="Times New Roman" w:hAnsi="Times New Roman" w:cs="Times New Roman"/>
          <w:bCs/>
          <w:sz w:val="24"/>
          <w:szCs w:val="24"/>
        </w:rPr>
      </w:pPr>
      <w:r w:rsidRPr="00E431B5">
        <w:rPr>
          <w:rFonts w:ascii="Times New Roman" w:hAnsi="Times New Roman" w:cs="Times New Roman"/>
          <w:bCs/>
          <w:sz w:val="24"/>
          <w:szCs w:val="24"/>
        </w:rPr>
        <w:t>Подведение итогов.</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3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Вводный урок. 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Здравствуй, дорогой друг! Как работать с учебником. Путешествуем по городу.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Как работать с учебником Повторение изученного в предыдущих классах. Особенности содержания учебника 3 класса. Планирование изготовления изделия на основе «Вопросов юного технолога» и технологической карты. Критерии оценки качества изготовления изделий. Маршрут экскурсии по городу. Деятельность человека в культурно-исторической среде, в инфраструктуре современного города. Профессиональная деятельность человека в городской среде.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учебником и рабочей тетрадью, условными обозначениями, критериями оценки изделия по разным основаниям.</w:t>
      </w:r>
    </w:p>
    <w:p w:rsidR="004A65B6" w:rsidRDefault="004A65B6" w:rsidP="0088173E">
      <w:pPr>
        <w:spacing w:after="0"/>
        <w:contextualSpacing/>
        <w:jc w:val="center"/>
        <w:rPr>
          <w:rFonts w:ascii="Times New Roman" w:hAnsi="Times New Roman" w:cs="Times New Roman"/>
          <w:b/>
          <w:bCs/>
          <w:sz w:val="24"/>
          <w:szCs w:val="24"/>
        </w:rPr>
      </w:pPr>
    </w:p>
    <w:p w:rsidR="004A65B6" w:rsidRDefault="004A65B6" w:rsidP="0088173E">
      <w:pPr>
        <w:spacing w:after="0"/>
        <w:contextualSpacing/>
        <w:jc w:val="center"/>
        <w:rPr>
          <w:rFonts w:ascii="Times New Roman" w:hAnsi="Times New Roman" w:cs="Times New Roman"/>
          <w:b/>
          <w:bCs/>
          <w:sz w:val="24"/>
          <w:szCs w:val="24"/>
        </w:rPr>
      </w:pP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Архитектура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Основы черчения. Выполнение чертежа и масштабирования при изготовлении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Правила безопасной работы ножом. Объемная модель дома. Самостоятельное оформление по эскизу.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архитектор, инженер-строитель, прораб. Понятия: архитектура, каркас, чертеж, масштаб, эскиз, технический рисунок, развертка, линии чертежа.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Городские постройки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Назначение городских построек, их архитектурные особенности. Проволока: свойства и способы работы (скручивание, сгибание, откусывание). Правила безопасной работы с плоскогубцами, острогубцами.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Объемная модель телебашни из проволоки. Понятия: проволока, сверло, кусачки, плоскогубцы, телебашня.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Парк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Природа в городской среде. Профессии, связанные с уходом за растениями в городских условиях. Композиция из природных материалов. Макет городского парка. Сочетание различных материалов в работе над одной композицией. Профессии: ландшафтный дизайнер, озеленитель, дворник.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лесопарк, садово-парковое искусство, тяпка, секатор.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Алгоритм построения деятельности в проекте, выделение этапов проектной деятельности. Заполнение технологической карты. Работа в мини-группах. Изготовление объемной модели из бумаги. Раскрой деталей по шаблону. Создание тематической композиции, оформление изделия. Презентация результата проекта, защита проекта. Критерии оценивания изделия (аккуратность, выполнение всех технологических операций, оригинальность композиции).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технологическая карта, защита проекта.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Ателье мод. Одежда. Пряжа и ткани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и модели одежды. Школьная форма и спортивная форма. Ткани, из которых изготавливают разные виды одежды. Предприятия по пошиву одежды (ателье). Выкройка платья. Виды и свойства тканей и пряжи. Природные и химические волокна. Способы украшения одежды – «вышивка», «монограмма». Правила безопасной работы иглой.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Различные виды швов с использованием пяльцев. Техника выполнения стебельчатого шва. Строчка стебельчатых и петельных и крестообразных стежков. Аппликация. Виды аппликации. Алгоритм выполнения аппликации. Профессии: модельер, закройщик, портной, швея. Понятия: ателье, фабрика, ткань, пряжа, выкройка, кроить, рабочая одежда, форменная одежда, аппликация, виды аппликаций, вышивание, монограмма, шов. Практическая работа: «Коллекции тканей».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rPr>
        <w:t> </w:t>
      </w:r>
      <w:r w:rsidRPr="00E431B5">
        <w:rPr>
          <w:rFonts w:ascii="Times New Roman" w:hAnsi="Times New Roman" w:cs="Times New Roman"/>
          <w:bCs/>
          <w:i/>
          <w:iCs/>
          <w:sz w:val="24"/>
          <w:szCs w:val="24"/>
          <w:u w:val="single"/>
        </w:rPr>
        <w:t>Изготовление тканей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Технологический процесс производства тканей. Производство полотна ручным способом. Прядение, ткачество, отделка. Виды плетения в ткани (основа, уток). Гобелен, технологический процесс его создания. Изготовление гобелена по образцу. Сочетание цветов в композиции.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прядильщица, ткач.</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Вязание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Новый технологический процесс – вязание. История вязания. Способы вязания. Виды и назначения вязаных вещей. Инструменты для ручного вязания – крючок и спицы. Правила работы вязальным крючком. Понятия: вязание, крючок, воздушные петли.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Бисероплетение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бисером. Виды бисера. Свойства бисера и способы его использования. Виды изделий из бисера. Материалы, инструменты и приспособления для работы бисером. Леска, ее свойства и особенности. Использование лески при изготовлении изделий из бисера.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Освоение способов бисероплетения. Понятия: бисер, бисероплетение.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Кафе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кафе. Профессиональные особенности повара, кулинара, официанта. Правила поведения в кафе. Выбор блюд. Способы определения массы при помощи мерок.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конструирование модели весов.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повар, кулинар, официант. Понятия: порция, меню.</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Фруктовый завтрак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Приготовление пищи. Кухонные инструменты и приспособления. Способы приготовления пищи (без термической обработки и с термической обработкой). Меры безопасности при приготовлении пищи. Правила гигиены при приготовлении пищи. Рецепты блюд.</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Освоение способов приготовления пищи. Приготовление блюда по рецепту и определение его стоимости. Понятия: рецепт, ингредиенты, стоимость.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Колпачок-цыпленок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Сервировка стола к завтраку. Сохранение блюда теплым. Свойства синтепона. Работа с тканью. Изготовление колпачка для яиц. Понятия: синтепон, сантиметровая лента.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Бутерброды</w:t>
      </w:r>
      <w:r w:rsidRPr="00E431B5">
        <w:rPr>
          <w:rFonts w:ascii="Times New Roman" w:hAnsi="Times New Roman" w:cs="Times New Roman"/>
          <w:bCs/>
          <w:sz w:val="24"/>
          <w:szCs w:val="24"/>
        </w:rPr>
        <w:t>Блюда, не требующие тепловой обработки – холодные закуски. Приготовление холодных закусок по рецепту. Питательные свойства продуктов. Простейшая сервировка стола. Приготовление блюд по одной технологии с использованием разных ингредиентов.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Салфетница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Особенности сервировки праздничного стола. Способы складывания салфеток. Изготовление салфеток для украшения праздничного стола с использованием симметрии.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Магазин подарков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Виды подарков. Особенности работы магазина. Профессии людей, работающих в магазине (кассир, кладовщик, бухгалтер). Информация об изделии (продукте) на ярлыке. Изготовление подарка ко Дню защитника Отечества. Работа с пластичными материалами (тестопластика). Профессии: товаровед, бухгалтер, кассир, кладовщик, оформитель витрин. Понятия: магазин, консультировать, витрина, этикетка, брелок.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Золотистая соломка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Работа с природными материалами. Знакомство с новым видом природного материала – соломкой. Свойства соломки. Ее использование в декоративно - прикладном искусстве. Технологии подготовки соломки – холодный и горячий. Изготовление аппликации из соломки. Учет цвета, фактуры соломки при создании композиции. Понятия: соломка, междоузлия.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Упаковка подарков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Значение подарка для человека. Правила упаковки и художественного оформления подарков. Основы гармоничного сочетания цветов при составлении композиции. Оформление подарка в зависимости от того, кому он предназначен (взрослому или ребенку, мальчику или девочке). Учет при выборе  оформления подарка его габаритных размеров и назначения. Работа с бумагой и картоном. Изготовление коробки для подарка. Понятия: упаковка, контраст, тональность.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Автомастерская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и устройством автомобиля. Работа с картоном. Построение развертки при помощи вспомогательной сетки. Технология конструирования объемных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Создание объемной модели грузовика из бумаги. Тематическое оформление изделия. Профессии: инженер- конструктор, автослесарь. Понятия: пассажирский транспорт, двигатель, экипаж, упряжка, конструкция, объемная фигура, грань.</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Грузовик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металлическим конструктором. Анализ конструкции готового изделия. Детали конструктора. Инструменты для работы с конструктором. Выбор необходимых деталей. Способы их соединения (подвижное и неподвижное). Сборка изделия. Презентация.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подвижное соединение, неподвижное соединение.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Мосты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Мост, путепровод, виадук. Виды мостов (арочные, понтонные, висячие, балочные), их назначение. Конструктивные особенности мостов. Моделирование. Изготовление модели висячего моста. Раскрой деталей из картона. Работа с различными материалами (картон, нитки, проволока, трубочки из-под коктейля, зубочистки и пр.). Новый вид соединения деталей – натягивание нитей. Понятия: мост, путепровод, виадук, балочный мост, висячий мост, арочный мост, понтонный мост, несущая конструкция.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Водный транспорт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Водный транспорт. Виды водного транспорта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 «Водный транспорт». Проектная деятельность. Работа с бумагой. Работа с пластмассовым конструктором. Конструирование. Заполнение технологической карты. Профессия: кораблестроитель. Понятия: верфь, баржа, контргайка.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Океанариум и его обитатели. Ихтиолог. Мягкие игрушки. Виды мягких игрушек (плоские, полуобъемные и объемные). Правила и последовательность работы над мягкой игрушкой из подручных материалов.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Проект «Океанариум»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Изготовление упрощенного варианта мягкой игрушки. Закрепление навыков выполнения стежков и швов. Профессия: ихтиолог. Понятия: мягкая игрушка, океанариум.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Практическая работа: «Мягкая игрушка».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Фонтаны</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Фонтаны. Виды и конструктивные особенности фонтанов. Изготовление объемной модели фонтана из пластичных материалов по заданному образцу. Понятия: фонтан, декоративный водоем.</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Зоопарк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возникновения зоопарка в России. Бионика. История возникновения искусства оригами. Использование оригами. Различные техники оригами: классическое оригами, модульное оригами. Мокрое складывание. Условные обозначения техники оригами.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бумагой. Изготовление изделий в технике оригами по условным обозначениям.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оригами, бионика.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Вертолетная площадка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конструкции вертолета. Особенности профессии летчика, штурмана, авиаконструктора. Конструирование модели вертолета. Знакомство с новым материалом – пробкой.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штурман, авиаконструктор.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Воздушный шар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Техника «папье-маше». Применение техники папье-маше для создания предметов быта. Освоение техники «папье-маше». Украшение города и помещений при помощи воздушных шаров. Варианты цветового решения композиции из воздушных шаров. Способы соединения деталей при помощи ниток и скотча. Понятия: «папье-маше».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Украшаем город (материал рассчитан на внеклассную деятельность</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Переплетная мастерская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Книгопечатание.</w:t>
      </w:r>
      <w:r w:rsidRPr="00E431B5">
        <w:rPr>
          <w:rFonts w:ascii="Times New Roman" w:hAnsi="Times New Roman" w:cs="Times New Roman"/>
          <w:bCs/>
          <w:sz w:val="24"/>
          <w:szCs w:val="24"/>
        </w:rPr>
        <w:t> Основные этапы книгопечатания.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Печатные станки, печатный пресс, литера. Конструкция книг (книжный блок, обложка, переплет, слизура, крышки, корешок). Профессиональная деятельность печатника, переплетчика. Переплет книги и его назначение. Декорирование изделия. Освоение элементов переплетных работ (переплет листов в книжный блок) при изготовлении «Папки достижений». Профессии: печатник, переплетчик. Понятия: переплет.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Почта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Способы общения и передачи информации. Почта, телеграф. Особенности работы почты и профессиональная деятельность почтальона. Виды почтовых отправлений. Понятие «бланк». Процесс доставки почты. Корреспонденция. Заполнение бланка почтового отправления. Профессии: почтальон, почтовый служащий. Понятия: корреспонденция, бланк.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Афиша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 xml:space="preserve">Программа MicrosoftOffice Word. Правила набора текста. ПрограммаMicrosoftWordDocument.doc. Сохранение документа, формирование и печать. Создание афиши и программки на компьютере. </w:t>
      </w:r>
      <w:r w:rsidRPr="00E431B5">
        <w:rPr>
          <w:rFonts w:ascii="Times New Roman" w:hAnsi="Times New Roman" w:cs="Times New Roman"/>
          <w:bCs/>
          <w:i/>
          <w:iCs/>
          <w:sz w:val="24"/>
          <w:szCs w:val="24"/>
        </w:rPr>
        <w:t>Изделие: «Афиша» </w:t>
      </w:r>
      <w:r w:rsidRPr="00E431B5">
        <w:rPr>
          <w:rFonts w:ascii="Times New Roman" w:hAnsi="Times New Roman" w:cs="Times New Roman"/>
          <w:bCs/>
          <w:sz w:val="24"/>
          <w:szCs w:val="24"/>
        </w:rPr>
        <w:t>Понятия: афиша, панель инструментов, текстовый редактор</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4 класс</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Как работать с учебником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Ориентирование по разделам учебника. Систематизация знаний о материалах и инструментах. Знакомство с технологическими картами и критериями оценивания выполнения работы.</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земля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Вагоностроительный вагон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развития железных дорог в России, с конструкцией вагонов разного назначения. Составление модели вагона из бумаги, картона.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Проектная групповая деятельность, самостоятельное построение чертежа развертки вагона, чертеж и сборка цистерны. Знакомство с производственным циклом изготовления вагона.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машиностроение, локомотив, конструкция вагонов, цистерна, рефрижератор, хоппер-дозатор, ходовая часть, кузов вагона, рама кузова.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Полезные ископаемые</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Буровая вышка. Знакомство с полезными ископаемыми, способами их добычи и расположением месторождений на территории России. Изготовление модели буровой вышки из металлического конструктора. Проектная работа.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w:t>
      </w:r>
      <w:r w:rsidRPr="00E431B5">
        <w:rPr>
          <w:rFonts w:ascii="Times New Roman" w:hAnsi="Times New Roman" w:cs="Times New Roman"/>
          <w:bCs/>
          <w:i/>
          <w:iCs/>
          <w:sz w:val="24"/>
          <w:szCs w:val="24"/>
          <w:u w:val="single"/>
        </w:rPr>
        <w:t>Малахитовая шкатулка</w:t>
      </w:r>
      <w:r w:rsidRPr="00E431B5">
        <w:rPr>
          <w:rFonts w:ascii="Times New Roman" w:hAnsi="Times New Roman" w:cs="Times New Roman"/>
          <w:b/>
          <w:bCs/>
          <w:sz w:val="24"/>
          <w:szCs w:val="24"/>
        </w:rPr>
        <w:t>.</w:t>
      </w:r>
      <w:r w:rsidRPr="00E431B5">
        <w:rPr>
          <w:rFonts w:ascii="Times New Roman" w:hAnsi="Times New Roman" w:cs="Times New Roman"/>
          <w:bCs/>
          <w:i/>
          <w:iCs/>
          <w:sz w:val="24"/>
          <w:szCs w:val="24"/>
          <w:u w:val="single"/>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Знакомство с полезными ископаемыми, используемыми для изготовления предметов искусства, с новой техникой работы с пластилином (технология лепки слоями). Изготовление изделия, имитирующего технику русской мозаики. Коллективная работа: изготовление отдельных элементов («малахитовых плашек») учащимися. Понятия: поделочные камни, имитация, мозаика, русская мозаика.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мастер по камню.</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Автомобильный завод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производственным циклом создания автомобиля «КамАЗ». Имитация бригадной работы (рекомендуется разделить класс на группы, состоящие как из слабых, так и из сильных учащихся, последние будут помогать первым при сборке изделия).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Монетный двор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основами чеканки моделей, особенностями формы медали. Овладевать новым приемом – теснение по фольге. Совершенствовать умение заполнять технологическую карту. Работа с металлизированной бумагой – фольгой.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Фаянсовый завод</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особенностями изготовления фаянсовой посуды. Изготовление изделия с соблюдением отдельных этапов  технологии создания изделий из фаянса. Совершенствование умений работать пластилином. Знакомство с особенностями профессиональной деятельности людей, работающих на фабриках по производству фаянса. Понятия: операция, фаянс, эмблема, обжиг, глазурь, декор.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Швейная фабрика</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технологией производственного  процесса на швейной фабрике и профессиональной деятельностью людей. Определение размера одежды при помощи сантиметра, создание лекала и изготовление изделия с повторением элементов технологического процесса швейного производства.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Работа с текстильными материалами. Соблюдение правил работы с иглой, ножницами, циркулем.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изготовитель лекал, раскройщик, оператор швейного производства, утюжильщик.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кустарное производство, массовое производство, швейная фабрика, лекало, транспортер, мерка, размер.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Освоение технологии создания мягкой игрушки. Использование умений самостоятельно определять размер деталей по слайдовому плану, создавать лекало и выполнять при помощи него разметку деталей. Соблюдать правила работы с иглой, ножницами, циркулем. Самостоятельно составлять план изготовления изделия. Изготавливать разные виды изделий с использованием одной технологии.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мягкая игрушка.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Обувное производство</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создания обуви. Виды материалов, используемых для производства обуви. Виды обуви и ее назначение. Знакомство с технологическим процессом производства обуви (конструкция, последовательность операций). Как снимать мерку с ноги и определять по таблице размер обуви. Создание моделей обуви из бумаги (имитация производственного процесса). Закрепление знания о видах бумаги, приемах и способах работы с ней. Профессия: обувщик. Понятия: обувь, обувная пара, натуральные материалы, искусственные материалы, синтетические материалы, модельная обувь, размер обуви.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Деревообрабатывающие производства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новым материалом – древесиной, правилами работы со столярным ножом и последовательностью изготовления изделий из древесины. Различать виды пиломатериалов и способы их производства. Знакомство со свойствами древесины. Осмысление значения древесины для производства и жизни человека. Изготовление изделия из реек. Самостоятельное декорирование. Работа с древесиной. Конструирование. Профессия: столяр. Понятия: древесина, пиломатериалы, текстура, нож-косяк.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Кондитерская фабрика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историей и технологией производства кондитерских изделий, технологией производства кондитерских изделий, технологией производства шоколада из какао-бобов. Знакомство с профессиями людей, работающих на кондитерских фабриках. Информация о производителе и составе продукта на этикетке. Приготовление пирожного «картошка» и шоколадного печенья. Правила поведения при приготовлении пищи. Правила пользования газовой плитой. Профессии: кондитер, технолог-кондитер. Понятия: какао-бобы, какао-крупка, какао - тертое, какао-масло, конширование.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Бытовая техника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понятием «бытовая техника» и ее значением в жизни людей. Правила эксплуатации бытовой техники, работы с электричеством, знакомство с действием простой электрической цепи, работа с батарейкой. Сборка простой электрической цепи. Практическое использование электрической цепи на примере сборки настольной лампы, правила утилизации батареек. Освоение приемов работы в технике «витраж». Абажур/ плафон для настольной лампы. Профессии: слесарь-электрик, электрик, электромонтер. Понятия: бытовая техника, бытовое электрооборудование, источник электрической энергии, электрическая цепь, инструкция по эксплуатации, абажур, витраж. Практическая работа: «Тест «Правила эксплуатации электронагревательных приборов»».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Тепличное хозяйство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видами и конструкциями теплиц. Осмысление значения теплиц для жизнедеятельности человека. Выбор семян для выращивания рассады, использование информации на пакетике для определения условий выращивания растения. Уход за растениями. Создание мини-теплицы, посадка семян цветов. Выращивание рассады в домашних условиях, уход за рассадой.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агроном, овощевод. Понятия: теплица, тепличное хозяйство, микроклимат, рассада, агротехника.</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вода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Водоканал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системой водоснабжения города. Значение воды в жизни человека и растений. Осмысление важности экономного расходования воды. Познакомить со способом фильтрации воды и способом экономного расходования воды, определение количества расходуемой воды при помощи струи метра.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водоканал, струемер, фильтрация, ультрафиолетовые лучи.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Порт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работой порта и профессиями людей, работающих в порту. Освоение способов крепления предметов при помощи морских узлов: простого, прямого, якорного узлов. Осмысление важности узлов для крепления грузов. Правильное крепление груза. Изготовление лестницы с использованием способа крепления морскими узлами. Профессии: лоцман, докер, швартовщик, такелажник, санитарный врач.</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Понятия: порт, причал, док, карантин, военно-морская база, морской узел.</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Узелковое плетение</w:t>
      </w:r>
      <w:r w:rsidRPr="00E431B5">
        <w:rPr>
          <w:rFonts w:ascii="Times New Roman" w:hAnsi="Times New Roman" w:cs="Times New Roman"/>
          <w:b/>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Знакомство с правилами работы и последовательностью создания изделий в технике «макраме». Освоение одинарного плоского узла, двойного плоского узла. Сравнение способов вязания морских узлов и узлов в технике «макраме». Понятие: макраме.</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воздух</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Самолетостроение. Ракетостроение.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Первоначальные сведения о самолетостроении, о функциях самолетов и космических ракет, конструкция самолета и космической ракеты. Самостоятельное изготовление модели самолета из конструктора. Закрепление умения работать с металлическим конструктором.</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летчик, космонавт. Понятия: самолет, картограф, космическая ракета, искусственный спутник Земли, ракета, многоступенчатая баллистическая ракета.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Ракетоноситель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Закрепление основных знаний о самолетостроении, о конструкции самолета и ракеты. Закрепление основных знаний на бумаге: свойства, виды, история. Модель ракеты из картона, бумаги на основе самостоятельного чертежа.</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Летательный аппарат.</w:t>
      </w:r>
      <w:r w:rsidRPr="00E431B5">
        <w:rPr>
          <w:rFonts w:ascii="Times New Roman" w:hAnsi="Times New Roman" w:cs="Times New Roman"/>
          <w:bCs/>
          <w:sz w:val="24"/>
          <w:szCs w:val="24"/>
        </w:rPr>
        <w:t>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Воздушный змей. Знакомство с историей возникновения воздушного змея. Конструкция воздушного змея. Освоение правил разметки деталей из бумаги и картона сгибанием. Оформление изделия по собственному эскизу.</w:t>
      </w:r>
    </w:p>
    <w:p w:rsidR="0088173E" w:rsidRPr="00E431B5" w:rsidRDefault="0088173E" w:rsidP="0088173E">
      <w:pPr>
        <w:spacing w:after="0"/>
        <w:contextualSpacing/>
        <w:jc w:val="center"/>
        <w:rPr>
          <w:rFonts w:ascii="Times New Roman" w:hAnsi="Times New Roman" w:cs="Times New Roman"/>
          <w:bCs/>
          <w:sz w:val="24"/>
          <w:szCs w:val="24"/>
        </w:rPr>
      </w:pPr>
      <w:r w:rsidRPr="00E431B5">
        <w:rPr>
          <w:rFonts w:ascii="Times New Roman" w:hAnsi="Times New Roman" w:cs="Times New Roman"/>
          <w:b/>
          <w:bCs/>
          <w:sz w:val="24"/>
          <w:szCs w:val="24"/>
        </w:rPr>
        <w:t>Раздел Человек и информация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титульного листа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Осмысление места и значения информации в жизни человека. Виды и способы передачи информации. Знакомство с работой издательства, технологией создания книги, профессиями людей, участвующих в издании книги.  Элементы книги и использование её особенностей при издании.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Профессии: редактор, технический редактор, корректор, художник. Понятия: издательское дело, издательство, печатная продукция, редакционно-издательская обработка, вычитка, оригинал-макет, элементы книги, форзац, книжный блок, переплётная крышка, титульный лист.</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Работа с таблицами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Повторение правил работы на компьютере. Создание таблицы в программе MicrosoftWord.</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 Понятия: таблица, строка, столбец.</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Создание содержания книги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ИКТ на службе человека, работа с компьютером. ИКТ в издательском деле. Процесс редакционно-издательской подготовки книги, элементы книги. Практическая работа на компьютере. Формирование содержания книги «Дневник путешественника» как итогового продукта годового проекта «Издаём книгу».</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Переплётные работы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lastRenderedPageBreak/>
        <w:t>Знакомство с переплётными работами. Способ соединения листов, шитьё блоков нитками втачку (в 5 проколов). Закрепление правил работы шилом и иглой. Осмысление значенияразличных элементов в структуре переплета (форзац, слизура). Изготовление переплета дневника и оформление обложки по собственному эскизу. Понятия: шитье втачку, форзац, переплетная крышка, книжный блок.</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i/>
          <w:iCs/>
          <w:sz w:val="24"/>
          <w:szCs w:val="24"/>
          <w:u w:val="single"/>
        </w:rPr>
        <w:t xml:space="preserve">Итоговый урок </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Анализ своей работы на уроках технологии, выделение существенного, оценивание своей работы с помощью учителя. Подведение итогов года. Презентация своих работ, выбор лучших. Выставка работ.</w:t>
      </w:r>
    </w:p>
    <w:p w:rsidR="0088173E" w:rsidRPr="00E431B5" w:rsidRDefault="0088173E" w:rsidP="0088173E">
      <w:pPr>
        <w:spacing w:after="0"/>
        <w:contextualSpacing/>
        <w:jc w:val="both"/>
        <w:rPr>
          <w:rFonts w:ascii="Times New Roman" w:hAnsi="Times New Roman" w:cs="Times New Roman"/>
          <w:bCs/>
          <w:sz w:val="24"/>
          <w:szCs w:val="24"/>
        </w:rPr>
      </w:pPr>
    </w:p>
    <w:p w:rsidR="0088173E" w:rsidRPr="00E431B5" w:rsidRDefault="0088173E" w:rsidP="0088173E">
      <w:pPr>
        <w:spacing w:after="0"/>
        <w:jc w:val="center"/>
        <w:rPr>
          <w:rFonts w:ascii="Times New Roman" w:hAnsi="Times New Roman" w:cs="Times New Roman"/>
          <w:b/>
          <w:sz w:val="24"/>
          <w:szCs w:val="24"/>
        </w:rPr>
      </w:pPr>
      <w:r w:rsidRPr="00E431B5">
        <w:rPr>
          <w:rFonts w:ascii="Times New Roman" w:hAnsi="Times New Roman" w:cs="Times New Roman"/>
          <w:b/>
          <w:sz w:val="24"/>
          <w:szCs w:val="24"/>
        </w:rPr>
        <w:t>6. Тематическое планирование учебного предмета «Технология»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850513" w:rsidRDefault="0088173E" w:rsidP="0088173E">
      <w:pPr>
        <w:spacing w:after="180"/>
        <w:ind w:left="20" w:right="20" w:firstLine="580"/>
        <w:jc w:val="both"/>
        <w:rPr>
          <w:rFonts w:ascii="Times New Roman" w:eastAsia="Arial" w:hAnsi="Times New Roman" w:cs="Times New Roman"/>
          <w:sz w:val="24"/>
          <w:szCs w:val="24"/>
          <w:shd w:val="clear" w:color="auto" w:fill="FFFFFF"/>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«Технология»</w:t>
      </w:r>
    </w:p>
    <w:p w:rsidR="0088173E" w:rsidRPr="00E431B5" w:rsidRDefault="0088173E" w:rsidP="0088173E">
      <w:pPr>
        <w:spacing w:after="0"/>
        <w:contextualSpacing/>
        <w:jc w:val="center"/>
        <w:rPr>
          <w:rFonts w:ascii="Times New Roman" w:hAnsi="Times New Roman" w:cs="Times New Roman"/>
          <w:b/>
          <w:i/>
          <w:sz w:val="28"/>
          <w:szCs w:val="24"/>
        </w:rPr>
      </w:pP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b/>
          <w:i/>
          <w:sz w:val="24"/>
          <w:szCs w:val="24"/>
        </w:rPr>
        <w:t>Книгопечатная  продукция</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sz w:val="24"/>
          <w:szCs w:val="24"/>
        </w:rPr>
        <w:t>Программа «Технология 1-4» Н.И.Роговцева, С.В. Анащенкова.</w:t>
      </w:r>
    </w:p>
    <w:p w:rsidR="0088173E" w:rsidRPr="00E431B5" w:rsidRDefault="0088173E" w:rsidP="0088173E">
      <w:pPr>
        <w:spacing w:after="0"/>
        <w:contextualSpacing/>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Учебники </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1.Роговцева Н.И., Богданова Н.В., Фрейтаг И.П.Технология: Учебник: 1 класс</w:t>
      </w:r>
      <w:r w:rsidRPr="00E431B5">
        <w:rPr>
          <w:rFonts w:ascii="Times New Roman" w:hAnsi="Times New Roman" w:cs="Times New Roman"/>
          <w:b/>
          <w:bCs/>
          <w:iCs/>
          <w:sz w:val="24"/>
          <w:szCs w:val="24"/>
        </w:rPr>
        <w:t>.</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2. Роговцева Н.И., Богданова Н.В., Шипилова Н.В.Технология: Учебник: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3. Роговцева Н.И., Богданова Н.В., Добромыслова Н.В.Технология: Учебник: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 Роговцева Н.И., Богданова Н.В.,АнащенковаС.В.Технология: Учебник: 4класс.</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 xml:space="preserve">Рабочие тетради </w:t>
      </w:r>
    </w:p>
    <w:p w:rsidR="0088173E" w:rsidRPr="00E431B5" w:rsidRDefault="0088173E" w:rsidP="0088173E">
      <w:pPr>
        <w:spacing w:after="0"/>
        <w:contextualSpacing/>
        <w:jc w:val="both"/>
        <w:rPr>
          <w:rFonts w:ascii="Times New Roman" w:hAnsi="Times New Roman" w:cs="Times New Roman"/>
          <w:b/>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Фрейтаг И.П.Технология: Рабочая тетрадь: 1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2.</w:t>
      </w:r>
      <w:r w:rsidRPr="00E431B5">
        <w:rPr>
          <w:rFonts w:ascii="Times New Roman" w:hAnsi="Times New Roman" w:cs="Times New Roman"/>
          <w:bCs/>
          <w:iCs/>
          <w:sz w:val="24"/>
          <w:szCs w:val="24"/>
        </w:rPr>
        <w:t>Роговцева Н.И., Богданова Н.В., Добромыслова Н.В. Технология: Рабочая тетрадь: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Н.В.Технология: Рабочая тетрадь: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bCs/>
          <w:iCs/>
          <w:sz w:val="24"/>
          <w:szCs w:val="24"/>
        </w:rPr>
        <w:t>4.Роговцева Н.И., Богданова Н.В., Анащенкова С.В..Технология: Рабочая тетрадь: 4 класс</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Методические пособия для учителя:</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1.</w:t>
      </w:r>
      <w:r w:rsidRPr="00E431B5">
        <w:rPr>
          <w:rFonts w:ascii="Times New Roman" w:hAnsi="Times New Roman" w:cs="Times New Roman"/>
          <w:bCs/>
          <w:iCs/>
          <w:sz w:val="24"/>
          <w:szCs w:val="24"/>
        </w:rPr>
        <w:t>Роговцева Н.И., Богданова Н.В., Добромыслова Н.В. Уроки технологии: 1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bCs/>
          <w:iCs/>
          <w:sz w:val="24"/>
          <w:szCs w:val="24"/>
        </w:rPr>
        <w:t>Роговцева Н.И., Богданова Н.В., Добромыслова Н.В. Уроки технологии: 2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3.</w:t>
      </w:r>
      <w:r w:rsidRPr="00E431B5">
        <w:rPr>
          <w:rFonts w:ascii="Times New Roman" w:hAnsi="Times New Roman" w:cs="Times New Roman"/>
          <w:bCs/>
          <w:iCs/>
          <w:sz w:val="24"/>
          <w:szCs w:val="24"/>
        </w:rPr>
        <w:t>Роговцева Н.И., Богданова Н.В., Добромыслова Н.В. Уроки технологии: 3 класс.</w:t>
      </w:r>
    </w:p>
    <w:p w:rsidR="0088173E" w:rsidRPr="00E431B5" w:rsidRDefault="0088173E" w:rsidP="0088173E">
      <w:pPr>
        <w:spacing w:after="0"/>
        <w:contextualSpacing/>
        <w:jc w:val="both"/>
        <w:rPr>
          <w:rFonts w:ascii="Times New Roman" w:hAnsi="Times New Roman" w:cs="Times New Roman"/>
          <w:bCs/>
          <w:iCs/>
          <w:sz w:val="24"/>
          <w:szCs w:val="24"/>
        </w:rPr>
      </w:pPr>
      <w:r w:rsidRPr="00E431B5">
        <w:rPr>
          <w:rFonts w:ascii="Times New Roman" w:hAnsi="Times New Roman" w:cs="Times New Roman"/>
          <w:sz w:val="24"/>
          <w:szCs w:val="24"/>
        </w:rPr>
        <w:t>4.</w:t>
      </w:r>
      <w:r w:rsidRPr="00E431B5">
        <w:rPr>
          <w:rFonts w:ascii="Times New Roman" w:hAnsi="Times New Roman" w:cs="Times New Roman"/>
          <w:bCs/>
          <w:iCs/>
          <w:sz w:val="24"/>
          <w:szCs w:val="24"/>
        </w:rPr>
        <w:t xml:space="preserve"> Шипилова Н.В.Уроки технологии: 4 класс</w:t>
      </w:r>
      <w:r w:rsidRPr="00E431B5">
        <w:rPr>
          <w:rFonts w:ascii="Times New Roman" w:hAnsi="Times New Roman" w:cs="Times New Roman"/>
          <w:b/>
          <w:bCs/>
          <w:iCs/>
          <w:sz w:val="24"/>
          <w:szCs w:val="24"/>
        </w:rPr>
        <w:t>.</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Печатные пособия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Таблицы в соответствии с основными разделами програм</w:t>
      </w:r>
      <w:r w:rsidRPr="00E431B5">
        <w:rPr>
          <w:rFonts w:ascii="Times New Roman" w:hAnsi="Times New Roman" w:cs="Times New Roman"/>
          <w:sz w:val="24"/>
          <w:szCs w:val="24"/>
        </w:rPr>
        <w:softHyphen/>
        <w:t xml:space="preserve">мы обучения. </w:t>
      </w:r>
    </w:p>
    <w:p w:rsidR="0088173E" w:rsidRPr="00E431B5" w:rsidRDefault="0088173E" w:rsidP="0088173E">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Комплекты тематических таблиц</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1.Технология обработки ткани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2.Технология. Обработка бумаги и картона-1</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3.Технология. Обработка бумаги и картона-2</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4.Технология. Организация рабочего места 6т (для работы с разными материалами).</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Демонстрационный и раздаточный материал</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Коллекции "Бумага и картон", "Лен", "Хлопок","Шерсть"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Раздаточные материалы</w:t>
      </w:r>
      <w:r w:rsidRPr="00E431B5">
        <w:rPr>
          <w:rFonts w:ascii="Times New Roman" w:hAnsi="Times New Roman" w:cs="Times New Roman"/>
          <w:i/>
          <w:sz w:val="24"/>
          <w:szCs w:val="24"/>
        </w:rPr>
        <w:t xml:space="preserve"> (справочные</w:t>
      </w:r>
      <w:r w:rsidRPr="00E431B5">
        <w:rPr>
          <w:rFonts w:ascii="Times New Roman" w:hAnsi="Times New Roman" w:cs="Times New Roman"/>
          <w:sz w:val="24"/>
          <w:szCs w:val="24"/>
        </w:rPr>
        <w:t xml:space="preserve">)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Комплект таблиц демонстрационных 'Технология. Организация рабочего места" (6 таб.)</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bCs/>
          <w:sz w:val="24"/>
          <w:szCs w:val="24"/>
        </w:rPr>
        <w:t>Информационно-коммуникативные средства</w:t>
      </w:r>
    </w:p>
    <w:p w:rsidR="0088173E" w:rsidRPr="00E431B5" w:rsidRDefault="0088173E" w:rsidP="0088173E">
      <w:pPr>
        <w:spacing w:after="0"/>
        <w:contextualSpacing/>
        <w:rPr>
          <w:rFonts w:ascii="Times New Roman" w:hAnsi="Times New Roman" w:cs="Times New Roman"/>
          <w:b/>
          <w:sz w:val="24"/>
          <w:szCs w:val="24"/>
        </w:rPr>
      </w:pPr>
      <w:r w:rsidRPr="00E431B5">
        <w:rPr>
          <w:rFonts w:ascii="Times New Roman" w:hAnsi="Times New Roman" w:cs="Times New Roman"/>
          <w:b/>
          <w:i/>
          <w:sz w:val="24"/>
          <w:szCs w:val="24"/>
        </w:rPr>
        <w:lastRenderedPageBreak/>
        <w:t>Электронное приложение к учебнику «Технология»1 класс (Диск CD-ROM</w:t>
      </w:r>
      <w:r w:rsidRPr="00E431B5">
        <w:rPr>
          <w:rFonts w:ascii="Times New Roman" w:hAnsi="Times New Roman" w:cs="Times New Roman"/>
          <w:b/>
          <w:sz w:val="24"/>
          <w:szCs w:val="24"/>
        </w:rPr>
        <w:t>),</w:t>
      </w:r>
      <w:r w:rsidRPr="00E431B5">
        <w:rPr>
          <w:rFonts w:ascii="Times New Roman" w:hAnsi="Times New Roman" w:cs="Times New Roman"/>
          <w:sz w:val="24"/>
          <w:szCs w:val="24"/>
        </w:rPr>
        <w:t xml:space="preserve"> авторы С.А. Володина,О. А. Петрова, М. О. Майсурадзе, В. А. Мотылева,</w:t>
      </w:r>
      <w:r w:rsidRPr="00E431B5">
        <w:rPr>
          <w:rFonts w:ascii="Times New Roman" w:hAnsi="Times New Roman" w:cs="Times New Roman"/>
          <w:sz w:val="24"/>
          <w:szCs w:val="24"/>
        </w:rPr>
        <w:br/>
      </w: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“Развивашка» Делаем игрушки с дизайнером Поделкиным. Выпуск 2, Карнавальные костюмы мистера Маски.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«Смешарики» Подарок для мамы. Выпуск 8</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Cs/>
          <w:sz w:val="24"/>
          <w:szCs w:val="24"/>
          <w:lang w:val="en-US"/>
        </w:rPr>
        <w:t>CD</w:t>
      </w:r>
      <w:r w:rsidRPr="00E431B5">
        <w:rPr>
          <w:rFonts w:ascii="Times New Roman" w:hAnsi="Times New Roman" w:cs="Times New Roman"/>
          <w:bCs/>
          <w:sz w:val="24"/>
          <w:szCs w:val="24"/>
        </w:rPr>
        <w:t xml:space="preserve"> «Мышка Мия.  Юный дизайнер».</w:t>
      </w:r>
    </w:p>
    <w:p w:rsidR="0088173E" w:rsidRPr="00E431B5" w:rsidRDefault="0088173E" w:rsidP="0088173E">
      <w:pPr>
        <w:spacing w:after="0"/>
        <w:contextualSpacing/>
        <w:jc w:val="both"/>
        <w:rPr>
          <w:rFonts w:ascii="Times New Roman" w:hAnsi="Times New Roman" w:cs="Times New Roman"/>
          <w:b/>
          <w:i/>
          <w:sz w:val="24"/>
          <w:szCs w:val="24"/>
        </w:rPr>
      </w:pPr>
      <w:r w:rsidRPr="00E431B5">
        <w:rPr>
          <w:rFonts w:ascii="Times New Roman" w:hAnsi="Times New Roman" w:cs="Times New Roman"/>
          <w:b/>
          <w:bCs/>
          <w:i/>
          <w:sz w:val="24"/>
          <w:szCs w:val="24"/>
        </w:rPr>
        <w:t>Экранно-звуковые пособия</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 xml:space="preserve">Видеофильмы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DVD «Маски, шляпы, карнавальные костюмы своими руками», «Театр кукол своими руками», «Оригами».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sz w:val="24"/>
          <w:szCs w:val="24"/>
        </w:rPr>
        <w:t>Слайды (диапозитивы</w:t>
      </w:r>
      <w:r w:rsidRPr="00E431B5">
        <w:rPr>
          <w:rFonts w:ascii="Times New Roman" w:hAnsi="Times New Roman" w:cs="Times New Roman"/>
          <w:sz w:val="24"/>
          <w:szCs w:val="24"/>
        </w:rPr>
        <w:t>) по основным темам курса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Слайд – комплект с методическим пособием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«Плодовые культуры и цветы сада» - 20 сл.</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«Огород и поле» - 20сл.</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b/>
          <w:bCs/>
          <w:i/>
          <w:sz w:val="24"/>
          <w:szCs w:val="24"/>
        </w:rPr>
        <w:t>Технические средства обучения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1.Оборудование рабочего места учителя.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2.Классная доска с набором приспособлений для крепления  таблиц.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3.Магнитная доска. </w:t>
      </w:r>
    </w:p>
    <w:p w:rsidR="0088173E" w:rsidRPr="00E431B5" w:rsidRDefault="0088173E" w:rsidP="0088173E">
      <w:pPr>
        <w:spacing w:after="0"/>
        <w:contextualSpacing/>
        <w:rPr>
          <w:rFonts w:ascii="Times New Roman" w:hAnsi="Times New Roman" w:cs="Times New Roman"/>
          <w:sz w:val="24"/>
          <w:szCs w:val="24"/>
        </w:rPr>
      </w:pPr>
      <w:r w:rsidRPr="00E431B5">
        <w:rPr>
          <w:rFonts w:ascii="Times New Roman" w:hAnsi="Times New Roman" w:cs="Times New Roman"/>
          <w:sz w:val="24"/>
          <w:szCs w:val="24"/>
        </w:rPr>
        <w:t>4.Персональный компьютер с принтером. </w:t>
      </w:r>
      <w:r w:rsidRPr="00E431B5">
        <w:rPr>
          <w:rFonts w:ascii="Times New Roman" w:hAnsi="Times New Roman" w:cs="Times New Roman"/>
          <w:sz w:val="24"/>
          <w:szCs w:val="24"/>
        </w:rPr>
        <w:br/>
        <w:t xml:space="preserve">5.Ксерокс.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6.Фотокамера цифровая.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7.Видеокамера цифровая со штативом.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8.Аудио/видеомагнитофон.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9.</w:t>
      </w:r>
      <w:r w:rsidRPr="00E431B5">
        <w:rPr>
          <w:rFonts w:ascii="Times New Roman" w:hAnsi="Times New Roman" w:cs="Times New Roman"/>
          <w:sz w:val="24"/>
          <w:szCs w:val="24"/>
          <w:lang w:val="en-US"/>
        </w:rPr>
        <w:t>CD</w:t>
      </w:r>
      <w:r w:rsidRPr="00E431B5">
        <w:rPr>
          <w:rFonts w:ascii="Times New Roman" w:hAnsi="Times New Roman" w:cs="Times New Roman"/>
          <w:sz w:val="24"/>
          <w:szCs w:val="24"/>
        </w:rPr>
        <w:t>/</w:t>
      </w:r>
      <w:r w:rsidRPr="00E431B5">
        <w:rPr>
          <w:rFonts w:ascii="Times New Roman" w:hAnsi="Times New Roman" w:cs="Times New Roman"/>
          <w:sz w:val="24"/>
          <w:szCs w:val="24"/>
          <w:lang w:val="en-US"/>
        </w:rPr>
        <w:t>DVD</w:t>
      </w:r>
      <w:r w:rsidRPr="00E431B5">
        <w:rPr>
          <w:rFonts w:ascii="Times New Roman" w:hAnsi="Times New Roman" w:cs="Times New Roman"/>
          <w:sz w:val="24"/>
          <w:szCs w:val="24"/>
        </w:rPr>
        <w:t>-проигрыватели.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10.Телевизор. С диагональю не менее </w:t>
      </w:r>
      <w:smartTag w:uri="urn:schemas-microsoft-com:office:smarttags" w:element="metricconverter">
        <w:smartTagPr>
          <w:attr w:name="ProductID" w:val="72 см"/>
        </w:smartTagPr>
        <w:r w:rsidRPr="00E431B5">
          <w:rPr>
            <w:rFonts w:ascii="Times New Roman" w:hAnsi="Times New Roman" w:cs="Times New Roman"/>
            <w:sz w:val="24"/>
            <w:szCs w:val="24"/>
          </w:rPr>
          <w:t>72 см</w:t>
        </w:r>
      </w:smartTag>
      <w:r w:rsidRPr="00E431B5">
        <w:rPr>
          <w:rFonts w:ascii="Times New Roman" w:hAnsi="Times New Roman" w:cs="Times New Roman"/>
          <w:sz w:val="24"/>
          <w:szCs w:val="24"/>
        </w:rPr>
        <w:t>.</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11.Проектор для демонстрации слайдов.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12.Мультимедийный проектор.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13.Экспозиционный экран Размер не менее 150 х 150 см</w:t>
      </w:r>
    </w:p>
    <w:p w:rsidR="0088173E" w:rsidRPr="00E431B5" w:rsidRDefault="0088173E" w:rsidP="0088173E">
      <w:pPr>
        <w:spacing w:after="0"/>
        <w:contextualSpacing/>
        <w:jc w:val="both"/>
        <w:rPr>
          <w:rFonts w:ascii="Times New Roman" w:hAnsi="Times New Roman" w:cs="Times New Roman"/>
          <w:b/>
          <w:bCs/>
          <w:i/>
          <w:sz w:val="24"/>
          <w:szCs w:val="24"/>
        </w:rPr>
      </w:pPr>
      <w:r w:rsidRPr="00E431B5">
        <w:rPr>
          <w:rFonts w:ascii="Times New Roman" w:hAnsi="Times New Roman" w:cs="Times New Roman"/>
          <w:b/>
          <w:bCs/>
          <w:i/>
          <w:sz w:val="24"/>
          <w:szCs w:val="24"/>
        </w:rPr>
        <w:t>Учебно-практическое и учебно-лабораторное оборудование</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1.Набор инструментов для работы с различными материалами в соответствии с программой обучения.</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2.Конструкторы для изучения простых конструкций и механизмов.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3.Набор металлических конструкторов.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4.Набор пластмассовых конструкторов «Лего». Образовательный конструктор «Лего».«Мир вокруг нас». Строительные кирпичи.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5.Набор демонстрационных материалов, коллекций (в соответствии с программой).</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6.Действующие модели механизмов.</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7.Объемные модели геометрических фигур.</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8.Наборы цветной бумаги, картона в том числе гофрированного; кальки, картографической, миллиметровой, бархатной, крепированной, крафт-бумаги и др. видов бумаги.</w:t>
      </w:r>
    </w:p>
    <w:p w:rsidR="0088173E" w:rsidRPr="00E431B5" w:rsidRDefault="0088173E" w:rsidP="0088173E">
      <w:pPr>
        <w:spacing w:after="0"/>
        <w:contextualSpacing/>
        <w:jc w:val="both"/>
        <w:rPr>
          <w:rFonts w:ascii="Times New Roman" w:hAnsi="Times New Roman" w:cs="Times New Roman"/>
          <w:bCs/>
          <w:sz w:val="24"/>
          <w:szCs w:val="24"/>
        </w:rPr>
      </w:pPr>
      <w:r w:rsidRPr="00E431B5">
        <w:rPr>
          <w:rFonts w:ascii="Times New Roman" w:hAnsi="Times New Roman" w:cs="Times New Roman"/>
          <w:bCs/>
          <w:sz w:val="24"/>
          <w:szCs w:val="24"/>
        </w:rPr>
        <w:t>9.Заготовки природного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10.Коллекция "Бумага и картон" демонстрационная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11.Коллекция "Бумага и картон" раздаточная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12.Коллекция "Лен"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13.Коллекция "Хлопок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14.Коллекция "Шелк д/начальной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15.Коллекция "Шерсть для начальной школы"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16.Доска пластмассовая для лепки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17.Набор пластмассовых стеков для лепки (детский)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18.Набор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19.Наперсток металлический средний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20.Нож канцелярский </w:t>
      </w:r>
      <w:smartTag w:uri="urn:schemas-microsoft-com:office:smarttags" w:element="metricconverter">
        <w:smartTagPr>
          <w:attr w:name="ProductID" w:val="18 мм"/>
        </w:smartTagPr>
        <w:r w:rsidRPr="00E431B5">
          <w:rPr>
            <w:rFonts w:ascii="Times New Roman" w:hAnsi="Times New Roman" w:cs="Times New Roman"/>
            <w:sz w:val="24"/>
            <w:szCs w:val="24"/>
          </w:rPr>
          <w:t>18 мм</w:t>
        </w:r>
      </w:smartTag>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21.Ножницы тупоконечные 130мм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22.Комплект таблиц  демонстрационных "Технология.Обработка ткани" (12 таб.)</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23.Шило канцелярское с пластмассовой ручкой, диаметр 0,3см</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24.Образцы раздаточные строительных материалов (12 видов)</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sz w:val="24"/>
          <w:szCs w:val="24"/>
        </w:rPr>
        <w:t>25.Фартук-накидка с карманами и нарукавниками</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i/>
          <w:sz w:val="24"/>
          <w:szCs w:val="24"/>
        </w:rPr>
        <w:t>Оборудованиекласса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1.Ученические столы одно- и двухместные с комплектом стульев.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2.Стол учительский с тумбой.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3.Шкафы для хранения учебников, дидактических материа</w:t>
      </w:r>
      <w:r w:rsidRPr="00E431B5">
        <w:rPr>
          <w:rFonts w:ascii="Times New Roman" w:hAnsi="Times New Roman" w:cs="Times New Roman"/>
          <w:sz w:val="24"/>
          <w:szCs w:val="24"/>
        </w:rPr>
        <w:softHyphen/>
        <w:t xml:space="preserve">лов, пособий, учебного оборудования  ипр.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4.Демонстрационная подставка (для образцов, изготавливаемых изделий).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5.Настенные доски для вывешивания иллюстративного мате</w:t>
      </w:r>
      <w:r w:rsidRPr="00E431B5">
        <w:rPr>
          <w:rFonts w:ascii="Times New Roman" w:hAnsi="Times New Roman" w:cs="Times New Roman"/>
          <w:sz w:val="24"/>
          <w:szCs w:val="24"/>
        </w:rPr>
        <w:softHyphen/>
        <w:t xml:space="preserve">риала.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6. Рамки или паспарту для экспонирования детских работ (фронтальных композиций) на выставках. </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7.Подставки или витрины для экспонирования объемно-пространс</w:t>
      </w:r>
      <w:r>
        <w:rPr>
          <w:rFonts w:ascii="Times New Roman" w:hAnsi="Times New Roman" w:cs="Times New Roman"/>
          <w:sz w:val="24"/>
          <w:szCs w:val="24"/>
        </w:rPr>
        <w:t>твенных композиций на выставках</w:t>
      </w:r>
    </w:p>
    <w:p w:rsidR="0088173E" w:rsidRDefault="0088173E" w:rsidP="0088173E">
      <w:pPr>
        <w:spacing w:after="0"/>
        <w:contextualSpacing/>
        <w:jc w:val="center"/>
        <w:rPr>
          <w:rFonts w:ascii="Times New Roman" w:hAnsi="Times New Roman" w:cs="Times New Roman"/>
          <w:b/>
          <w:sz w:val="24"/>
          <w:szCs w:val="24"/>
        </w:rPr>
      </w:pPr>
    </w:p>
    <w:p w:rsidR="0088173E" w:rsidRPr="00E431B5" w:rsidRDefault="0088173E" w:rsidP="0088173E">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8. Планируемые результаты освоения учебного предмета «Технология»</w:t>
      </w:r>
    </w:p>
    <w:p w:rsidR="0088173E" w:rsidRPr="00E431B5" w:rsidRDefault="0088173E" w:rsidP="0088173E">
      <w:pPr>
        <w:spacing w:after="0"/>
        <w:contextualSpacing/>
        <w:jc w:val="center"/>
        <w:rPr>
          <w:rFonts w:ascii="Times New Roman" w:hAnsi="Times New Roman" w:cs="Times New Roman"/>
          <w:b/>
          <w:sz w:val="28"/>
          <w:szCs w:val="24"/>
        </w:rPr>
      </w:pPr>
    </w:p>
    <w:p w:rsidR="0088173E" w:rsidRPr="00E431B5" w:rsidRDefault="0088173E" w:rsidP="0088173E">
      <w:pPr>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результате изучения курса «Технология» обучающиеся на ступени начального общего образования получат начальные представления о мате</w:t>
      </w:r>
      <w:r w:rsidRPr="00E431B5">
        <w:rPr>
          <w:rFonts w:ascii="Times New Roman" w:hAnsi="Times New Roman" w:cs="Times New Roman"/>
          <w:sz w:val="24"/>
          <w:szCs w:val="24"/>
        </w:rPr>
        <w:softHyphen/>
        <w:t>риальной культуре как продукте творческой предметно-преобразующей де</w:t>
      </w:r>
      <w:r w:rsidRPr="00E431B5">
        <w:rPr>
          <w:rFonts w:ascii="Times New Roman" w:hAnsi="Times New Roman" w:cs="Times New Roman"/>
          <w:sz w:val="24"/>
          <w:szCs w:val="24"/>
        </w:rPr>
        <w:softHyphen/>
        <w:t>ятельности человека, о предметном мире как основной среде обитания со</w:t>
      </w:r>
      <w:r w:rsidRPr="00E431B5">
        <w:rPr>
          <w:rFonts w:ascii="Times New Roman" w:hAnsi="Times New Roman" w:cs="Times New Roman"/>
          <w:sz w:val="24"/>
          <w:szCs w:val="24"/>
        </w:rPr>
        <w:softHyphen/>
        <w:t>временного человека.</w:t>
      </w:r>
    </w:p>
    <w:p w:rsidR="0088173E" w:rsidRPr="00E431B5" w:rsidRDefault="0088173E" w:rsidP="0088173E">
      <w:pPr>
        <w:spacing w:after="0"/>
        <w:ind w:firstLine="560"/>
        <w:contextualSpacing/>
        <w:jc w:val="both"/>
        <w:rPr>
          <w:rFonts w:ascii="Times New Roman" w:hAnsi="Times New Roman" w:cs="Times New Roman"/>
          <w:sz w:val="24"/>
          <w:szCs w:val="24"/>
        </w:rPr>
      </w:pPr>
      <w:r w:rsidRPr="00E431B5">
        <w:rPr>
          <w:rFonts w:ascii="Times New Roman" w:hAnsi="Times New Roman" w:cs="Times New Roman"/>
          <w:sz w:val="24"/>
          <w:szCs w:val="24"/>
        </w:rPr>
        <w:t>В ходе преобразовательной творческой деятельности у обучающихся будут заложены основы таких социально ценных личностных и нравствен</w:t>
      </w:r>
      <w:r w:rsidRPr="00E431B5">
        <w:rPr>
          <w:rFonts w:ascii="Times New Roman" w:hAnsi="Times New Roman" w:cs="Times New Roman"/>
          <w:sz w:val="24"/>
          <w:szCs w:val="24"/>
        </w:rPr>
        <w:softHyphen/>
        <w:t>ных качеств, как трудолюбие, организованность, добросовестное и ответ</w:t>
      </w:r>
      <w:r w:rsidRPr="00E431B5">
        <w:rPr>
          <w:rFonts w:ascii="Times New Roman" w:hAnsi="Times New Roman" w:cs="Times New Roman"/>
          <w:sz w:val="24"/>
          <w:szCs w:val="24"/>
        </w:rPr>
        <w:softHyphen/>
        <w:t>ственное отношение к делу, инициативность, любознательность, потреб</w:t>
      </w:r>
      <w:r w:rsidRPr="00E431B5">
        <w:rPr>
          <w:rFonts w:ascii="Times New Roman" w:hAnsi="Times New Roman" w:cs="Times New Roman"/>
          <w:sz w:val="24"/>
          <w:szCs w:val="24"/>
        </w:rPr>
        <w:softHyphen/>
        <w:t>ность помогать другим, уважение к чужому труду и результатам труда, куль</w:t>
      </w:r>
      <w:r w:rsidRPr="00E431B5">
        <w:rPr>
          <w:rFonts w:ascii="Times New Roman" w:hAnsi="Times New Roman" w:cs="Times New Roman"/>
          <w:sz w:val="24"/>
          <w:szCs w:val="24"/>
        </w:rPr>
        <w:softHyphen/>
        <w:t>турному наследию.</w:t>
      </w:r>
    </w:p>
    <w:p w:rsidR="0088173E" w:rsidRPr="00E431B5" w:rsidRDefault="0088173E" w:rsidP="0088173E">
      <w:pPr>
        <w:keepNext/>
        <w:keepLines/>
        <w:spacing w:after="0"/>
        <w:ind w:firstLine="560"/>
        <w:jc w:val="both"/>
        <w:outlineLvl w:val="3"/>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Общекультурные и общетрудовые компетенции. Основы культуры труда, самообслуживание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иметь представление о наиболее распространенных в своем регионе традиционных народных промыслах и ремеслах, современных профессиях (в том числе профессиях своих родителей) и описывать их особенности;</w:t>
      </w:r>
    </w:p>
    <w:p w:rsidR="0088173E" w:rsidRPr="00E431B5" w:rsidRDefault="0088173E" w:rsidP="0088173E">
      <w:pPr>
        <w:numPr>
          <w:ilvl w:val="0"/>
          <w:numId w:val="183"/>
        </w:numPr>
        <w:tabs>
          <w:tab w:val="left" w:pos="88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общие правила создания предметов рукотворного мира: соответствие изделия обстановке, удобство (функциональность), прочность, эстетическую выразительность - и руководствоваться ими в практической деятельности;</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планировать и выполнять практическое задание (практическую ра</w:t>
      </w:r>
      <w:r w:rsidRPr="00E431B5">
        <w:rPr>
          <w:rFonts w:ascii="Times New Roman" w:eastAsia="Arial" w:hAnsi="Times New Roman" w:cs="Times New Roman"/>
          <w:color w:val="000000"/>
          <w:sz w:val="24"/>
          <w:szCs w:val="24"/>
        </w:rPr>
        <w:softHyphen/>
        <w:t>боту) с опорой на инструкционную карту; при необходимости вносить кор</w:t>
      </w:r>
      <w:r w:rsidRPr="00E431B5">
        <w:rPr>
          <w:rFonts w:ascii="Times New Roman" w:eastAsia="Arial" w:hAnsi="Times New Roman" w:cs="Times New Roman"/>
          <w:color w:val="000000"/>
          <w:sz w:val="24"/>
          <w:szCs w:val="24"/>
        </w:rPr>
        <w:softHyphen/>
        <w:t>рективы в выполняемые действия;</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доступные действия по самообслуживанию и доступные виды домашнего труда.</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63"/>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уважительно относиться к труду людей;</w:t>
      </w:r>
    </w:p>
    <w:p w:rsidR="0088173E" w:rsidRPr="00E431B5" w:rsidRDefault="0088173E" w:rsidP="0088173E">
      <w:pPr>
        <w:numPr>
          <w:ilvl w:val="0"/>
          <w:numId w:val="183"/>
        </w:numPr>
        <w:tabs>
          <w:tab w:val="left" w:pos="870"/>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понимать культурно-историческую ценность традиций, отраженных в предметном мире, в том числе традиций трудовых династий как своего ре</w:t>
      </w:r>
      <w:r w:rsidRPr="00E431B5">
        <w:rPr>
          <w:rFonts w:ascii="Times New Roman" w:eastAsia="Arial" w:hAnsi="Times New Roman" w:cs="Times New Roman"/>
          <w:color w:val="000000"/>
          <w:sz w:val="24"/>
          <w:szCs w:val="24"/>
        </w:rPr>
        <w:softHyphen/>
        <w:t>гиона, так и страны, и уважать их;</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 xml:space="preserve">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w:t>
      </w:r>
      <w:r w:rsidRPr="00E431B5">
        <w:rPr>
          <w:rFonts w:ascii="Times New Roman" w:eastAsia="Arial" w:hAnsi="Times New Roman" w:cs="Times New Roman"/>
          <w:color w:val="000000"/>
          <w:sz w:val="24"/>
          <w:szCs w:val="24"/>
        </w:rPr>
        <w:lastRenderedPageBreak/>
        <w:t>реализации, воплощать его в продукте, демонстрировать готовый продукт (изделия, комплексные работы, социальные услуги).</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Технология ручной обработки материалов. Элементы графи</w:t>
      </w:r>
      <w:r w:rsidRPr="00E431B5">
        <w:rPr>
          <w:rFonts w:ascii="Times New Roman" w:eastAsia="Arial" w:hAnsi="Times New Roman" w:cs="Times New Roman"/>
          <w:b/>
          <w:bCs/>
          <w:i/>
          <w:iCs/>
          <w:color w:val="000000"/>
          <w:sz w:val="24"/>
          <w:szCs w:val="24"/>
        </w:rPr>
        <w:softHyphen/>
        <w:t>ческой грамоты</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9"/>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на основе полученных представлений о многообразии материалов, их видах, свойствах, происхождении, практическом применении в жизни осознанно подбирать доступные в обработке материалы для изделий по де</w:t>
      </w:r>
      <w:r w:rsidRPr="00E431B5">
        <w:rPr>
          <w:rFonts w:ascii="Times New Roman" w:eastAsia="Arial" w:hAnsi="Times New Roman" w:cs="Times New Roman"/>
          <w:color w:val="000000"/>
          <w:sz w:val="24"/>
          <w:szCs w:val="24"/>
        </w:rPr>
        <w:softHyphen/>
        <w:t>коративно-художественным и конструктивным свойствам в соответствии с поставленной задачей;</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выполнять в зависимости от свойств освоенных матери</w:t>
      </w:r>
      <w:r w:rsidRPr="00E431B5">
        <w:rPr>
          <w:rFonts w:ascii="Times New Roman" w:eastAsia="Arial" w:hAnsi="Times New Roman" w:cs="Times New Roman"/>
          <w:color w:val="000000"/>
          <w:sz w:val="24"/>
          <w:szCs w:val="24"/>
        </w:rPr>
        <w:softHyphen/>
        <w:t>алов оптимальные и доступные технологические приемы их ручной обра</w:t>
      </w:r>
      <w:r w:rsidRPr="00E431B5">
        <w:rPr>
          <w:rFonts w:ascii="Times New Roman" w:eastAsia="Arial" w:hAnsi="Times New Roman" w:cs="Times New Roman"/>
          <w:color w:val="000000"/>
          <w:sz w:val="24"/>
          <w:szCs w:val="24"/>
        </w:rPr>
        <w:softHyphen/>
        <w:t>ботки (при разметке деталей, их выделении из заготовки, формообразова</w:t>
      </w:r>
      <w:r w:rsidRPr="00E431B5">
        <w:rPr>
          <w:rFonts w:ascii="Times New Roman" w:eastAsia="Arial" w:hAnsi="Times New Roman" w:cs="Times New Roman"/>
          <w:color w:val="000000"/>
          <w:sz w:val="24"/>
          <w:szCs w:val="24"/>
        </w:rPr>
        <w:softHyphen/>
        <w:t>нии, сборке и отделке изделия);</w:t>
      </w:r>
    </w:p>
    <w:p w:rsidR="0088173E" w:rsidRPr="00E431B5" w:rsidRDefault="0088173E" w:rsidP="0088173E">
      <w:pPr>
        <w:numPr>
          <w:ilvl w:val="0"/>
          <w:numId w:val="183"/>
        </w:numPr>
        <w:tabs>
          <w:tab w:val="left" w:pos="87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применять приемы рациональной безопасной работы ручными ин</w:t>
      </w:r>
      <w:r w:rsidRPr="00E431B5">
        <w:rPr>
          <w:rFonts w:ascii="Times New Roman" w:eastAsia="Arial" w:hAnsi="Times New Roman" w:cs="Times New Roman"/>
          <w:color w:val="000000"/>
          <w:sz w:val="24"/>
          <w:szCs w:val="24"/>
        </w:rPr>
        <w:softHyphen/>
        <w:t>струментами: чертежными (линейка, угольник, циркуль), режущими (ножни</w:t>
      </w:r>
      <w:r w:rsidRPr="00E431B5">
        <w:rPr>
          <w:rFonts w:ascii="Times New Roman" w:eastAsia="Arial" w:hAnsi="Times New Roman" w:cs="Times New Roman"/>
          <w:color w:val="000000"/>
          <w:sz w:val="24"/>
          <w:szCs w:val="24"/>
        </w:rPr>
        <w:softHyphen/>
        <w:t>цы) и колющими (швейная игла);</w:t>
      </w:r>
    </w:p>
    <w:p w:rsidR="0088173E" w:rsidRPr="00E431B5" w:rsidRDefault="0088173E" w:rsidP="0088173E">
      <w:pPr>
        <w:numPr>
          <w:ilvl w:val="0"/>
          <w:numId w:val="183"/>
        </w:numPr>
        <w:tabs>
          <w:tab w:val="left" w:pos="884"/>
        </w:tabs>
        <w:spacing w:after="0"/>
        <w:ind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символические действия моделирования и преобразо</w:t>
      </w:r>
      <w:r w:rsidRPr="00E431B5">
        <w:rPr>
          <w:rFonts w:ascii="Times New Roman" w:eastAsia="Arial" w:hAnsi="Times New Roman" w:cs="Times New Roman"/>
          <w:color w:val="000000"/>
          <w:sz w:val="24"/>
          <w:szCs w:val="24"/>
        </w:rPr>
        <w:softHyphen/>
        <w:t>вания модели и работать с простейшей технической документацией: распо</w:t>
      </w:r>
      <w:r w:rsidRPr="00E431B5">
        <w:rPr>
          <w:rFonts w:ascii="Times New Roman" w:eastAsia="Arial" w:hAnsi="Times New Roman" w:cs="Times New Roman"/>
          <w:color w:val="000000"/>
          <w:sz w:val="24"/>
          <w:szCs w:val="24"/>
        </w:rPr>
        <w:softHyphen/>
        <w:t>знавать простейшие чертежи и эскизы, читать их и выполнять разметку с опорой на них; изготавливать плоскостные и объемные изделия по про</w:t>
      </w:r>
      <w:r w:rsidRPr="00E431B5">
        <w:rPr>
          <w:rFonts w:ascii="Times New Roman" w:eastAsia="Arial" w:hAnsi="Times New Roman" w:cs="Times New Roman"/>
          <w:color w:val="000000"/>
          <w:sz w:val="24"/>
          <w:szCs w:val="24"/>
        </w:rPr>
        <w:softHyphen/>
        <w:t>стейшим чертежам, эскизам, схемам, рисункам.</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8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отбирать и выстраивать оптимальную технологическую последова</w:t>
      </w:r>
      <w:r w:rsidRPr="00E431B5">
        <w:rPr>
          <w:rFonts w:ascii="Times New Roman" w:eastAsia="Arial" w:hAnsi="Times New Roman" w:cs="Times New Roman"/>
          <w:color w:val="000000"/>
          <w:sz w:val="24"/>
          <w:szCs w:val="24"/>
        </w:rPr>
        <w:softHyphen/>
        <w:t>тельность реализации собственного или предложенного учителем замысла;</w:t>
      </w:r>
    </w:p>
    <w:p w:rsidR="0088173E" w:rsidRPr="00E431B5" w:rsidRDefault="0088173E" w:rsidP="0088173E">
      <w:pPr>
        <w:numPr>
          <w:ilvl w:val="0"/>
          <w:numId w:val="183"/>
        </w:numPr>
        <w:tabs>
          <w:tab w:val="left" w:pos="874"/>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прогнозировать конечный практический результат и самостоятельно комбинировать художественные технологии в соответствии с конструктив</w:t>
      </w:r>
      <w:r w:rsidRPr="00E431B5">
        <w:rPr>
          <w:rFonts w:ascii="Times New Roman" w:eastAsia="Arial" w:hAnsi="Times New Roman" w:cs="Times New Roman"/>
          <w:color w:val="000000"/>
          <w:sz w:val="24"/>
          <w:szCs w:val="24"/>
        </w:rPr>
        <w:softHyphen/>
        <w:t>ной или декоративно-художественной задачей.</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Конструирование и моделирование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74"/>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анализировать устройство изделия: выделять детали, их форму, определять взаимное расположение, виды соединения деталей;</w:t>
      </w:r>
    </w:p>
    <w:p w:rsidR="0088173E" w:rsidRPr="00E431B5" w:rsidRDefault="0088173E" w:rsidP="0088173E">
      <w:pPr>
        <w:numPr>
          <w:ilvl w:val="0"/>
          <w:numId w:val="183"/>
        </w:numPr>
        <w:tabs>
          <w:tab w:val="left" w:pos="87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решать простейшие задачи конструктивного характера по измене</w:t>
      </w:r>
      <w:r w:rsidRPr="00E431B5">
        <w:rPr>
          <w:rFonts w:ascii="Times New Roman" w:eastAsia="Arial" w:hAnsi="Times New Roman" w:cs="Times New Roman"/>
          <w:color w:val="000000"/>
          <w:sz w:val="24"/>
          <w:szCs w:val="24"/>
        </w:rPr>
        <w:softHyphen/>
        <w:t>нию вида и способа соединения деталей: на достраивание, придание новых свойств конструкции;</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изготавливать несложные конструкции изделий по рисунку, про</w:t>
      </w:r>
      <w:r w:rsidRPr="00E431B5">
        <w:rPr>
          <w:rFonts w:ascii="Times New Roman" w:eastAsia="Arial" w:hAnsi="Times New Roman" w:cs="Times New Roman"/>
          <w:color w:val="000000"/>
          <w:sz w:val="24"/>
          <w:szCs w:val="24"/>
        </w:rPr>
        <w:softHyphen/>
        <w:t>стейшему чертежу или эскизу, образцу и доступным заданным условиям.</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получит возможность научиться:</w:t>
      </w:r>
    </w:p>
    <w:p w:rsidR="0088173E" w:rsidRPr="00E431B5" w:rsidRDefault="0088173E" w:rsidP="0088173E">
      <w:pPr>
        <w:numPr>
          <w:ilvl w:val="0"/>
          <w:numId w:val="183"/>
        </w:numPr>
        <w:tabs>
          <w:tab w:val="left" w:pos="870"/>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соотносить объемную конструкцию, основанную на правильных геометрических формах, с изображениями их разверток;</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создавать мысленный образ конструкции с целью решения опреде</w:t>
      </w:r>
      <w:r w:rsidRPr="00E431B5">
        <w:rPr>
          <w:rFonts w:ascii="Times New Roman" w:eastAsia="Arial" w:hAnsi="Times New Roman" w:cs="Times New Roman"/>
          <w:color w:val="000000"/>
          <w:sz w:val="24"/>
          <w:szCs w:val="24"/>
        </w:rPr>
        <w:softHyphen/>
        <w:t>ленной конструкторской задачи или передачи определенной художествен</w:t>
      </w:r>
      <w:r w:rsidRPr="00E431B5">
        <w:rPr>
          <w:rFonts w:ascii="Times New Roman" w:eastAsia="Arial" w:hAnsi="Times New Roman" w:cs="Times New Roman"/>
          <w:color w:val="000000"/>
          <w:sz w:val="24"/>
          <w:szCs w:val="24"/>
        </w:rPr>
        <w:softHyphen/>
        <w:t>но-эстетической информации; воплощать этот образ в материале.</w:t>
      </w:r>
    </w:p>
    <w:p w:rsidR="0088173E" w:rsidRPr="00E431B5" w:rsidRDefault="0088173E" w:rsidP="0088173E">
      <w:pPr>
        <w:spacing w:after="0"/>
        <w:jc w:val="center"/>
        <w:rPr>
          <w:rFonts w:ascii="Times New Roman" w:eastAsia="Arial" w:hAnsi="Times New Roman" w:cs="Times New Roman"/>
          <w:b/>
          <w:bCs/>
          <w:i/>
          <w:iCs/>
          <w:color w:val="000000"/>
          <w:sz w:val="24"/>
          <w:szCs w:val="24"/>
        </w:rPr>
      </w:pPr>
      <w:r w:rsidRPr="00E431B5">
        <w:rPr>
          <w:rFonts w:ascii="Times New Roman" w:eastAsia="Arial" w:hAnsi="Times New Roman" w:cs="Times New Roman"/>
          <w:b/>
          <w:bCs/>
          <w:i/>
          <w:iCs/>
          <w:color w:val="000000"/>
          <w:sz w:val="24"/>
          <w:szCs w:val="24"/>
        </w:rPr>
        <w:t>Практика работы на компьютере</w:t>
      </w:r>
    </w:p>
    <w:p w:rsidR="0088173E" w:rsidRPr="00E431B5" w:rsidRDefault="0088173E" w:rsidP="0088173E">
      <w:pPr>
        <w:spacing w:after="0"/>
        <w:jc w:val="both"/>
        <w:rPr>
          <w:rFonts w:ascii="Times New Roman" w:eastAsia="Arial" w:hAnsi="Times New Roman" w:cs="Times New Roman"/>
          <w:i/>
          <w:iCs/>
          <w:color w:val="000000"/>
          <w:sz w:val="24"/>
          <w:szCs w:val="24"/>
        </w:rPr>
      </w:pPr>
      <w:r w:rsidRPr="00E431B5">
        <w:rPr>
          <w:rFonts w:ascii="Times New Roman" w:eastAsia="Arial" w:hAnsi="Times New Roman" w:cs="Times New Roman"/>
          <w:i/>
          <w:iCs/>
          <w:color w:val="000000"/>
          <w:sz w:val="24"/>
          <w:szCs w:val="24"/>
        </w:rPr>
        <w:t>Выпускник научится:</w:t>
      </w:r>
    </w:p>
    <w:p w:rsidR="0088173E" w:rsidRPr="00E431B5" w:rsidRDefault="0088173E" w:rsidP="0088173E">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выполнять на основе знакомства с персональным компьютером как техническим средством, его основными устройствами и их назначением ба</w:t>
      </w:r>
      <w:r w:rsidRPr="00E431B5">
        <w:rPr>
          <w:rFonts w:ascii="Times New Roman" w:eastAsia="Arial" w:hAnsi="Times New Roman" w:cs="Times New Roman"/>
          <w:color w:val="000000"/>
          <w:sz w:val="24"/>
          <w:szCs w:val="24"/>
        </w:rPr>
        <w:softHyphen/>
        <w:t>зовые действия с компьютером и другими средствами ИКТ, используя без</w:t>
      </w:r>
      <w:r w:rsidRPr="00E431B5">
        <w:rPr>
          <w:rFonts w:ascii="Times New Roman" w:eastAsia="Arial" w:hAnsi="Times New Roman" w:cs="Times New Roman"/>
          <w:color w:val="000000"/>
          <w:sz w:val="24"/>
          <w:szCs w:val="24"/>
        </w:rPr>
        <w:softHyphen/>
        <w:t>опасные для органов зрения, нервной системы, опорно-двигательного аппа</w:t>
      </w:r>
      <w:r w:rsidRPr="00E431B5">
        <w:rPr>
          <w:rFonts w:ascii="Times New Roman" w:eastAsia="Arial" w:hAnsi="Times New Roman" w:cs="Times New Roman"/>
          <w:color w:val="000000"/>
          <w:sz w:val="24"/>
          <w:szCs w:val="24"/>
        </w:rPr>
        <w:softHyphen/>
        <w:t>рата эргономичные приемы работы; выполнять компенсирующие физиче</w:t>
      </w:r>
      <w:r w:rsidRPr="00E431B5">
        <w:rPr>
          <w:rFonts w:ascii="Times New Roman" w:eastAsia="Arial" w:hAnsi="Times New Roman" w:cs="Times New Roman"/>
          <w:color w:val="000000"/>
          <w:sz w:val="24"/>
          <w:szCs w:val="24"/>
        </w:rPr>
        <w:softHyphen/>
        <w:t>ские упражнения (мини-зарядку);</w:t>
      </w:r>
    </w:p>
    <w:p w:rsidR="0088173E" w:rsidRPr="00E431B5" w:rsidRDefault="0088173E" w:rsidP="0088173E">
      <w:pPr>
        <w:numPr>
          <w:ilvl w:val="0"/>
          <w:numId w:val="183"/>
        </w:numPr>
        <w:tabs>
          <w:tab w:val="left" w:pos="889"/>
        </w:tabs>
        <w:spacing w:after="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поиска и воспроизведения необхо</w:t>
      </w:r>
      <w:r w:rsidRPr="00E431B5">
        <w:rPr>
          <w:rFonts w:ascii="Times New Roman" w:eastAsia="Arial" w:hAnsi="Times New Roman" w:cs="Times New Roman"/>
          <w:color w:val="000000"/>
          <w:sz w:val="24"/>
          <w:szCs w:val="24"/>
        </w:rPr>
        <w:softHyphen/>
        <w:t>димой информации;</w:t>
      </w:r>
    </w:p>
    <w:p w:rsidR="0088173E" w:rsidRPr="00E431B5" w:rsidRDefault="0088173E" w:rsidP="0088173E">
      <w:pPr>
        <w:numPr>
          <w:ilvl w:val="0"/>
          <w:numId w:val="183"/>
        </w:numPr>
        <w:tabs>
          <w:tab w:val="left" w:pos="879"/>
        </w:tabs>
        <w:spacing w:after="180"/>
        <w:ind w:right="20" w:firstLine="560"/>
        <w:jc w:val="both"/>
        <w:rPr>
          <w:rFonts w:ascii="Times New Roman" w:eastAsia="Arial" w:hAnsi="Times New Roman" w:cs="Times New Roman"/>
          <w:color w:val="000000"/>
          <w:sz w:val="24"/>
          <w:szCs w:val="24"/>
        </w:rPr>
      </w:pPr>
      <w:r w:rsidRPr="00E431B5">
        <w:rPr>
          <w:rFonts w:ascii="Times New Roman" w:eastAsia="Arial" w:hAnsi="Times New Roman" w:cs="Times New Roman"/>
          <w:color w:val="000000"/>
          <w:sz w:val="24"/>
          <w:szCs w:val="24"/>
        </w:rPr>
        <w:t>пользоваться компьютером для решения доступных учебных задач с простыми информационными объектами (текстом, рисунками, доступными электронными ресурсами).</w:t>
      </w:r>
    </w:p>
    <w:p w:rsidR="0088173E" w:rsidRPr="00E431B5" w:rsidRDefault="0088173E" w:rsidP="0088173E">
      <w:pPr>
        <w:spacing w:after="452"/>
        <w:ind w:right="20"/>
        <w:jc w:val="both"/>
        <w:rPr>
          <w:rFonts w:ascii="Times New Roman" w:eastAsia="Arial" w:hAnsi="Times New Roman" w:cs="Times New Roman"/>
          <w:color w:val="000000"/>
          <w:sz w:val="24"/>
          <w:szCs w:val="24"/>
        </w:rPr>
      </w:pPr>
      <w:r w:rsidRPr="00E431B5">
        <w:rPr>
          <w:rFonts w:ascii="Times New Roman" w:eastAsia="Arial" w:hAnsi="Times New Roman" w:cs="Times New Roman"/>
          <w:i/>
          <w:iCs/>
          <w:color w:val="000000"/>
          <w:sz w:val="24"/>
          <w:szCs w:val="24"/>
        </w:rPr>
        <w:lastRenderedPageBreak/>
        <w:t>Выпускник получит возможность</w:t>
      </w:r>
      <w:r w:rsidRPr="00E431B5">
        <w:rPr>
          <w:rFonts w:ascii="Times New Roman" w:eastAsia="Arial" w:hAnsi="Times New Roman" w:cs="Times New Roman"/>
          <w:color w:val="000000"/>
          <w:sz w:val="24"/>
          <w:szCs w:val="24"/>
        </w:rPr>
        <w:t xml:space="preserve"> научиться пользоваться доступны</w:t>
      </w:r>
      <w:r w:rsidRPr="00E431B5">
        <w:rPr>
          <w:rFonts w:ascii="Times New Roman" w:eastAsia="Arial" w:hAnsi="Times New Roman" w:cs="Times New Roman"/>
          <w:color w:val="000000"/>
          <w:sz w:val="24"/>
          <w:szCs w:val="24"/>
        </w:rPr>
        <w:softHyphen/>
        <w:t>ми приемами работы с готовой текстовой, визуальной, звуковой информа</w:t>
      </w:r>
      <w:r w:rsidRPr="00E431B5">
        <w:rPr>
          <w:rFonts w:ascii="Times New Roman" w:eastAsia="Arial" w:hAnsi="Times New Roman" w:cs="Times New Roman"/>
          <w:color w:val="000000"/>
          <w:sz w:val="24"/>
          <w:szCs w:val="24"/>
        </w:rPr>
        <w:softHyphen/>
        <w:t>цией в сети Интернет, а также познакомится с доступными способами ее получения, хранения, переработки.</w:t>
      </w:r>
    </w:p>
    <w:p w:rsidR="0088173E" w:rsidRPr="00E431B5" w:rsidRDefault="001F5DC1" w:rsidP="0088173E">
      <w:pPr>
        <w:widowControl w:val="0"/>
        <w:overflowPunct w:val="0"/>
        <w:autoSpaceDE w:val="0"/>
        <w:autoSpaceDN w:val="0"/>
        <w:adjustRightInd w:val="0"/>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2.2.2.10</w:t>
      </w:r>
      <w:r w:rsidR="0088173E" w:rsidRPr="00E431B5">
        <w:rPr>
          <w:rFonts w:ascii="Times New Roman" w:eastAsia="Times New Roman" w:hAnsi="Times New Roman" w:cs="Times New Roman"/>
          <w:b/>
          <w:sz w:val="28"/>
          <w:szCs w:val="28"/>
        </w:rPr>
        <w:t>. Физическая культура</w:t>
      </w:r>
    </w:p>
    <w:p w:rsidR="0088173E" w:rsidRPr="00850513" w:rsidRDefault="0088173E" w:rsidP="0088173E">
      <w:pPr>
        <w:widowControl w:val="0"/>
        <w:overflowPunct w:val="0"/>
        <w:autoSpaceDE w:val="0"/>
        <w:autoSpaceDN w:val="0"/>
        <w:adjustRightInd w:val="0"/>
        <w:spacing w:after="0"/>
        <w:jc w:val="center"/>
        <w:rPr>
          <w:rFonts w:ascii="Times New Roman" w:eastAsia="Times New Roman" w:hAnsi="Times New Roman" w:cs="Times New Roman"/>
          <w:b/>
          <w:sz w:val="16"/>
          <w:szCs w:val="16"/>
        </w:rPr>
      </w:pPr>
    </w:p>
    <w:p w:rsidR="0088173E" w:rsidRDefault="0088173E" w:rsidP="0088173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Пояснительная записка</w:t>
      </w:r>
    </w:p>
    <w:p w:rsidR="0088173E" w:rsidRPr="00E431B5" w:rsidRDefault="0088173E" w:rsidP="0088173E">
      <w:pPr>
        <w:spacing w:after="0"/>
        <w:ind w:left="1068"/>
        <w:contextualSpacing/>
        <w:rPr>
          <w:rFonts w:ascii="Times New Roman" w:hAnsi="Times New Roman" w:cs="Times New Roman"/>
          <w:b/>
          <w:bCs/>
          <w:sz w:val="24"/>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Совершенствование системы физического воспитания детей школьного возраста в настоящее время должно осуществляться за счет улучшения вза</w:t>
      </w:r>
      <w:r w:rsidRPr="00E431B5">
        <w:rPr>
          <w:rFonts w:ascii="Times New Roman" w:hAnsi="Times New Roman" w:cs="Times New Roman"/>
          <w:sz w:val="24"/>
          <w:szCs w:val="24"/>
        </w:rPr>
        <w:softHyphen/>
        <w:t>имосвязи ее основных звеньев и, прежде всего, ее ключевой формы - урока физической культуры. Необходимо усилить акцент на воспитании положи</w:t>
      </w:r>
      <w:r w:rsidRPr="00E431B5">
        <w:rPr>
          <w:rFonts w:ascii="Times New Roman" w:hAnsi="Times New Roman" w:cs="Times New Roman"/>
          <w:sz w:val="24"/>
          <w:szCs w:val="24"/>
        </w:rPr>
        <w:softHyphen/>
        <w:t>тельных мотивов, интереса, привычки и потребности к систематическим занятиям физическими упражнениями, больше внимания уделять обучению школьников умениям самостоятельно заниматься, воспитанию убеждения в значимости занятий физкультурой. Содержание уроков строить так, чтобы удовлетворять наиболее актуальные потребности обучающихся в активной деятельности, познании, общении, утверждении собственной личности.</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физической культуре в начальной школе являет</w:t>
      </w:r>
      <w:r w:rsidRPr="00E431B5">
        <w:rPr>
          <w:rFonts w:ascii="Times New Roman" w:hAnsi="Times New Roman" w:cs="Times New Roman"/>
          <w:sz w:val="24"/>
          <w:szCs w:val="24"/>
        </w:rPr>
        <w:softHyphen/>
        <w:t>ся двигательная деятельность человека с общеразвивающей направленно</w:t>
      </w:r>
      <w:r w:rsidRPr="00E431B5">
        <w:rPr>
          <w:rFonts w:ascii="Times New Roman" w:hAnsi="Times New Roman" w:cs="Times New Roman"/>
          <w:sz w:val="24"/>
          <w:szCs w:val="24"/>
        </w:rPr>
        <w:softHyphen/>
        <w:t>стью. В процессе овладения этой деятельностью укрепляется здоровье, со</w:t>
      </w:r>
      <w:r w:rsidRPr="00E431B5">
        <w:rPr>
          <w:rFonts w:ascii="Times New Roman" w:hAnsi="Times New Roman" w:cs="Times New Roman"/>
          <w:sz w:val="24"/>
          <w:szCs w:val="24"/>
        </w:rPr>
        <w:softHyphen/>
        <w:t>вершенствуются физические качества, осваиваются определенные двига</w:t>
      </w:r>
      <w:r w:rsidRPr="00E431B5">
        <w:rPr>
          <w:rFonts w:ascii="Times New Roman" w:hAnsi="Times New Roman" w:cs="Times New Roman"/>
          <w:sz w:val="24"/>
          <w:szCs w:val="24"/>
        </w:rPr>
        <w:softHyphen/>
        <w:t>тельные действия, активно развиваются мышление, творчество и самостоя</w:t>
      </w:r>
      <w:r w:rsidRPr="00E431B5">
        <w:rPr>
          <w:rFonts w:ascii="Times New Roman" w:hAnsi="Times New Roman" w:cs="Times New Roman"/>
          <w:sz w:val="24"/>
          <w:szCs w:val="24"/>
        </w:rPr>
        <w:softHyphen/>
        <w:t>тельность.</w:t>
      </w:r>
    </w:p>
    <w:p w:rsidR="0088173E" w:rsidRPr="00E431B5" w:rsidRDefault="0088173E" w:rsidP="0088173E">
      <w:pPr>
        <w:spacing w:after="0"/>
        <w:jc w:val="center"/>
        <w:rPr>
          <w:rFonts w:ascii="Times New Roman" w:hAnsi="Times New Roman" w:cs="Times New Roman"/>
          <w:sz w:val="24"/>
          <w:szCs w:val="24"/>
        </w:rPr>
      </w:pPr>
    </w:p>
    <w:p w:rsidR="0088173E" w:rsidRPr="00E431B5" w:rsidRDefault="0088173E" w:rsidP="0088173E">
      <w:pPr>
        <w:numPr>
          <w:ilvl w:val="0"/>
          <w:numId w:val="392"/>
        </w:numPr>
        <w:spacing w:after="0"/>
        <w:contextualSpacing/>
        <w:jc w:val="center"/>
        <w:rPr>
          <w:rFonts w:ascii="Times New Roman" w:hAnsi="Times New Roman" w:cs="Times New Roman"/>
          <w:b/>
          <w:bCs/>
          <w:sz w:val="24"/>
          <w:szCs w:val="24"/>
        </w:rPr>
      </w:pPr>
      <w:r w:rsidRPr="00E431B5">
        <w:rPr>
          <w:rFonts w:ascii="Times New Roman" w:hAnsi="Times New Roman" w:cs="Times New Roman"/>
          <w:b/>
          <w:bCs/>
          <w:sz w:val="24"/>
          <w:szCs w:val="24"/>
        </w:rPr>
        <w:t xml:space="preserve">Общая характеристика учебного предмета «Физическая культура» </w:t>
      </w:r>
    </w:p>
    <w:p w:rsidR="0088173E" w:rsidRPr="00E431B5" w:rsidRDefault="0088173E" w:rsidP="0088173E">
      <w:pPr>
        <w:spacing w:after="0"/>
        <w:ind w:left="1068"/>
        <w:contextualSpacing/>
        <w:rPr>
          <w:rFonts w:ascii="Times New Roman" w:hAnsi="Times New Roman" w:cs="Times New Roman"/>
          <w:b/>
          <w:bCs/>
          <w:sz w:val="28"/>
          <w:szCs w:val="24"/>
        </w:rPr>
      </w:pP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Предметом обучения в начальной школе является двигательная дея</w:t>
      </w:r>
      <w:r w:rsidRPr="00E431B5">
        <w:rPr>
          <w:rFonts w:ascii="Times New Roman" w:hAnsi="Times New Roman" w:cs="Times New Roman"/>
          <w:sz w:val="24"/>
          <w:szCs w:val="24"/>
        </w:rPr>
        <w:softHyphen/>
        <w:t>тельность с общеразвивающей направленностью. В процессе овладения этой деятельностью у младших школьников не только совершенствуются физические качества, но и активно развиваются сознание и мышление, творческие способности и самостоятельность.</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sz w:val="24"/>
          <w:szCs w:val="24"/>
        </w:rPr>
        <w:t>Учитывая эти особенности, предлагаемая программа по физической культуре для учащихся начальной школы ориентируется на решение сле</w:t>
      </w:r>
      <w:r w:rsidRPr="00E431B5">
        <w:rPr>
          <w:rFonts w:ascii="Times New Roman" w:hAnsi="Times New Roman" w:cs="Times New Roman"/>
          <w:sz w:val="24"/>
          <w:szCs w:val="24"/>
        </w:rPr>
        <w:softHyphen/>
        <w:t>дующих целей и задач.</w:t>
      </w:r>
    </w:p>
    <w:p w:rsidR="0088173E" w:rsidRPr="00E431B5" w:rsidRDefault="0088173E" w:rsidP="0088173E">
      <w:pPr>
        <w:spacing w:after="0"/>
        <w:ind w:firstLine="708"/>
        <w:jc w:val="both"/>
        <w:rPr>
          <w:rFonts w:ascii="Times New Roman" w:hAnsi="Times New Roman" w:cs="Times New Roman"/>
          <w:sz w:val="24"/>
          <w:szCs w:val="24"/>
        </w:rPr>
      </w:pPr>
      <w:r w:rsidRPr="00E431B5">
        <w:rPr>
          <w:rFonts w:ascii="Times New Roman" w:hAnsi="Times New Roman" w:cs="Times New Roman"/>
          <w:b/>
          <w:bCs/>
          <w:sz w:val="24"/>
          <w:szCs w:val="24"/>
        </w:rPr>
        <w:t>Цель программы -</w:t>
      </w:r>
      <w:r w:rsidRPr="00E431B5">
        <w:rPr>
          <w:rFonts w:ascii="Times New Roman" w:hAnsi="Times New Roman" w:cs="Times New Roman"/>
          <w:sz w:val="24"/>
          <w:szCs w:val="24"/>
        </w:rPr>
        <w:t xml:space="preserve"> формирование у учащихся начальной школы ос</w:t>
      </w:r>
      <w:r w:rsidRPr="00E431B5">
        <w:rPr>
          <w:rFonts w:ascii="Times New Roman" w:hAnsi="Times New Roman" w:cs="Times New Roman"/>
          <w:sz w:val="24"/>
          <w:szCs w:val="24"/>
        </w:rPr>
        <w:softHyphen/>
        <w:t>нов здорового образа жизни, развитие творческой самостоятельности по</w:t>
      </w:r>
      <w:r w:rsidRPr="00E431B5">
        <w:rPr>
          <w:rFonts w:ascii="Times New Roman" w:hAnsi="Times New Roman" w:cs="Times New Roman"/>
          <w:sz w:val="24"/>
          <w:szCs w:val="24"/>
        </w:rPr>
        <w:softHyphen/>
        <w:t>средством освоения двигательной деятельности.</w:t>
      </w:r>
    </w:p>
    <w:p w:rsidR="0088173E" w:rsidRPr="00E431B5" w:rsidRDefault="0088173E" w:rsidP="0088173E">
      <w:pPr>
        <w:spacing w:after="0"/>
        <w:jc w:val="both"/>
        <w:rPr>
          <w:rFonts w:ascii="Times New Roman" w:hAnsi="Times New Roman" w:cs="Times New Roman"/>
          <w:b/>
          <w:bCs/>
          <w:sz w:val="24"/>
          <w:szCs w:val="24"/>
        </w:rPr>
      </w:pPr>
      <w:r w:rsidRPr="00E431B5">
        <w:rPr>
          <w:rFonts w:ascii="Times New Roman" w:hAnsi="Times New Roman" w:cs="Times New Roman"/>
          <w:b/>
          <w:bCs/>
          <w:sz w:val="24"/>
          <w:szCs w:val="24"/>
        </w:rPr>
        <w:t>Реализация данной цели связана с решением следующих образо</w:t>
      </w:r>
      <w:r w:rsidRPr="00E431B5">
        <w:rPr>
          <w:rFonts w:ascii="Times New Roman" w:hAnsi="Times New Roman" w:cs="Times New Roman"/>
          <w:b/>
          <w:bCs/>
          <w:sz w:val="24"/>
          <w:szCs w:val="24"/>
        </w:rPr>
        <w:softHyphen/>
        <w:t>вательных задач:</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укрепление</w:t>
      </w:r>
      <w:r w:rsidRPr="00E431B5">
        <w:rPr>
          <w:rFonts w:ascii="Times New Roman" w:eastAsia="Times New Roman" w:hAnsi="Times New Roman" w:cs="Times New Roman"/>
          <w:sz w:val="24"/>
          <w:szCs w:val="24"/>
        </w:rPr>
        <w:t xml:space="preserve"> здоровья школьников посредством развития физиче</w:t>
      </w:r>
      <w:r w:rsidRPr="00E431B5">
        <w:rPr>
          <w:rFonts w:ascii="Times New Roman" w:eastAsia="Times New Roman" w:hAnsi="Times New Roman" w:cs="Times New Roman"/>
          <w:sz w:val="24"/>
          <w:szCs w:val="24"/>
        </w:rPr>
        <w:softHyphen/>
        <w:t>ских качеств и повышения функциональных возможностей жизнеобеспечи</w:t>
      </w:r>
      <w:r w:rsidRPr="00E431B5">
        <w:rPr>
          <w:rFonts w:ascii="Times New Roman" w:eastAsia="Times New Roman" w:hAnsi="Times New Roman" w:cs="Times New Roman"/>
          <w:sz w:val="24"/>
          <w:szCs w:val="24"/>
        </w:rPr>
        <w:softHyphen/>
        <w:t>вающих систем организма;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совершенствование</w:t>
      </w:r>
      <w:r w:rsidRPr="00E431B5">
        <w:rPr>
          <w:rFonts w:ascii="Times New Roman" w:eastAsia="Times New Roman" w:hAnsi="Times New Roman" w:cs="Times New Roman"/>
          <w:sz w:val="24"/>
          <w:szCs w:val="24"/>
        </w:rPr>
        <w:t xml:space="preserve"> жизненно важных навыков и умений посред</w:t>
      </w:r>
      <w:r w:rsidRPr="00E431B5">
        <w:rPr>
          <w:rFonts w:ascii="Times New Roman" w:eastAsia="Times New Roman" w:hAnsi="Times New Roman" w:cs="Times New Roman"/>
          <w:sz w:val="24"/>
          <w:szCs w:val="24"/>
        </w:rPr>
        <w:softHyphen/>
        <w:t>ством обучения подвижным играм, физическим упражнениям и техническим действиям из базовых видов спорта;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формирование</w:t>
      </w:r>
      <w:r w:rsidRPr="00E431B5">
        <w:rPr>
          <w:rFonts w:ascii="Times New Roman" w:eastAsia="Times New Roman" w:hAnsi="Times New Roman" w:cs="Times New Roman"/>
          <w:sz w:val="24"/>
          <w:szCs w:val="24"/>
        </w:rPr>
        <w:t xml:space="preserve"> общих представлений о физической культуре, ее значении в жизни человека, роли в укреплении здоровья, физическом раз</w:t>
      </w:r>
      <w:r w:rsidRPr="00E431B5">
        <w:rPr>
          <w:rFonts w:ascii="Times New Roman" w:eastAsia="Times New Roman" w:hAnsi="Times New Roman" w:cs="Times New Roman"/>
          <w:sz w:val="24"/>
          <w:szCs w:val="24"/>
        </w:rPr>
        <w:softHyphen/>
        <w:t>витии и физической подготовленности;</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развитие</w:t>
      </w:r>
      <w:r w:rsidRPr="00E431B5">
        <w:rPr>
          <w:rFonts w:ascii="Times New Roman" w:eastAsia="Times New Roman" w:hAnsi="Times New Roman" w:cs="Times New Roman"/>
          <w:sz w:val="24"/>
          <w:szCs w:val="24"/>
        </w:rPr>
        <w:t xml:space="preserve"> интереса к самостоятельным занятиям физическими упражнениями, подвижным играм, формам активного отдыха и досуга;</w:t>
      </w:r>
    </w:p>
    <w:p w:rsidR="0088173E" w:rsidRPr="00E431B5" w:rsidRDefault="0088173E" w:rsidP="0088173E">
      <w:pPr>
        <w:numPr>
          <w:ilvl w:val="0"/>
          <w:numId w:val="37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обучение</w:t>
      </w:r>
      <w:r w:rsidRPr="00E431B5">
        <w:rPr>
          <w:rFonts w:ascii="Times New Roman" w:eastAsia="Times New Roman" w:hAnsi="Times New Roman" w:cs="Times New Roman"/>
          <w:iCs/>
          <w:sz w:val="24"/>
          <w:szCs w:val="24"/>
        </w:rPr>
        <w:t xml:space="preserve"> простейшим способам контроля за физической нагрузкой, отдельными показателями физического развития и физической подготов</w:t>
      </w:r>
      <w:r w:rsidRPr="00E431B5">
        <w:rPr>
          <w:rFonts w:ascii="Times New Roman" w:eastAsia="Times New Roman" w:hAnsi="Times New Roman" w:cs="Times New Roman"/>
          <w:iCs/>
          <w:sz w:val="24"/>
          <w:szCs w:val="24"/>
        </w:rPr>
        <w:softHyphen/>
        <w:t>ленности.</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Программа направлена на:</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реализацию принципа вариативности, обосновывающего планиро</w:t>
      </w:r>
      <w:r w:rsidRPr="00E431B5">
        <w:rPr>
          <w:rFonts w:ascii="Times New Roman" w:eastAsia="Times New Roman" w:hAnsi="Times New Roman" w:cs="Times New Roman"/>
          <w:iCs/>
          <w:sz w:val="24"/>
          <w:szCs w:val="24"/>
        </w:rPr>
        <w:softHyphen/>
        <w:t>вание учебного материала в соответствии с половозрастными особенно</w:t>
      </w:r>
      <w:r w:rsidRPr="00E431B5">
        <w:rPr>
          <w:rFonts w:ascii="Times New Roman" w:eastAsia="Times New Roman" w:hAnsi="Times New Roman" w:cs="Times New Roman"/>
          <w:iCs/>
          <w:sz w:val="24"/>
          <w:szCs w:val="24"/>
        </w:rPr>
        <w:softHyphen/>
        <w:t>стями учащихся, материально-технической оснащенностью учебного про</w:t>
      </w:r>
      <w:r w:rsidRPr="00E431B5">
        <w:rPr>
          <w:rFonts w:ascii="Times New Roman" w:eastAsia="Times New Roman" w:hAnsi="Times New Roman" w:cs="Times New Roman"/>
          <w:iCs/>
          <w:sz w:val="24"/>
          <w:szCs w:val="24"/>
        </w:rPr>
        <w:softHyphen/>
        <w:t>цесса (спортивный зал, спортивные пришкольные площадки, региональные климатические условия);</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реализацию принципа достаточности и сообразности, определяю</w:t>
      </w:r>
      <w:r w:rsidRPr="00E431B5">
        <w:rPr>
          <w:rFonts w:ascii="Times New Roman" w:eastAsia="Times New Roman" w:hAnsi="Times New Roman" w:cs="Times New Roman"/>
          <w:iCs/>
          <w:sz w:val="24"/>
          <w:szCs w:val="24"/>
        </w:rPr>
        <w:softHyphen/>
        <w:t>щего распределение учебного материала в конструкции основных компо</w:t>
      </w:r>
      <w:r w:rsidRPr="00E431B5">
        <w:rPr>
          <w:rFonts w:ascii="Times New Roman" w:eastAsia="Times New Roman" w:hAnsi="Times New Roman" w:cs="Times New Roman"/>
          <w:iCs/>
          <w:sz w:val="24"/>
          <w:szCs w:val="24"/>
        </w:rPr>
        <w:softHyphen/>
        <w:t>нентов двигательной (физкультурной) деятельности, особенностей форми</w:t>
      </w:r>
      <w:r w:rsidRPr="00E431B5">
        <w:rPr>
          <w:rFonts w:ascii="Times New Roman" w:eastAsia="Times New Roman" w:hAnsi="Times New Roman" w:cs="Times New Roman"/>
          <w:iCs/>
          <w:sz w:val="24"/>
          <w:szCs w:val="24"/>
        </w:rPr>
        <w:softHyphen/>
        <w:t>рования познавательной и предметной активности учащихся;</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соблюдение дидактических правил «от известного к неизвестно</w:t>
      </w:r>
      <w:r w:rsidRPr="00E431B5">
        <w:rPr>
          <w:rFonts w:ascii="Times New Roman" w:eastAsia="Times New Roman" w:hAnsi="Times New Roman" w:cs="Times New Roman"/>
          <w:iCs/>
          <w:sz w:val="24"/>
          <w:szCs w:val="24"/>
        </w:rPr>
        <w:softHyphen/>
        <w:t>му» и «от простого к сложному», ориентирующих выбор и планирование учебной содержания в логике поэтапного его освоения, перевода учебных знаний в практические навыки и умения, в том числе и в самостоятельной деятельности;</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расширение межпредметных связей, ориентирующих планирование учебного культуры, всестороннее раскрытие взаимосвязи и взаимообуслов</w:t>
      </w:r>
      <w:r w:rsidRPr="00E431B5">
        <w:rPr>
          <w:rFonts w:ascii="Times New Roman" w:eastAsia="Times New Roman" w:hAnsi="Times New Roman" w:cs="Times New Roman"/>
          <w:iCs/>
          <w:sz w:val="24"/>
          <w:szCs w:val="24"/>
        </w:rPr>
        <w:softHyphen/>
        <w:t>ленности изучаемых явлений и процессов;</w:t>
      </w:r>
    </w:p>
    <w:p w:rsidR="0088173E" w:rsidRPr="00E431B5" w:rsidRDefault="0088173E" w:rsidP="0088173E">
      <w:pPr>
        <w:numPr>
          <w:ilvl w:val="0"/>
          <w:numId w:val="393"/>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усиление оздоровительного эффекта, достигаемого в ходе активно</w:t>
      </w:r>
      <w:r w:rsidRPr="00E431B5">
        <w:rPr>
          <w:rFonts w:ascii="Times New Roman" w:eastAsia="Times New Roman" w:hAnsi="Times New Roman" w:cs="Times New Roman"/>
          <w:iCs/>
          <w:sz w:val="24"/>
          <w:szCs w:val="24"/>
        </w:rPr>
        <w:softHyphen/>
        <w:t>го использования школьниками освоенных знаний, способов и физических упражнений в физкультурно-оздоровительных мероприятиях, режиме дня, самостоятельных занятиях физическими упражнениями.</w:t>
      </w:r>
    </w:p>
    <w:p w:rsidR="0088173E" w:rsidRPr="00E431B5" w:rsidRDefault="0088173E" w:rsidP="0088173E">
      <w:pPr>
        <w:spacing w:after="0"/>
        <w:ind w:firstLine="360"/>
        <w:jc w:val="both"/>
        <w:rPr>
          <w:rFonts w:ascii="Times New Roman" w:hAnsi="Times New Roman" w:cs="Times New Roman"/>
          <w:iCs/>
          <w:sz w:val="24"/>
          <w:szCs w:val="24"/>
        </w:rPr>
      </w:pPr>
      <w:r w:rsidRPr="00E431B5">
        <w:rPr>
          <w:rFonts w:ascii="Times New Roman" w:hAnsi="Times New Roman" w:cs="Times New Roman"/>
          <w:iCs/>
          <w:sz w:val="24"/>
          <w:szCs w:val="24"/>
        </w:rPr>
        <w:t>Базовым результатом образования в области физической культуры в начальной школе является освоение учащимися основ физкультурной дея</w:t>
      </w:r>
      <w:r w:rsidRPr="00E431B5">
        <w:rPr>
          <w:rFonts w:ascii="Times New Roman" w:hAnsi="Times New Roman" w:cs="Times New Roman"/>
          <w:iCs/>
          <w:sz w:val="24"/>
          <w:szCs w:val="24"/>
        </w:rPr>
        <w:softHyphen/>
        <w:t>тельности. Кроме того, предмет «Физическая культура» способствует раз</w:t>
      </w:r>
      <w:r w:rsidRPr="00E431B5">
        <w:rPr>
          <w:rFonts w:ascii="Times New Roman" w:hAnsi="Times New Roman" w:cs="Times New Roman"/>
          <w:iCs/>
          <w:sz w:val="24"/>
          <w:szCs w:val="24"/>
        </w:rPr>
        <w:softHyphen/>
        <w:t>витию личностных качеств учащихся и является средством формирования у обучающихся универсальных способностей (компетенций). Эти способности (компетенции) выражаются в метапредметных результатах образовательно</w:t>
      </w:r>
      <w:r w:rsidRPr="00E431B5">
        <w:rPr>
          <w:rFonts w:ascii="Times New Roman" w:hAnsi="Times New Roman" w:cs="Times New Roman"/>
          <w:iCs/>
          <w:sz w:val="24"/>
          <w:szCs w:val="24"/>
        </w:rPr>
        <w:softHyphen/>
        <w:t>го процесса и активно проявляются в разнообразных видах деятельности (культуры), выходящих за рамки предмета «Физическая культура».</w:t>
      </w: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b/>
          <w:bCs/>
          <w:iCs/>
          <w:sz w:val="24"/>
          <w:szCs w:val="24"/>
        </w:rPr>
        <w:t>Универсальными компетенциями</w:t>
      </w:r>
      <w:r w:rsidRPr="00E431B5">
        <w:rPr>
          <w:rFonts w:ascii="Times New Roman" w:hAnsi="Times New Roman" w:cs="Times New Roman"/>
          <w:iCs/>
          <w:sz w:val="24"/>
          <w:szCs w:val="24"/>
        </w:rPr>
        <w:t xml:space="preserve"> учащихся на этапе начального общего образования по физической культуре являются:</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организовывать собственную деятельность, выбирать и ис</w:t>
      </w:r>
      <w:r w:rsidRPr="00E431B5">
        <w:rPr>
          <w:rFonts w:ascii="Times New Roman" w:eastAsia="Times New Roman" w:hAnsi="Times New Roman" w:cs="Times New Roman"/>
          <w:iCs/>
          <w:sz w:val="24"/>
          <w:szCs w:val="24"/>
        </w:rPr>
        <w:softHyphen/>
        <w:t>пользовать средства для достижения ее цели;</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активно включаться в коллективную деятельность, взаимо</w:t>
      </w:r>
      <w:r w:rsidRPr="00E431B5">
        <w:rPr>
          <w:rFonts w:ascii="Times New Roman" w:eastAsia="Times New Roman" w:hAnsi="Times New Roman" w:cs="Times New Roman"/>
          <w:iCs/>
          <w:sz w:val="24"/>
          <w:szCs w:val="24"/>
        </w:rPr>
        <w:softHyphen/>
        <w:t>действовать со сверстниками в достижении общих целей;</w:t>
      </w:r>
    </w:p>
    <w:p w:rsidR="0088173E" w:rsidRPr="00E431B5" w:rsidRDefault="0088173E" w:rsidP="0088173E">
      <w:pPr>
        <w:numPr>
          <w:ilvl w:val="0"/>
          <w:numId w:val="394"/>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умения доносить информацию в доступной, эмоционально-яркой форме в процессе общения и взаимодействия со сверстниками и взрослы</w:t>
      </w:r>
      <w:r w:rsidRPr="00E431B5">
        <w:rPr>
          <w:rFonts w:ascii="Times New Roman" w:eastAsia="Times New Roman" w:hAnsi="Times New Roman" w:cs="Times New Roman"/>
          <w:iCs/>
          <w:sz w:val="24"/>
          <w:szCs w:val="24"/>
        </w:rPr>
        <w:softHyphen/>
        <w:t>ми людьми.</w:t>
      </w:r>
    </w:p>
    <w:p w:rsidR="0088173E" w:rsidRPr="00E431B5" w:rsidRDefault="0088173E" w:rsidP="0088173E">
      <w:pPr>
        <w:spacing w:after="0"/>
        <w:jc w:val="center"/>
        <w:rPr>
          <w:rFonts w:ascii="Times New Roman" w:hAnsi="Times New Roman" w:cs="Times New Roman"/>
          <w:iCs/>
          <w:sz w:val="24"/>
          <w:szCs w:val="24"/>
        </w:rPr>
      </w:pPr>
    </w:p>
    <w:p w:rsidR="0088173E" w:rsidRPr="00E431B5" w:rsidRDefault="0088173E" w:rsidP="0088173E">
      <w:pPr>
        <w:numPr>
          <w:ilvl w:val="0"/>
          <w:numId w:val="392"/>
        </w:numPr>
        <w:spacing w:after="0"/>
        <w:contextualSpacing/>
        <w:jc w:val="center"/>
        <w:rPr>
          <w:rFonts w:ascii="Times New Roman" w:hAnsi="Times New Roman" w:cs="Times New Roman"/>
          <w:b/>
          <w:bCs/>
          <w:iCs/>
          <w:sz w:val="24"/>
          <w:szCs w:val="24"/>
        </w:rPr>
      </w:pPr>
      <w:r w:rsidRPr="00E431B5">
        <w:rPr>
          <w:rFonts w:ascii="Times New Roman" w:hAnsi="Times New Roman" w:cs="Times New Roman"/>
          <w:b/>
          <w:bCs/>
          <w:iCs/>
          <w:sz w:val="24"/>
          <w:szCs w:val="24"/>
        </w:rPr>
        <w:t>Место учебного предмета «Физическая культура» в учебном плане</w:t>
      </w:r>
    </w:p>
    <w:p w:rsidR="0088173E" w:rsidRPr="00E431B5" w:rsidRDefault="0088173E" w:rsidP="0088173E">
      <w:pPr>
        <w:spacing w:after="0"/>
        <w:ind w:left="1068"/>
        <w:contextualSpacing/>
        <w:rPr>
          <w:rFonts w:ascii="Times New Roman" w:hAnsi="Times New Roman" w:cs="Times New Roman"/>
          <w:b/>
          <w:bCs/>
          <w:iCs/>
          <w:sz w:val="24"/>
          <w:szCs w:val="24"/>
        </w:rPr>
      </w:pP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культура изучается в 1-х классах в объеме 2 академических часа в не</w:t>
      </w:r>
      <w:r w:rsidRPr="00E431B5">
        <w:rPr>
          <w:rFonts w:ascii="Times New Roman" w:hAnsi="Times New Roman" w:cs="Times New Roman"/>
          <w:iCs/>
          <w:sz w:val="24"/>
          <w:szCs w:val="24"/>
        </w:rPr>
        <w:softHyphen/>
        <w:t>делю (33 недели) – за год 66 часов, во 2-4-х классах - 3 академических часа (34 недели) – по 102 часа в каждом классе – за год 306 часов. Программа рассчитана на 372 часа.</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ind w:firstLine="708"/>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4. Личностные, метапредметные и предметные результаты освоения  учебного предмета «Физическая культура» </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Личностными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активно включаться в общение и взаимодействие со сверстниками на принципах уважения и доброжелательности, взаимопомощи и сопережи</w:t>
      </w:r>
      <w:r w:rsidRPr="00E431B5">
        <w:rPr>
          <w:rFonts w:ascii="Times New Roman" w:eastAsia="Times New Roman" w:hAnsi="Times New Roman" w:cs="Times New Roman"/>
          <w:iCs/>
          <w:sz w:val="24"/>
          <w:szCs w:val="24"/>
        </w:rPr>
        <w:softHyphen/>
        <w:t>вания;</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положительные качества личности и управлять своими эмоциями в различных (нестандартных) ситуациях и условиях;</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проявлять дисциплинированность, трудолюбие и упорство в дости</w:t>
      </w:r>
      <w:r w:rsidRPr="00E431B5">
        <w:rPr>
          <w:rFonts w:ascii="Times New Roman" w:eastAsia="Times New Roman" w:hAnsi="Times New Roman" w:cs="Times New Roman"/>
          <w:iCs/>
          <w:sz w:val="24"/>
          <w:szCs w:val="24"/>
        </w:rPr>
        <w:softHyphen/>
        <w:t>жении поставленных целей;</w:t>
      </w:r>
    </w:p>
    <w:p w:rsidR="0088173E" w:rsidRPr="00E431B5" w:rsidRDefault="0088173E" w:rsidP="0088173E">
      <w:pPr>
        <w:numPr>
          <w:ilvl w:val="0"/>
          <w:numId w:val="395"/>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бескорыстную помощь своим сверстникам, находить с ними общий язык и общие интересы.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lastRenderedPageBreak/>
        <w:t>Метапредметными результатами</w:t>
      </w:r>
      <w:r w:rsidRPr="00E431B5">
        <w:rPr>
          <w:rFonts w:ascii="Times New Roman" w:hAnsi="Times New Roman" w:cs="Times New Roman"/>
          <w:iCs/>
          <w:sz w:val="24"/>
          <w:szCs w:val="24"/>
        </w:rPr>
        <w:t xml:space="preserve"> освоения учащимися содержания программы по физической культуре являются следующие умения: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явления (действия и поступки), давать им объек</w:t>
      </w:r>
      <w:r w:rsidRPr="00E431B5">
        <w:rPr>
          <w:rFonts w:ascii="Times New Roman" w:eastAsia="Times New Roman" w:hAnsi="Times New Roman" w:cs="Times New Roman"/>
          <w:iCs/>
          <w:sz w:val="24"/>
          <w:szCs w:val="24"/>
        </w:rPr>
        <w:softHyphen/>
        <w:t>тивную оценку на основе освоенных знаний и имеющегося опыта;</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находить ошибки при выполнении учебных заданий, отбирать спо</w:t>
      </w:r>
      <w:r w:rsidRPr="00E431B5">
        <w:rPr>
          <w:rFonts w:ascii="Times New Roman" w:eastAsia="Times New Roman" w:hAnsi="Times New Roman" w:cs="Times New Roman"/>
          <w:iCs/>
          <w:sz w:val="24"/>
          <w:szCs w:val="24"/>
        </w:rPr>
        <w:softHyphen/>
        <w:t>собы их исправления;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общаться и взаимодействовать со сверстниками на принципах вза</w:t>
      </w:r>
      <w:r w:rsidRPr="00E431B5">
        <w:rPr>
          <w:rFonts w:ascii="Times New Roman" w:eastAsia="Times New Roman" w:hAnsi="Times New Roman" w:cs="Times New Roman"/>
          <w:iCs/>
          <w:sz w:val="24"/>
          <w:szCs w:val="24"/>
        </w:rPr>
        <w:softHyphen/>
        <w:t>имоуважения и взаимопомощи, дружбы и толерантности;</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обеспечивать защиту и сохранность природы во время активного отдыха и занятий физической культурой;</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самостоятельную деятельность с учетом требова</w:t>
      </w:r>
      <w:r w:rsidRPr="00E431B5">
        <w:rPr>
          <w:rFonts w:ascii="Times New Roman" w:eastAsia="Times New Roman" w:hAnsi="Times New Roman" w:cs="Times New Roman"/>
          <w:iCs/>
          <w:sz w:val="24"/>
          <w:szCs w:val="24"/>
        </w:rPr>
        <w:softHyphen/>
        <w:t>ний ее безопасности, сохранности инвентаря и оборудования, организации места занятий;</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собственную деятельность, распределять нагрузку и отдых в процессе ее выполнения;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анализировать и объективно оценивать результаты собственного труда, находить возможности и способы их улучшения;</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видеть красоту движений, выделять и обосновывать эстетические признаки в движениях и передвижениях человека;</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оценивать красоту телосложения и осанки, сравнивать их с эталон</w:t>
      </w:r>
      <w:r w:rsidRPr="00E431B5">
        <w:rPr>
          <w:rFonts w:ascii="Times New Roman" w:eastAsia="Times New Roman" w:hAnsi="Times New Roman" w:cs="Times New Roman"/>
          <w:iCs/>
          <w:sz w:val="24"/>
          <w:szCs w:val="24"/>
        </w:rPr>
        <w:softHyphen/>
        <w:t>ными образцами;</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управлять эмоциями при общении со сверстниками и взрослыми, сохранять хладнокровие, сдержанность, рассудительность;</w:t>
      </w:r>
    </w:p>
    <w:p w:rsidR="0088173E" w:rsidRPr="00E431B5" w:rsidRDefault="0088173E" w:rsidP="0088173E">
      <w:pPr>
        <w:numPr>
          <w:ilvl w:val="0"/>
          <w:numId w:val="396"/>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технически правильно выполнять двигательные действия из базо</w:t>
      </w:r>
      <w:r w:rsidRPr="00E431B5">
        <w:rPr>
          <w:rFonts w:ascii="Times New Roman" w:eastAsia="Times New Roman" w:hAnsi="Times New Roman" w:cs="Times New Roman"/>
          <w:iCs/>
          <w:sz w:val="24"/>
          <w:szCs w:val="24"/>
        </w:rPr>
        <w:softHyphen/>
        <w:t>вых видов спорта, использовать их в игровой и соревновательной деятель</w:t>
      </w:r>
      <w:r w:rsidRPr="00E431B5">
        <w:rPr>
          <w:rFonts w:ascii="Times New Roman" w:eastAsia="Times New Roman" w:hAnsi="Times New Roman" w:cs="Times New Roman"/>
          <w:iCs/>
          <w:sz w:val="24"/>
          <w:szCs w:val="24"/>
        </w:rPr>
        <w:softHyphen/>
        <w:t>ности.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
          <w:bCs/>
          <w:i/>
          <w:iCs/>
          <w:sz w:val="24"/>
          <w:szCs w:val="24"/>
        </w:rPr>
        <w:t>Предметными результатами</w:t>
      </w:r>
      <w:r w:rsidRPr="00E431B5">
        <w:rPr>
          <w:rFonts w:ascii="Times New Roman" w:hAnsi="Times New Roman" w:cs="Times New Roman"/>
          <w:iCs/>
          <w:sz w:val="24"/>
          <w:szCs w:val="24"/>
        </w:rPr>
        <w:t xml:space="preserve"> освоения учащимися содержания про</w:t>
      </w:r>
      <w:r w:rsidRPr="00E431B5">
        <w:rPr>
          <w:rFonts w:ascii="Times New Roman" w:hAnsi="Times New Roman" w:cs="Times New Roman"/>
          <w:iCs/>
          <w:sz w:val="24"/>
          <w:szCs w:val="24"/>
        </w:rPr>
        <w:softHyphen/>
        <w:t>граммы по физической культуре являются следующие умения: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планировать занятия физическими упражнениями в режиме дня, ор</w:t>
      </w:r>
      <w:r w:rsidRPr="00E431B5">
        <w:rPr>
          <w:rFonts w:ascii="Times New Roman" w:eastAsia="Times New Roman" w:hAnsi="Times New Roman" w:cs="Times New Roman"/>
          <w:iCs/>
          <w:sz w:val="24"/>
          <w:szCs w:val="24"/>
        </w:rPr>
        <w:softHyphen/>
        <w:t>ганизовывать отдых и досуг с использованием средств физической культуры;</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излагать факты истории развития физической культуры, характери</w:t>
      </w:r>
      <w:r w:rsidRPr="00E431B5">
        <w:rPr>
          <w:rFonts w:ascii="Times New Roman" w:eastAsia="Times New Roman" w:hAnsi="Times New Roman" w:cs="Times New Roman"/>
          <w:iCs/>
          <w:sz w:val="24"/>
          <w:szCs w:val="24"/>
        </w:rPr>
        <w:softHyphen/>
        <w:t>зовать ее роль и значение в жизнедеятельности человека, связь с трудовой и военной деятельностью;</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представлять физическую культуру как средство укрепления здоро</w:t>
      </w:r>
      <w:r w:rsidRPr="00E431B5">
        <w:rPr>
          <w:rFonts w:ascii="Times New Roman" w:eastAsia="Times New Roman" w:hAnsi="Times New Roman" w:cs="Times New Roman"/>
          <w:iCs/>
          <w:sz w:val="24"/>
          <w:szCs w:val="24"/>
        </w:rPr>
        <w:softHyphen/>
        <w:t>вья, физического развития и физической подготовки человека;</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измерять (познавать) индивидуальные показатели физического развития (длину и массу тела), развития основных физических качеств;</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оказывать посильную помощь и моральную поддержку сверстникам при выполнении учебных заданий, доброжелательно и уважительно объяс</w:t>
      </w:r>
      <w:r w:rsidRPr="00E431B5">
        <w:rPr>
          <w:rFonts w:ascii="Times New Roman" w:eastAsia="Times New Roman" w:hAnsi="Times New Roman" w:cs="Times New Roman"/>
          <w:iCs/>
          <w:sz w:val="24"/>
          <w:szCs w:val="24"/>
        </w:rPr>
        <w:softHyphen/>
        <w:t>нять ошибки и способы их устранения;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со сверстниками подвижные игры и элементы соревнований, осуществлять их объективное судейство;</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бережно обращаться с инвентарем и оборудованием, соблюдать требования техники безопасности к местам проведения;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организовывать и проводить занятия физической культурой с раз</w:t>
      </w:r>
      <w:r w:rsidRPr="00E431B5">
        <w:rPr>
          <w:rFonts w:ascii="Times New Roman" w:eastAsia="Times New Roman" w:hAnsi="Times New Roman" w:cs="Times New Roman"/>
          <w:iCs/>
          <w:sz w:val="24"/>
          <w:szCs w:val="24"/>
        </w:rPr>
        <w:softHyphen/>
        <w:t>ной целевой направленностью, подбирать для них физические упражнения и выполнять их с заданной дозировкой нагрузки;</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характеризовать физическую нагрузку по показателю частоты пуль</w:t>
      </w:r>
      <w:r w:rsidRPr="00E431B5">
        <w:rPr>
          <w:rFonts w:ascii="Times New Roman" w:eastAsia="Times New Roman" w:hAnsi="Times New Roman" w:cs="Times New Roman"/>
          <w:iCs/>
          <w:sz w:val="24"/>
          <w:szCs w:val="24"/>
        </w:rPr>
        <w:softHyphen/>
        <w:t>са, регулировать ее напряженность во время занятий по развитию физиче</w:t>
      </w:r>
      <w:r w:rsidRPr="00E431B5">
        <w:rPr>
          <w:rFonts w:ascii="Times New Roman" w:eastAsia="Times New Roman" w:hAnsi="Times New Roman" w:cs="Times New Roman"/>
          <w:iCs/>
          <w:sz w:val="24"/>
          <w:szCs w:val="24"/>
        </w:rPr>
        <w:softHyphen/>
        <w:t>ских качеств;</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взаимодействовать со сверстниками по правилам проведения по</w:t>
      </w:r>
      <w:r w:rsidRPr="00E431B5">
        <w:rPr>
          <w:rFonts w:ascii="Times New Roman" w:eastAsia="Times New Roman" w:hAnsi="Times New Roman" w:cs="Times New Roman"/>
          <w:iCs/>
          <w:sz w:val="24"/>
          <w:szCs w:val="24"/>
        </w:rPr>
        <w:softHyphen/>
        <w:t>движных игр и соревнований;</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 доступной форме объяснять правила (технику) выполнения двига</w:t>
      </w:r>
      <w:r w:rsidRPr="00E431B5">
        <w:rPr>
          <w:rFonts w:ascii="Times New Roman" w:eastAsia="Times New Roman" w:hAnsi="Times New Roman" w:cs="Times New Roman"/>
          <w:iCs/>
          <w:sz w:val="24"/>
          <w:szCs w:val="24"/>
        </w:rPr>
        <w:softHyphen/>
        <w:t>тельных действий, анализировать и находить ошибки, эффективно их ис</w:t>
      </w:r>
      <w:r w:rsidRPr="00E431B5">
        <w:rPr>
          <w:rFonts w:ascii="Times New Roman" w:eastAsia="Times New Roman" w:hAnsi="Times New Roman" w:cs="Times New Roman"/>
          <w:iCs/>
          <w:sz w:val="24"/>
          <w:szCs w:val="24"/>
        </w:rPr>
        <w:softHyphen/>
        <w:t>правлять;</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подавать строевые команды, вести подсчет при выполнении общеразвивающих упражнений;</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lastRenderedPageBreak/>
        <w:t>находить отличительные особенности в выполнении двигательного действия разными учениками, выделять отличительные признаки и элементы;</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акробатические и гимнастические комбинации на высо</w:t>
      </w:r>
      <w:r w:rsidRPr="00E431B5">
        <w:rPr>
          <w:rFonts w:ascii="Times New Roman" w:eastAsia="Times New Roman" w:hAnsi="Times New Roman" w:cs="Times New Roman"/>
          <w:iCs/>
          <w:sz w:val="24"/>
          <w:szCs w:val="24"/>
        </w:rPr>
        <w:softHyphen/>
        <w:t>ком техничном уровне, характеризовать признаки техничного исполнения;</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технические действия из базовых видов спорта, приме</w:t>
      </w:r>
      <w:r w:rsidRPr="00E431B5">
        <w:rPr>
          <w:rFonts w:ascii="Times New Roman" w:eastAsia="Times New Roman" w:hAnsi="Times New Roman" w:cs="Times New Roman"/>
          <w:iCs/>
          <w:sz w:val="24"/>
          <w:szCs w:val="24"/>
        </w:rPr>
        <w:softHyphen/>
        <w:t>нять их в игровой и соревновательной деятельности;</w:t>
      </w:r>
    </w:p>
    <w:p w:rsidR="0088173E" w:rsidRPr="00E431B5" w:rsidRDefault="0088173E" w:rsidP="0088173E">
      <w:pPr>
        <w:numPr>
          <w:ilvl w:val="0"/>
          <w:numId w:val="397"/>
        </w:numPr>
        <w:spacing w:after="0"/>
        <w:jc w:val="both"/>
        <w:rPr>
          <w:rFonts w:ascii="Times New Roman" w:eastAsia="Times New Roman" w:hAnsi="Times New Roman" w:cs="Times New Roman"/>
          <w:iCs/>
          <w:sz w:val="24"/>
          <w:szCs w:val="24"/>
        </w:rPr>
      </w:pPr>
      <w:r w:rsidRPr="00E431B5">
        <w:rPr>
          <w:rFonts w:ascii="Times New Roman" w:eastAsia="Times New Roman" w:hAnsi="Times New Roman" w:cs="Times New Roman"/>
          <w:iCs/>
          <w:sz w:val="24"/>
          <w:szCs w:val="24"/>
        </w:rPr>
        <w:t>выполнять жизненно важные двигательные навыки и умения раз</w:t>
      </w:r>
      <w:r w:rsidRPr="00E431B5">
        <w:rPr>
          <w:rFonts w:ascii="Times New Roman" w:eastAsia="Times New Roman" w:hAnsi="Times New Roman" w:cs="Times New Roman"/>
          <w:iCs/>
          <w:sz w:val="24"/>
          <w:szCs w:val="24"/>
        </w:rPr>
        <w:softHyphen/>
        <w:t>личными способами, в различных изменяющихся, вариативных условиях.</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ind w:firstLine="708"/>
        <w:jc w:val="center"/>
        <w:rPr>
          <w:rFonts w:ascii="Times New Roman" w:hAnsi="Times New Roman" w:cs="Times New Roman"/>
          <w:b/>
          <w:iCs/>
          <w:sz w:val="24"/>
          <w:szCs w:val="24"/>
        </w:rPr>
      </w:pPr>
      <w:r w:rsidRPr="00E431B5">
        <w:rPr>
          <w:rFonts w:ascii="Times New Roman" w:hAnsi="Times New Roman" w:cs="Times New Roman"/>
          <w:b/>
          <w:iCs/>
          <w:sz w:val="24"/>
          <w:szCs w:val="24"/>
        </w:rPr>
        <w:t xml:space="preserve">5. Содержание учебного предмета «Физическая культура» </w:t>
      </w:r>
    </w:p>
    <w:p w:rsidR="0088173E" w:rsidRPr="00E431B5" w:rsidRDefault="0088173E" w:rsidP="0088173E">
      <w:pPr>
        <w:spacing w:after="0"/>
        <w:ind w:firstLine="708"/>
        <w:jc w:val="center"/>
        <w:rPr>
          <w:rFonts w:ascii="Times New Roman" w:hAnsi="Times New Roman" w:cs="Times New Roman"/>
          <w:b/>
          <w:iCs/>
          <w:sz w:val="28"/>
          <w:szCs w:val="24"/>
        </w:rPr>
      </w:pPr>
    </w:p>
    <w:p w:rsidR="0088173E" w:rsidRPr="00E431B5" w:rsidRDefault="0088173E" w:rsidP="0088173E">
      <w:pPr>
        <w:spacing w:after="0"/>
        <w:ind w:firstLine="708"/>
        <w:jc w:val="both"/>
        <w:rPr>
          <w:rFonts w:ascii="Times New Roman" w:hAnsi="Times New Roman" w:cs="Times New Roman"/>
          <w:b/>
          <w:iCs/>
          <w:sz w:val="28"/>
          <w:szCs w:val="24"/>
        </w:rPr>
      </w:pPr>
      <w:r w:rsidRPr="00E431B5">
        <w:rPr>
          <w:rFonts w:ascii="Times New Roman" w:hAnsi="Times New Roman" w:cs="Times New Roman"/>
          <w:iCs/>
          <w:sz w:val="24"/>
          <w:szCs w:val="24"/>
        </w:rP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как жизненно важные способы передвижения человека.</w:t>
      </w:r>
    </w:p>
    <w:p w:rsidR="0088173E" w:rsidRPr="00E431B5" w:rsidRDefault="0088173E" w:rsidP="0088173E">
      <w:pPr>
        <w:spacing w:after="0"/>
        <w:ind w:firstLine="708"/>
        <w:jc w:val="both"/>
        <w:rPr>
          <w:rFonts w:ascii="Times New Roman" w:hAnsi="Times New Roman" w:cs="Times New Roman"/>
          <w:iCs/>
          <w:sz w:val="24"/>
          <w:szCs w:val="24"/>
        </w:rPr>
      </w:pPr>
      <w:r w:rsidRPr="00E431B5">
        <w:rPr>
          <w:rFonts w:ascii="Times New Roman" w:hAnsi="Times New Roman" w:cs="Times New Roman"/>
          <w:iCs/>
          <w:sz w:val="24"/>
          <w:szCs w:val="24"/>
        </w:rPr>
        <w:t>Правила предупреждения травматизма во время занятий физическими упражнениями: организация мест занятий, подбор одежды, обуви и инвентаря.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Из истории физической культуры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История развития физической культуры и первых соревнований. Связь физической культуры с трудовой и военной деятельностью.</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Физические упражнения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Физические упражнения, их влияние на физическое развитие и разви</w:t>
      </w:r>
      <w:r w:rsidRPr="00E431B5">
        <w:rPr>
          <w:rFonts w:ascii="Times New Roman" w:hAnsi="Times New Roman" w:cs="Times New Roman"/>
          <w:iCs/>
          <w:sz w:val="24"/>
          <w:szCs w:val="24"/>
        </w:rPr>
        <w:softHyphen/>
        <w:t>тие физических качеств. Физическая подготовка и ее связь с развитием ос</w:t>
      </w:r>
      <w:r w:rsidRPr="00E431B5">
        <w:rPr>
          <w:rFonts w:ascii="Times New Roman" w:hAnsi="Times New Roman" w:cs="Times New Roman"/>
          <w:iCs/>
          <w:sz w:val="24"/>
          <w:szCs w:val="24"/>
        </w:rPr>
        <w:softHyphen/>
        <w:t>новных физических качеств. Характеристика основных физических качеств: силы, быстроты, выносливости, гибкости и равновесия.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Физическая нагрузка и ее влияние на повышение частоты сердечных сокращений.</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Способы физкультурной деятельности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занятия.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w:t>
      </w:r>
      <w:r w:rsidRPr="00E431B5">
        <w:rPr>
          <w:rFonts w:ascii="Times New Roman" w:hAnsi="Times New Roman" w:cs="Times New Roman"/>
          <w:iCs/>
          <w:sz w:val="24"/>
          <w:szCs w:val="24"/>
        </w:rPr>
        <w:softHyphen/>
        <w:t>дение оздоровительных занятий в режиме дня (утренняя зарядка, физкуль</w:t>
      </w:r>
      <w:r w:rsidRPr="00E431B5">
        <w:rPr>
          <w:rFonts w:ascii="Times New Roman" w:hAnsi="Times New Roman" w:cs="Times New Roman"/>
          <w:iCs/>
          <w:sz w:val="24"/>
          <w:szCs w:val="24"/>
        </w:rPr>
        <w:softHyphen/>
        <w:t>тминутки).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наблюдения за физическим развитием и фи</w:t>
      </w:r>
      <w:r w:rsidRPr="00E431B5">
        <w:rPr>
          <w:rFonts w:ascii="Times New Roman" w:hAnsi="Times New Roman" w:cs="Times New Roman"/>
          <w:b/>
          <w:bCs/>
          <w:i/>
          <w:iCs/>
          <w:sz w:val="24"/>
          <w:szCs w:val="24"/>
        </w:rPr>
        <w:softHyphen/>
        <w:t>зической подготовленностью.</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Измерение длины и массы тела, показателей осанки и физических ка</w:t>
      </w:r>
      <w:r w:rsidRPr="00E431B5">
        <w:rPr>
          <w:rFonts w:ascii="Times New Roman" w:hAnsi="Times New Roman" w:cs="Times New Roman"/>
          <w:iCs/>
          <w:sz w:val="24"/>
          <w:szCs w:val="24"/>
        </w:rPr>
        <w:softHyphen/>
        <w:t>честв. Измерение частоты сердечных сокращений во время выполнения физических упражнений.</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Самостоятельные игры и развлечения.</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Организация и проведение подвижных игр (на спортивных площадках и спортивных зала.</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Физическое совершенствование</w:t>
      </w:r>
      <w:r w:rsidRPr="00E431B5">
        <w:rPr>
          <w:rFonts w:ascii="Times New Roman" w:hAnsi="Times New Roman" w:cs="Times New Roman"/>
          <w:b/>
          <w:bCs/>
          <w:iCs/>
          <w:sz w:val="24"/>
          <w:szCs w:val="24"/>
        </w:rPr>
        <w:tab/>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Физкультурно-оздоровительная деятельность.</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физических упражнений для утренней зарядки, физкуль</w:t>
      </w:r>
      <w:r w:rsidRPr="00E431B5">
        <w:rPr>
          <w:rFonts w:ascii="Times New Roman" w:hAnsi="Times New Roman" w:cs="Times New Roman"/>
          <w:iCs/>
          <w:sz w:val="24"/>
          <w:szCs w:val="24"/>
        </w:rPr>
        <w:softHyphen/>
        <w:t>тминуток, занятий по профилактике и коррекции нарушений осанки.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упражнений на развитие физических качеств.</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Комплексы дыхательных упражнений. Гимнастика для глаз.</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Спортивно-оздоровительная деятельность</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Гимнастика с основами акробатики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Организующие команды и приемы.</w:t>
      </w:r>
      <w:r w:rsidRPr="00E431B5">
        <w:rPr>
          <w:rFonts w:ascii="Times New Roman" w:hAnsi="Times New Roman" w:cs="Times New Roman"/>
          <w:iCs/>
          <w:sz w:val="24"/>
          <w:szCs w:val="24"/>
        </w:rPr>
        <w:t xml:space="preserve"> Строевые действия в шеренге и колонне; выполнение строевых команд.</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Акробатические упражнения.</w:t>
      </w:r>
      <w:r w:rsidRPr="00E431B5">
        <w:rPr>
          <w:rFonts w:ascii="Times New Roman" w:hAnsi="Times New Roman" w:cs="Times New Roman"/>
          <w:iCs/>
          <w:sz w:val="24"/>
          <w:szCs w:val="24"/>
        </w:rPr>
        <w:t xml:space="preserve"> Упоры; седы; упражнения в группировке; перекаты; стойка на лопатках; кувырки вперед и назад; гимнастический мост.</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Акробатические комбинации.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bCs/>
          <w:i/>
          <w:iCs/>
          <w:sz w:val="24"/>
          <w:szCs w:val="24"/>
        </w:rPr>
        <w:lastRenderedPageBreak/>
        <w:t>Например:</w:t>
      </w:r>
      <w:r w:rsidRPr="00E431B5">
        <w:rPr>
          <w:rFonts w:ascii="Times New Roman" w:hAnsi="Times New Roman" w:cs="Times New Roman"/>
          <w:iCs/>
          <w:sz w:val="24"/>
          <w:szCs w:val="24"/>
        </w:rPr>
        <w:t xml:space="preserve"> 1) мост из положения лежа на спине, опуститься в исходное положение, переворот в положение лежа на животе, прыжок с опорой на руки в упор присев; 2) кувырок вперед в упор присев, кувырок назад в упор присев, из упора присев кувырок назад до упора на коленях с опорой на руки, прыжком переход в упор присев, кувы</w:t>
      </w:r>
      <w:r w:rsidRPr="00E431B5">
        <w:rPr>
          <w:rFonts w:ascii="Times New Roman" w:hAnsi="Times New Roman" w:cs="Times New Roman"/>
          <w:iCs/>
          <w:sz w:val="24"/>
          <w:szCs w:val="24"/>
        </w:rPr>
        <w:softHyphen/>
        <w:t>рок вперед.</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Упражнения на низкой гимнастической перекладине:</w:t>
      </w:r>
      <w:r w:rsidRPr="00E431B5">
        <w:rPr>
          <w:rFonts w:ascii="Times New Roman" w:hAnsi="Times New Roman" w:cs="Times New Roman"/>
          <w:iCs/>
          <w:sz w:val="24"/>
          <w:szCs w:val="24"/>
        </w:rPr>
        <w:t xml:space="preserve"> висы, перемахи.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Гимнастическая комбинация.</w:t>
      </w:r>
      <w:r w:rsidRPr="00E431B5">
        <w:rPr>
          <w:rFonts w:ascii="Times New Roman" w:hAnsi="Times New Roman" w:cs="Times New Roman"/>
          <w:iCs/>
          <w:sz w:val="24"/>
          <w:szCs w:val="24"/>
        </w:rPr>
        <w:t xml:space="preserve"> Например, из виса стоя присев толчком двумя ногами перемах, согнув ноги, в вис сзади согнувшись, опускание назад в вис стоя и обратное движение, через вис сзади согнувшись со схо</w:t>
      </w:r>
      <w:r w:rsidRPr="00E431B5">
        <w:rPr>
          <w:rFonts w:ascii="Times New Roman" w:hAnsi="Times New Roman" w:cs="Times New Roman"/>
          <w:iCs/>
          <w:sz w:val="24"/>
          <w:szCs w:val="24"/>
        </w:rPr>
        <w:softHyphen/>
        <w:t>дом вперед ноги.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Опорный прыжок:</w:t>
      </w:r>
      <w:r w:rsidRPr="00E431B5">
        <w:rPr>
          <w:rFonts w:ascii="Times New Roman" w:hAnsi="Times New Roman" w:cs="Times New Roman"/>
          <w:iCs/>
          <w:sz w:val="24"/>
          <w:szCs w:val="24"/>
        </w:rPr>
        <w:t xml:space="preserve"> с разбега через гимнастического козла.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Гимнастические упражнения прикладного характера.</w:t>
      </w:r>
      <w:r w:rsidRPr="00E431B5">
        <w:rPr>
          <w:rFonts w:ascii="Times New Roman" w:hAnsi="Times New Roman" w:cs="Times New Roman"/>
          <w:iCs/>
          <w:sz w:val="24"/>
          <w:szCs w:val="24"/>
        </w:rPr>
        <w:t xml:space="preserve"> Прыжки со ска</w:t>
      </w:r>
      <w:r w:rsidRPr="00E431B5">
        <w:rPr>
          <w:rFonts w:ascii="Times New Roman" w:hAnsi="Times New Roman" w:cs="Times New Roman"/>
          <w:iCs/>
          <w:sz w:val="24"/>
          <w:szCs w:val="24"/>
        </w:rPr>
        <w:softHyphen/>
        <w:t>калкой. Передвижение по гимнастической стенке. Преодоление полосы препятствий с элементами лазанья и перелезания, переползания, передви</w:t>
      </w:r>
      <w:r w:rsidRPr="00E431B5">
        <w:rPr>
          <w:rFonts w:ascii="Times New Roman" w:hAnsi="Times New Roman" w:cs="Times New Roman"/>
          <w:iCs/>
          <w:sz w:val="24"/>
          <w:szCs w:val="24"/>
        </w:rPr>
        <w:softHyphen/>
        <w:t>жение по наклонной гимнастической скамейке.</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Легкая атлетика.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Cs/>
          <w:sz w:val="24"/>
          <w:szCs w:val="24"/>
        </w:rPr>
        <w:t>Беговые упражнения: с высоким подниманием бедра, прыжками и с ускорением, с изменяющимся направлением движения, из разных исходных положений; челночный бег; высокий старт с последующим ускорением.</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Прыжковые упражнения:</w:t>
      </w:r>
      <w:r w:rsidRPr="00E431B5">
        <w:rPr>
          <w:rFonts w:ascii="Times New Roman" w:hAnsi="Times New Roman" w:cs="Times New Roman"/>
          <w:iCs/>
          <w:sz w:val="24"/>
          <w:szCs w:val="24"/>
        </w:rPr>
        <w:t xml:space="preserve"> на одной ноге и двух ногах на месте и с про</w:t>
      </w:r>
      <w:r w:rsidRPr="00E431B5">
        <w:rPr>
          <w:rFonts w:ascii="Times New Roman" w:hAnsi="Times New Roman" w:cs="Times New Roman"/>
          <w:iCs/>
          <w:sz w:val="24"/>
          <w:szCs w:val="24"/>
        </w:rPr>
        <w:softHyphen/>
        <w:t>движением; в длину и высоту; спрыгивание и запрыгивание;</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Броски:</w:t>
      </w:r>
      <w:r w:rsidRPr="00E431B5">
        <w:rPr>
          <w:rFonts w:ascii="Times New Roman" w:hAnsi="Times New Roman" w:cs="Times New Roman"/>
          <w:iCs/>
          <w:sz w:val="24"/>
          <w:szCs w:val="24"/>
        </w:rPr>
        <w:t xml:space="preserve"> большого мяча (1 кг) на дальность разными способами.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Метание:</w:t>
      </w:r>
      <w:r w:rsidRPr="00E431B5">
        <w:rPr>
          <w:rFonts w:ascii="Times New Roman" w:hAnsi="Times New Roman" w:cs="Times New Roman"/>
          <w:iCs/>
          <w:sz w:val="24"/>
          <w:szCs w:val="24"/>
        </w:rPr>
        <w:t xml:space="preserve"> малого мяча в вертикальную цель и на дальность.</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Подвижные и спортивные игры.</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гимнастики с основами акробатики:</w:t>
      </w:r>
      <w:r w:rsidRPr="00E431B5">
        <w:rPr>
          <w:rFonts w:ascii="Times New Roman" w:hAnsi="Times New Roman" w:cs="Times New Roman"/>
          <w:iCs/>
          <w:sz w:val="24"/>
          <w:szCs w:val="24"/>
        </w:rPr>
        <w:t xml:space="preserve"> игровые задания с использованием строевых упражнений, упражнений на внимание, силу, ловкость и координацию.</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легкой атлетики:</w:t>
      </w:r>
      <w:r w:rsidRPr="00E431B5">
        <w:rPr>
          <w:rFonts w:ascii="Times New Roman" w:hAnsi="Times New Roman" w:cs="Times New Roman"/>
          <w:iCs/>
          <w:sz w:val="24"/>
          <w:szCs w:val="24"/>
        </w:rPr>
        <w:t xml:space="preserve"> прыжки, бег, метания и броски; упражнения на координацию, выносливость и быстроту.</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На материале лыжной подготовки:</w:t>
      </w:r>
      <w:r w:rsidRPr="00E431B5">
        <w:rPr>
          <w:rFonts w:ascii="Times New Roman" w:hAnsi="Times New Roman" w:cs="Times New Roman"/>
          <w:iCs/>
          <w:sz w:val="24"/>
          <w:szCs w:val="24"/>
        </w:rPr>
        <w:t xml:space="preserve"> эстафеты в передвижении на лы</w:t>
      </w:r>
      <w:r w:rsidRPr="00E431B5">
        <w:rPr>
          <w:rFonts w:ascii="Times New Roman" w:hAnsi="Times New Roman" w:cs="Times New Roman"/>
          <w:iCs/>
          <w:sz w:val="24"/>
          <w:szCs w:val="24"/>
        </w:rPr>
        <w:softHyphen/>
        <w:t>жах, упражнения на выносливость и координацию.</w:t>
      </w:r>
    </w:p>
    <w:p w:rsidR="0088173E" w:rsidRPr="00E431B5" w:rsidRDefault="0088173E" w:rsidP="0088173E">
      <w:pPr>
        <w:spacing w:after="0"/>
        <w:jc w:val="both"/>
        <w:rPr>
          <w:rFonts w:ascii="Times New Roman" w:hAnsi="Times New Roman" w:cs="Times New Roman"/>
          <w:i/>
          <w:iCs/>
          <w:sz w:val="24"/>
          <w:szCs w:val="24"/>
        </w:rPr>
      </w:pPr>
      <w:r w:rsidRPr="00E431B5">
        <w:rPr>
          <w:rFonts w:ascii="Times New Roman" w:hAnsi="Times New Roman" w:cs="Times New Roman"/>
          <w:i/>
          <w:iCs/>
          <w:sz w:val="24"/>
          <w:szCs w:val="24"/>
        </w:rPr>
        <w:t>На материале спортивных игр:</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Футбол:</w:t>
      </w:r>
      <w:r w:rsidRPr="00E431B5">
        <w:rPr>
          <w:rFonts w:ascii="Times New Roman" w:hAnsi="Times New Roman" w:cs="Times New Roman"/>
          <w:iCs/>
          <w:sz w:val="24"/>
          <w:szCs w:val="24"/>
        </w:rPr>
        <w:t xml:space="preserve"> удар по неподвижному и катящемуся мячу; остановка мяча; ведение мяча; подвижные игры на материале футбола.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Баскетбол:</w:t>
      </w:r>
      <w:r w:rsidRPr="00E431B5">
        <w:rPr>
          <w:rFonts w:ascii="Times New Roman" w:hAnsi="Times New Roman" w:cs="Times New Roman"/>
          <w:iCs/>
          <w:sz w:val="24"/>
          <w:szCs w:val="24"/>
        </w:rPr>
        <w:t xml:space="preserve"> специальные передвижения без мяча; ведение мяча; броски мяча в корзину; подвижные игры на материале баскетбола.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Волейбол:</w:t>
      </w:r>
      <w:r w:rsidRPr="00E431B5">
        <w:rPr>
          <w:rFonts w:ascii="Times New Roman" w:hAnsi="Times New Roman" w:cs="Times New Roman"/>
          <w:iCs/>
          <w:sz w:val="24"/>
          <w:szCs w:val="24"/>
        </w:rPr>
        <w:t xml:space="preserve"> подбрасывание мяча; подача мяча; прием и передача мяча; подвижные игры на материале волейбола.</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Общеразвивающие упражнения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гимнастики с основами акробатики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гибкости:</w:t>
      </w:r>
      <w:r w:rsidRPr="00E431B5">
        <w:rPr>
          <w:rFonts w:ascii="Times New Roman" w:hAnsi="Times New Roman" w:cs="Times New Roman"/>
          <w:iCs/>
          <w:sz w:val="24"/>
          <w:szCs w:val="24"/>
        </w:rPr>
        <w:t xml:space="preserve"> широкие стойки на ногах; ходьба с включением широкого шага, глубоких выпадов, в приседе, со взмахом ногами; наклоны вперед, назад, в сторону в стойках на ногах, в седах; выпады и полушпагаты на месте; «выкруты» с гимнастической палкой, скакалкой; высокие взмахи поочередно и попеременно правой и левой ногой, стоя у гимнастической стенки и при передвижениях; комплексы упражнений, включающие в себя максимальное сгибание и прогибание туловища (в стойках и седах); инди</w:t>
      </w:r>
      <w:r w:rsidRPr="00E431B5">
        <w:rPr>
          <w:rFonts w:ascii="Times New Roman" w:hAnsi="Times New Roman" w:cs="Times New Roman"/>
          <w:iCs/>
          <w:sz w:val="24"/>
          <w:szCs w:val="24"/>
        </w:rPr>
        <w:softHyphen/>
        <w:t>видуальные комплексы по развитию гибкости.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произвольное преодоление простых препят</w:t>
      </w:r>
      <w:r w:rsidRPr="00E431B5">
        <w:rPr>
          <w:rFonts w:ascii="Times New Roman" w:hAnsi="Times New Roman" w:cs="Times New Roman"/>
          <w:iCs/>
          <w:sz w:val="24"/>
          <w:szCs w:val="24"/>
        </w:rPr>
        <w:softHyphen/>
        <w:t>ствий; передвижение с резко изменяющимся направлением и остановками в заданной позе; ходьба по гимнастической скамейке, низкому гимнастическо</w:t>
      </w:r>
      <w:r w:rsidRPr="00E431B5">
        <w:rPr>
          <w:rFonts w:ascii="Times New Roman" w:hAnsi="Times New Roman" w:cs="Times New Roman"/>
          <w:iCs/>
          <w:sz w:val="24"/>
          <w:szCs w:val="24"/>
        </w:rPr>
        <w:softHyphen/>
        <w:t>му бревну с меняющимся темпом и длиной шага, поворотами и приседания</w:t>
      </w:r>
      <w:r w:rsidRPr="00E431B5">
        <w:rPr>
          <w:rFonts w:ascii="Times New Roman" w:hAnsi="Times New Roman" w:cs="Times New Roman"/>
          <w:iCs/>
          <w:sz w:val="24"/>
          <w:szCs w:val="24"/>
        </w:rPr>
        <w:softHyphen/>
        <w:t>ми; воспроизведение заданной игровой позы; игры на переключение внима</w:t>
      </w:r>
      <w:r w:rsidRPr="00E431B5">
        <w:rPr>
          <w:rFonts w:ascii="Times New Roman" w:hAnsi="Times New Roman" w:cs="Times New Roman"/>
          <w:iCs/>
          <w:sz w:val="24"/>
          <w:szCs w:val="24"/>
        </w:rPr>
        <w:softHyphen/>
        <w:t xml:space="preserve">ния, на расслабление мышц рук, ног, туловища (в положениях стоя и лежа, сидя); жонглирование малыми предметами; преодоление полос препятствий, включающих в себя висы, упоры, простые прыжки, перелезание </w:t>
      </w:r>
      <w:r w:rsidRPr="00E431B5">
        <w:rPr>
          <w:rFonts w:ascii="Times New Roman" w:hAnsi="Times New Roman" w:cs="Times New Roman"/>
          <w:iCs/>
          <w:sz w:val="24"/>
          <w:szCs w:val="24"/>
        </w:rPr>
        <w:lastRenderedPageBreak/>
        <w:t>через горку матов; комплексы упражнений на координацию с асимметрическими и после</w:t>
      </w:r>
      <w:r w:rsidRPr="00E431B5">
        <w:rPr>
          <w:rFonts w:ascii="Times New Roman" w:hAnsi="Times New Roman" w:cs="Times New Roman"/>
          <w:iCs/>
          <w:sz w:val="24"/>
          <w:szCs w:val="24"/>
        </w:rPr>
        <w:softHyphen/>
        <w:t>довательными движениями руками и ногами; равновесие типа «ласточка» на широкой опоре с фиксацией равновесия; упражнения на переключение вни</w:t>
      </w:r>
      <w:r w:rsidRPr="00E431B5">
        <w:rPr>
          <w:rFonts w:ascii="Times New Roman" w:hAnsi="Times New Roman" w:cs="Times New Roman"/>
          <w:iCs/>
          <w:sz w:val="24"/>
          <w:szCs w:val="24"/>
        </w:rPr>
        <w:softHyphen/>
        <w:t>мания и контроля с одних звеньев тела на другие; упражнения на расслабле</w:t>
      </w:r>
      <w:r w:rsidRPr="00E431B5">
        <w:rPr>
          <w:rFonts w:ascii="Times New Roman" w:hAnsi="Times New Roman" w:cs="Times New Roman"/>
          <w:iCs/>
          <w:sz w:val="24"/>
          <w:szCs w:val="24"/>
        </w:rPr>
        <w:softHyphen/>
        <w:t>ние отдельных мышечных групп; передвижение шагом, бегом, прыжками в разных направлениях по намеченным ориентирам и по сигналу.</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Формирование осанки:</w:t>
      </w:r>
      <w:r w:rsidRPr="00E431B5">
        <w:rPr>
          <w:rFonts w:ascii="Times New Roman" w:hAnsi="Times New Roman" w:cs="Times New Roman"/>
          <w:iCs/>
          <w:sz w:val="24"/>
          <w:szCs w:val="24"/>
        </w:rPr>
        <w:t xml:space="preserve"> ходьба на носках, с предметами на голове, с заданной осанкой; виды стилизованной ходьбы под музыку; комплексы кор</w:t>
      </w:r>
      <w:r w:rsidRPr="00E431B5">
        <w:rPr>
          <w:rFonts w:ascii="Times New Roman" w:hAnsi="Times New Roman" w:cs="Times New Roman"/>
          <w:iCs/>
          <w:sz w:val="24"/>
          <w:szCs w:val="24"/>
        </w:rPr>
        <w:softHyphen/>
        <w:t>ригирующих упражнений на контроль ощущений (в постановке головы, плеч, позвоночного столба), на контроль осанки в движении, положений тела и его звеньев стоя, сидя, лежа; комплексы упражнений для укрепления мы</w:t>
      </w:r>
      <w:r w:rsidRPr="00E431B5">
        <w:rPr>
          <w:rFonts w:ascii="Times New Roman" w:hAnsi="Times New Roman" w:cs="Times New Roman"/>
          <w:iCs/>
          <w:sz w:val="24"/>
          <w:szCs w:val="24"/>
        </w:rPr>
        <w:softHyphen/>
        <w:t>шечного корсета.</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динамические упражнения с пере</w:t>
      </w:r>
      <w:r w:rsidRPr="00E431B5">
        <w:rPr>
          <w:rFonts w:ascii="Times New Roman" w:hAnsi="Times New Roman" w:cs="Times New Roman"/>
          <w:iCs/>
          <w:sz w:val="24"/>
          <w:szCs w:val="24"/>
        </w:rPr>
        <w:softHyphen/>
        <w:t>меной опоры на руки и ноги, на локальное развитие мышц туловища с ис</w:t>
      </w:r>
      <w:r w:rsidRPr="00E431B5">
        <w:rPr>
          <w:rFonts w:ascii="Times New Roman" w:hAnsi="Times New Roman" w:cs="Times New Roman"/>
          <w:iCs/>
          <w:sz w:val="24"/>
          <w:szCs w:val="24"/>
        </w:rPr>
        <w:softHyphen/>
        <w:t>пользованием веса тела и дополнительных отягощений (набивные мячи до 1 кг, гантели до 100 г, гимнастические палки и булавы), комплексы упражне</w:t>
      </w:r>
      <w:r w:rsidRPr="00E431B5">
        <w:rPr>
          <w:rFonts w:ascii="Times New Roman" w:hAnsi="Times New Roman" w:cs="Times New Roman"/>
          <w:iCs/>
          <w:sz w:val="24"/>
          <w:szCs w:val="24"/>
        </w:rPr>
        <w:softHyphen/>
        <w:t>ний с постепенным включением в работу основных мышечных групп и уве</w:t>
      </w:r>
      <w:r w:rsidRPr="00E431B5">
        <w:rPr>
          <w:rFonts w:ascii="Times New Roman" w:hAnsi="Times New Roman" w:cs="Times New Roman"/>
          <w:iCs/>
          <w:sz w:val="24"/>
          <w:szCs w:val="24"/>
        </w:rPr>
        <w:softHyphen/>
        <w:t>личивающимся отягощением; лазанье с дополнительным отягощением на поясе (по гимнастической стенке и наклонной гимнастической скамейке в упоре на коленях и в упоре присев); перелезание и перепрыгивание через препятствия с опорой на руки; подтягивание в висе стоя и лежа; отжимание лежа с опорой на гимнастическую скамейку; прыжковые упражнения с предметом в руках (с продвижением вперед поочередно на правой и левой ноге, на месте вверх и вверх с поворотами вправо и влево), прыжки вверх- вперед толчком одной ногой и двумя ногами о гимнастический мостик; пе</w:t>
      </w:r>
      <w:r w:rsidRPr="00E431B5">
        <w:rPr>
          <w:rFonts w:ascii="Times New Roman" w:hAnsi="Times New Roman" w:cs="Times New Roman"/>
          <w:iCs/>
          <w:sz w:val="24"/>
          <w:szCs w:val="24"/>
        </w:rPr>
        <w:softHyphen/>
        <w:t>реноска партнера в парах.</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На материале легкой атлетики</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i/>
          <w:iCs/>
          <w:sz w:val="24"/>
          <w:szCs w:val="24"/>
        </w:rPr>
        <w:t>Развитие координации:</w:t>
      </w:r>
      <w:r w:rsidRPr="00E431B5">
        <w:rPr>
          <w:rFonts w:ascii="Times New Roman" w:hAnsi="Times New Roman" w:cs="Times New Roman"/>
          <w:iCs/>
          <w:sz w:val="24"/>
          <w:szCs w:val="24"/>
        </w:rPr>
        <w:t xml:space="preserve"> бег с изменяющимся направлением по ограни</w:t>
      </w:r>
      <w:r w:rsidRPr="00E431B5">
        <w:rPr>
          <w:rFonts w:ascii="Times New Roman" w:hAnsi="Times New Roman" w:cs="Times New Roman"/>
          <w:iCs/>
          <w:sz w:val="24"/>
          <w:szCs w:val="24"/>
        </w:rPr>
        <w:softHyphen/>
        <w:t>ченной опоре; пробегание коротких отрезков из разных исходных положений; прыжки через скакалку на месте на одной ноге и двух ногах поочередно.</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быстроты:</w:t>
      </w:r>
      <w:r w:rsidRPr="00E431B5">
        <w:rPr>
          <w:rFonts w:ascii="Times New Roman" w:hAnsi="Times New Roman" w:cs="Times New Roman"/>
          <w:iCs/>
          <w:sz w:val="24"/>
          <w:szCs w:val="24"/>
        </w:rPr>
        <w:t xml:space="preserve"> повторное выполнение беговых упражнений с максимальной скоростью с высокого старта, из разных исходных положе</w:t>
      </w:r>
      <w:r w:rsidRPr="00E431B5">
        <w:rPr>
          <w:rFonts w:ascii="Times New Roman" w:hAnsi="Times New Roman" w:cs="Times New Roman"/>
          <w:iCs/>
          <w:sz w:val="24"/>
          <w:szCs w:val="24"/>
        </w:rPr>
        <w:softHyphen/>
        <w:t>ний; челночный бег; бег с горки в максимальном темпе; ускорение из разных исходных положений; броски в стенку и ловля теннисного мяча в макси</w:t>
      </w:r>
      <w:r w:rsidRPr="00E431B5">
        <w:rPr>
          <w:rFonts w:ascii="Times New Roman" w:hAnsi="Times New Roman" w:cs="Times New Roman"/>
          <w:iCs/>
          <w:sz w:val="24"/>
          <w:szCs w:val="24"/>
        </w:rPr>
        <w:softHyphen/>
        <w:t>мальном темпе, из разных исходных положений, с поворотами.</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выносливости:</w:t>
      </w:r>
      <w:r w:rsidRPr="00E431B5">
        <w:rPr>
          <w:rFonts w:ascii="Times New Roman" w:hAnsi="Times New Roman" w:cs="Times New Roman"/>
          <w:iCs/>
          <w:sz w:val="24"/>
          <w:szCs w:val="24"/>
        </w:rPr>
        <w:t xml:space="preserve"> равномерный бег в режиме умеренной ин</w:t>
      </w:r>
      <w:r w:rsidRPr="00E431B5">
        <w:rPr>
          <w:rFonts w:ascii="Times New Roman" w:hAnsi="Times New Roman" w:cs="Times New Roman"/>
          <w:iCs/>
          <w:sz w:val="24"/>
          <w:szCs w:val="24"/>
        </w:rPr>
        <w:softHyphen/>
        <w:t>тенсивности, чередующийся с ходьбой, с бегом в режиме большой интен</w:t>
      </w:r>
      <w:r w:rsidRPr="00E431B5">
        <w:rPr>
          <w:rFonts w:ascii="Times New Roman" w:hAnsi="Times New Roman" w:cs="Times New Roman"/>
          <w:iCs/>
          <w:sz w:val="24"/>
          <w:szCs w:val="24"/>
        </w:rPr>
        <w:softHyphen/>
        <w:t>сивности, с ускорениями; повторный бег с максимальной скоростью на ди</w:t>
      </w:r>
      <w:r w:rsidRPr="00E431B5">
        <w:rPr>
          <w:rFonts w:ascii="Times New Roman" w:hAnsi="Times New Roman" w:cs="Times New Roman"/>
          <w:iCs/>
          <w:sz w:val="24"/>
          <w:szCs w:val="24"/>
        </w:rPr>
        <w:softHyphen/>
        <w:t>станцию 30 м (с сохраняющимся или изменяющимся интервалом отдыха); бег на дистанцию до 400 м; равномерный 6-минутный бег.</w:t>
      </w:r>
    </w:p>
    <w:p w:rsidR="0088173E" w:rsidRPr="00E431B5" w:rsidRDefault="0088173E" w:rsidP="0088173E">
      <w:pPr>
        <w:spacing w:after="0"/>
        <w:jc w:val="both"/>
        <w:rPr>
          <w:rFonts w:ascii="Times New Roman" w:hAnsi="Times New Roman" w:cs="Times New Roman"/>
          <w:iCs/>
          <w:sz w:val="24"/>
          <w:szCs w:val="24"/>
        </w:rPr>
      </w:pPr>
      <w:r w:rsidRPr="00E431B5">
        <w:rPr>
          <w:rFonts w:ascii="Times New Roman" w:hAnsi="Times New Roman" w:cs="Times New Roman"/>
          <w:i/>
          <w:iCs/>
          <w:sz w:val="24"/>
          <w:szCs w:val="24"/>
        </w:rPr>
        <w:t>Развитие силовых способностей:</w:t>
      </w:r>
      <w:r w:rsidRPr="00E431B5">
        <w:rPr>
          <w:rFonts w:ascii="Times New Roman" w:hAnsi="Times New Roman" w:cs="Times New Roman"/>
          <w:iCs/>
          <w:sz w:val="24"/>
          <w:szCs w:val="24"/>
        </w:rPr>
        <w:t xml:space="preserve"> повторное выполнение многоскоков; повторное преодоление препятствий (15-20 см);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w:t>
      </w:r>
      <w:r w:rsidRPr="00E431B5">
        <w:rPr>
          <w:rFonts w:ascii="Times New Roman" w:hAnsi="Times New Roman" w:cs="Times New Roman"/>
          <w:iCs/>
          <w:sz w:val="24"/>
          <w:szCs w:val="24"/>
        </w:rPr>
        <w:softHyphen/>
        <w:t>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 прыжки с продвижением впе</w:t>
      </w:r>
      <w:r w:rsidRPr="00E431B5">
        <w:rPr>
          <w:rFonts w:ascii="Times New Roman" w:hAnsi="Times New Roman" w:cs="Times New Roman"/>
          <w:iCs/>
          <w:sz w:val="24"/>
          <w:szCs w:val="24"/>
        </w:rPr>
        <w:softHyphen/>
        <w:t>ред (правым и левым боком), с доставанием ориентиров, расположенных на разной высоте; прыжки по разметкам в полуприседе и приседе; запрыгивание с последующим спрыгиванием.</w:t>
      </w:r>
    </w:p>
    <w:p w:rsidR="0088173E" w:rsidRPr="00E431B5" w:rsidRDefault="0088173E" w:rsidP="0088173E">
      <w:pPr>
        <w:spacing w:after="0"/>
        <w:jc w:val="both"/>
        <w:rPr>
          <w:rFonts w:ascii="Times New Roman" w:hAnsi="Times New Roman" w:cs="Times New Roman"/>
          <w:iCs/>
          <w:sz w:val="24"/>
          <w:szCs w:val="24"/>
        </w:rPr>
      </w:pPr>
    </w:p>
    <w:p w:rsidR="004A65B6" w:rsidRDefault="004A65B6" w:rsidP="0088173E">
      <w:pPr>
        <w:spacing w:after="0"/>
        <w:jc w:val="center"/>
        <w:rPr>
          <w:rFonts w:ascii="Times New Roman" w:hAnsi="Times New Roman" w:cs="Times New Roman"/>
          <w:b/>
          <w:iCs/>
          <w:sz w:val="24"/>
          <w:szCs w:val="24"/>
        </w:rPr>
      </w:pP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предмета «Физическая культура»</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lastRenderedPageBreak/>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4"/>
          <w:szCs w:val="24"/>
        </w:rPr>
        <w:t>образовательной деятельности учебного предмета «</w:t>
      </w:r>
      <w:r w:rsidRPr="00E431B5">
        <w:rPr>
          <w:rFonts w:ascii="Times New Roman" w:hAnsi="Times New Roman" w:cs="Times New Roman"/>
          <w:b/>
          <w:iCs/>
          <w:sz w:val="24"/>
          <w:szCs w:val="24"/>
        </w:rPr>
        <w:t>Физическая культура</w:t>
      </w:r>
      <w:r w:rsidRPr="00E431B5">
        <w:rPr>
          <w:rFonts w:ascii="Times New Roman" w:hAnsi="Times New Roman" w:cs="Times New Roman"/>
          <w:b/>
          <w:sz w:val="24"/>
          <w:szCs w:val="24"/>
        </w:rPr>
        <w:t>»</w:t>
      </w:r>
    </w:p>
    <w:p w:rsidR="0088173E" w:rsidRPr="00E431B5" w:rsidRDefault="0088173E" w:rsidP="0088173E">
      <w:pPr>
        <w:spacing w:after="0"/>
        <w:jc w:val="both"/>
        <w:rPr>
          <w:rFonts w:ascii="Times New Roman" w:hAnsi="Times New Roman" w:cs="Times New Roman"/>
          <w:b/>
          <w:sz w:val="24"/>
          <w:szCs w:val="24"/>
        </w:rPr>
      </w:pP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i/>
          <w:sz w:val="24"/>
          <w:szCs w:val="24"/>
        </w:rPr>
        <w:t xml:space="preserve">Книгопечатная продукция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В.И.Лях. Учебник по физической культуре</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Печатные пособия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1.Таблицы по стандартам физического развития и физической подготовленности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2.Комплекты плакатов по методике обучения двигательным действиям, гимнастическим комплексам, общеразвивающим и корригирующим упражнениям</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Экранно-звуковые пособия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1.Видеофильмы по основным разделам и темам учебного предмета «Физическая культура»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2.Аудиозаписи</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
          <w:bCs/>
          <w:i/>
          <w:iCs/>
          <w:sz w:val="24"/>
          <w:szCs w:val="24"/>
        </w:rPr>
        <w:t xml:space="preserve">Технические средства обучения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1.Телевизор с универсальной подставкой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2.Видеомагнитофон с комплектом видеокассет</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3.Радиомикрофон (петличный)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4.Мультимедийный компьтер</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5.Сканер</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6.Принтер лазерный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7.Цифровая видеокамера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8.Экран (на штативе или навесной)</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Учебно-практическое оборудование </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Гимнастика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1.Стенка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2.Бревно гимнастическое напольное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3.Бревно гимнастическое высокое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4.Козел гимнастический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5.Конь гимнастический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6.Канат для лазания, с механизмом крепления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7.Скамейка гимнастическая жесткая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8.Гантели наборные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9.Мяч набивной (1 кг, 2кг, 3 кг)</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10.Мяч малый (теннисный)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11.Скакалка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12.Мяч малый (мягкий)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13.Палка гимнастическая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14.Обруч гимнастический</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Легкая атлетика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1.Дорожка разметочная для прыжков в длину с места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2.Рулетка измерительная (10м; 50м)</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Спортивные игры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1.Комплект щитов баскетбольных с кольцами и сеткой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2.Шиты баскетбольные навесные с кольцами и сеткой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3.Мячи баскетбольные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4.Сетка волейбольная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5.Мячи волейбольные</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6.Мячи футбольные</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Измерительные приборы</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lastRenderedPageBreak/>
        <w:t xml:space="preserve">1.Тонометр автоматический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2.Весы медицинские с ростомером</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3Аптечка медицинская</w:t>
      </w: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 xml:space="preserve">Спортивные залы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1.Спортивный зал игровой</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2.Зоны рекреации</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3.Кабинет учителя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 xml:space="preserve">4.Подсобное помещение для хранения инвентаря и оборудования </w:t>
      </w:r>
    </w:p>
    <w:p w:rsidR="0088173E" w:rsidRPr="00E431B5" w:rsidRDefault="0088173E" w:rsidP="0088173E">
      <w:pPr>
        <w:spacing w:after="0"/>
        <w:jc w:val="both"/>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Пришкольный стадион (площадка) </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1.Легкоатлетическая дорожка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2.Сектор для прыжков в длину</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3.Сектор для прыжков в высоту</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4.Игровое поле для футбола (мини-футбола)</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5.Площадка игровая баскетбольная</w:t>
      </w:r>
    </w:p>
    <w:p w:rsidR="0088173E" w:rsidRPr="00E431B5" w:rsidRDefault="0088173E" w:rsidP="0088173E">
      <w:pPr>
        <w:spacing w:after="0"/>
        <w:jc w:val="both"/>
        <w:rPr>
          <w:rFonts w:ascii="Times New Roman" w:hAnsi="Times New Roman" w:cs="Times New Roman"/>
          <w:bCs/>
          <w:iCs/>
          <w:sz w:val="24"/>
          <w:szCs w:val="24"/>
        </w:rPr>
      </w:pPr>
      <w:r w:rsidRPr="00E431B5">
        <w:rPr>
          <w:rFonts w:ascii="Times New Roman" w:hAnsi="Times New Roman" w:cs="Times New Roman"/>
          <w:bCs/>
          <w:iCs/>
          <w:sz w:val="24"/>
          <w:szCs w:val="24"/>
        </w:rPr>
        <w:t>6.Площадка игровая волейбольная</w:t>
      </w:r>
    </w:p>
    <w:p w:rsidR="0088173E" w:rsidRPr="00E431B5" w:rsidRDefault="0088173E" w:rsidP="0088173E">
      <w:pPr>
        <w:spacing w:after="0"/>
        <w:jc w:val="both"/>
        <w:rPr>
          <w:rFonts w:ascii="Times New Roman" w:hAnsi="Times New Roman" w:cs="Times New Roman"/>
          <w:bCs/>
          <w:iCs/>
          <w:sz w:val="24"/>
          <w:szCs w:val="24"/>
        </w:rPr>
      </w:pPr>
    </w:p>
    <w:p w:rsidR="0088173E" w:rsidRPr="00E431B5" w:rsidRDefault="0088173E" w:rsidP="0088173E">
      <w:pPr>
        <w:spacing w:after="0"/>
        <w:jc w:val="center"/>
        <w:rPr>
          <w:rFonts w:ascii="Times New Roman" w:hAnsi="Times New Roman" w:cs="Times New Roman"/>
          <w:b/>
          <w:bCs/>
          <w:iCs/>
          <w:sz w:val="24"/>
          <w:szCs w:val="24"/>
        </w:rPr>
      </w:pPr>
      <w:r w:rsidRPr="00E431B5">
        <w:rPr>
          <w:rFonts w:ascii="Times New Roman" w:hAnsi="Times New Roman" w:cs="Times New Roman"/>
          <w:b/>
          <w:bCs/>
          <w:iCs/>
          <w:sz w:val="24"/>
          <w:szCs w:val="24"/>
        </w:rPr>
        <w:t xml:space="preserve">8. </w:t>
      </w:r>
      <w:r w:rsidRPr="00E431B5">
        <w:rPr>
          <w:rFonts w:ascii="Times New Roman" w:hAnsi="Times New Roman"/>
          <w:b/>
          <w:iCs/>
          <w:sz w:val="24"/>
          <w:szCs w:val="24"/>
        </w:rPr>
        <w:t>Планируемые результаты изучения учебного предмета</w:t>
      </w:r>
    </w:p>
    <w:p w:rsidR="0088173E" w:rsidRPr="00E431B5" w:rsidRDefault="0088173E" w:rsidP="0088173E">
      <w:pPr>
        <w:spacing w:after="0"/>
        <w:jc w:val="both"/>
        <w:rPr>
          <w:rFonts w:ascii="Times New Roman" w:hAnsi="Times New Roman" w:cs="Times New Roman"/>
          <w:iCs/>
          <w:sz w:val="24"/>
          <w:szCs w:val="24"/>
        </w:rPr>
      </w:pPr>
    </w:p>
    <w:p w:rsidR="0088173E" w:rsidRPr="00E431B5" w:rsidRDefault="0088173E" w:rsidP="0088173E">
      <w:pPr>
        <w:spacing w:after="0"/>
        <w:jc w:val="both"/>
        <w:rPr>
          <w:rFonts w:ascii="Times New Roman" w:hAnsi="Times New Roman" w:cs="Times New Roman"/>
          <w:b/>
          <w:bCs/>
          <w:i/>
          <w:iCs/>
          <w:sz w:val="24"/>
          <w:szCs w:val="24"/>
        </w:rPr>
      </w:pPr>
      <w:r w:rsidRPr="00E431B5">
        <w:rPr>
          <w:rFonts w:ascii="Times New Roman" w:hAnsi="Times New Roman" w:cs="Times New Roman"/>
          <w:b/>
          <w:bCs/>
          <w:i/>
          <w:iCs/>
          <w:sz w:val="24"/>
          <w:szCs w:val="24"/>
        </w:rPr>
        <w:t>В результате освоения программного материала по физической культуре выпускники начальной школы должны:</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иметь представление:</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связи занятий физическими упражнениями с укреплением здоровья и повышением физической подготовленности;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способах изменения направления и скорости движения;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режиме дня и личной гигиене;</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составления комплексов утренней зарядки;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зарождении древних Олимпийских игр;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физических качествах и общих правилах определения уровня их развития;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правилах проведения закаливающих процедур;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осанке и правилах использования комплексов физических упражнений для формирования правильной осанки;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физической культуре и ее содержании у народов Древней Руси;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символике и ритуале проведения Олимпийских игр;</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 разновидностях физических упражнений: общеразвивающих, подводящих и соревновательных;</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об особенностях игры в футбол, баскетбол, волейбол;</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роли и значении занятий физическими упражнениями в подготовке солдат в русской армии;</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color w:val="000000"/>
          <w:sz w:val="24"/>
          <w:szCs w:val="24"/>
        </w:rPr>
        <w:t>о влиянии современного олимпийского движения на развитие физической культуры и спорта в России, Дагестана;</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подготовке и ее связи с развитием физических качеств, систем дыхания и  кровообращения;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физической нагрузке и способах ее регулирования;</w:t>
      </w:r>
    </w:p>
    <w:p w:rsidR="0088173E" w:rsidRPr="00E431B5" w:rsidRDefault="0088173E" w:rsidP="0088173E">
      <w:pPr>
        <w:numPr>
          <w:ilvl w:val="0"/>
          <w:numId w:val="398"/>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 причинах возникновения травм во время занятий физическими упражнениями, профилактике травматизма.</w:t>
      </w:r>
    </w:p>
    <w:p w:rsidR="0088173E" w:rsidRPr="00E431B5" w:rsidRDefault="0088173E" w:rsidP="0088173E">
      <w:pPr>
        <w:spacing w:after="0"/>
        <w:jc w:val="both"/>
        <w:rPr>
          <w:rFonts w:ascii="Times New Roman" w:hAnsi="Times New Roman" w:cs="Times New Roman"/>
          <w:bCs/>
          <w:i/>
          <w:iCs/>
          <w:sz w:val="24"/>
          <w:szCs w:val="24"/>
        </w:rPr>
      </w:pPr>
      <w:r w:rsidRPr="00E431B5">
        <w:rPr>
          <w:rFonts w:ascii="Times New Roman" w:hAnsi="Times New Roman" w:cs="Times New Roman"/>
          <w:bCs/>
          <w:i/>
          <w:iCs/>
          <w:sz w:val="24"/>
          <w:szCs w:val="24"/>
        </w:rPr>
        <w:t>уметь:</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направленные на формирование правильной осанки;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утренней зарядки и физкультминуток;</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lang w:val="en-US"/>
        </w:rPr>
      </w:pPr>
      <w:r w:rsidRPr="00E431B5">
        <w:rPr>
          <w:rFonts w:ascii="Times New Roman" w:eastAsia="Times New Roman" w:hAnsi="Times New Roman" w:cs="Times New Roman"/>
          <w:bCs/>
          <w:iCs/>
          <w:sz w:val="24"/>
          <w:szCs w:val="24"/>
          <w:lang w:val="en-US"/>
        </w:rPr>
        <w:t>играть в подвижные игры;</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передвижения в ходьбе, беге, прыжках разными способами;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lang w:val="en-US"/>
        </w:rPr>
        <w:lastRenderedPageBreak/>
        <w:t>выполнять строевые упражнения;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определять уровень развития физических качеств (силы, быстроты, гибкости);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физическим развитием и физической подготовленностью;</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закаливающие водные процедуры (обтирание);</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формирования правильной осанки;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точности метания малого мяча;</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упражнений для развития равновесия;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и выполнять комплексы общеразвивающих упражнений на развитие силы, быстроты, гибкости и координации;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выполнять комплексы общеразвивающих и подводящих упражнений для освоения технических действий игры в футбол, баскетбол и волейбол;</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проводить закаливающие процедуры (обливание под душем);</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составлять правила элементарных соревнований, выявлять лучшие результаты в развитии силы, быстроты и координации в процессе соревнований;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iCs/>
          <w:sz w:val="24"/>
          <w:szCs w:val="24"/>
        </w:rPr>
        <w:t>вести наблюдения за показателями частоты сердечных сокращений во время выполнения физических упражнений;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lang w:val="en-US"/>
        </w:rPr>
        <w:t>вести дневник самонаблюдения;</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простейшие акробатические и гимнастические комбинации;</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подсчитывать частоту сердечных сокращений при выполнении физических упражнений с разной нагрузкой;</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выполнять игровые действия в футболе, баскетболе и волейболе, играть по упрощенным правилам;</w:t>
      </w:r>
    </w:p>
    <w:p w:rsidR="0088173E" w:rsidRPr="00E431B5" w:rsidRDefault="0088173E" w:rsidP="0088173E">
      <w:pPr>
        <w:numPr>
          <w:ilvl w:val="0"/>
          <w:numId w:val="399"/>
        </w:numPr>
        <w:spacing w:after="0"/>
        <w:ind w:left="360"/>
        <w:jc w:val="both"/>
        <w:rPr>
          <w:rFonts w:ascii="Times New Roman" w:eastAsia="Times New Roman" w:hAnsi="Times New Roman" w:cs="Times New Roman"/>
          <w:bCs/>
          <w:iCs/>
          <w:sz w:val="24"/>
          <w:szCs w:val="24"/>
        </w:rPr>
      </w:pPr>
      <w:r w:rsidRPr="00E431B5">
        <w:rPr>
          <w:rFonts w:ascii="Times New Roman" w:eastAsia="Times New Roman" w:hAnsi="Times New Roman" w:cs="Times New Roman"/>
          <w:bCs/>
          <w:color w:val="000000"/>
          <w:sz w:val="24"/>
          <w:szCs w:val="24"/>
        </w:rPr>
        <w:t>оказывать доврачебную помощь при ссадинах, царапинах, легких ушибах и потертостях.</w:t>
      </w:r>
    </w:p>
    <w:p w:rsidR="0088173E" w:rsidRPr="00E431B5" w:rsidRDefault="0088173E" w:rsidP="0088173E">
      <w:pPr>
        <w:spacing w:after="0"/>
        <w:jc w:val="both"/>
        <w:rPr>
          <w:rFonts w:ascii="Times New Roman" w:eastAsia="Times New Roman" w:hAnsi="Times New Roman" w:cs="Times New Roman"/>
          <w:b/>
          <w:sz w:val="28"/>
          <w:szCs w:val="28"/>
        </w:rPr>
      </w:pPr>
    </w:p>
    <w:p w:rsidR="0088173E" w:rsidRPr="00E431B5" w:rsidRDefault="001F5DC1" w:rsidP="0088173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2.2.2.11</w:t>
      </w:r>
      <w:r w:rsidR="0088173E" w:rsidRPr="00E431B5">
        <w:rPr>
          <w:rFonts w:ascii="Times New Roman" w:eastAsia="Times New Roman" w:hAnsi="Times New Roman" w:cs="Times New Roman"/>
          <w:b/>
          <w:sz w:val="28"/>
          <w:szCs w:val="28"/>
        </w:rPr>
        <w:t>. Шахматы</w:t>
      </w:r>
    </w:p>
    <w:p w:rsidR="0088173E" w:rsidRPr="00E431B5" w:rsidRDefault="0088173E" w:rsidP="0088173E">
      <w:pPr>
        <w:spacing w:after="0"/>
        <w:jc w:val="center"/>
        <w:rPr>
          <w:rFonts w:ascii="Times New Roman" w:hAnsi="Times New Roman" w:cs="Times New Roman"/>
          <w:bCs/>
          <w:iCs/>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sz w:val="24"/>
          <w:szCs w:val="24"/>
        </w:rPr>
      </w:pPr>
      <w:r w:rsidRPr="00E431B5">
        <w:rPr>
          <w:rFonts w:ascii="Times New Roman" w:eastAsia="Times New Roman" w:hAnsi="Times New Roman" w:cs="Times New Roman"/>
          <w:b/>
          <w:sz w:val="24"/>
          <w:szCs w:val="24"/>
        </w:rPr>
        <w:t>Пояснительная записка</w:t>
      </w:r>
    </w:p>
    <w:p w:rsidR="0088173E" w:rsidRPr="00E431B5" w:rsidRDefault="0088173E" w:rsidP="0088173E">
      <w:pPr>
        <w:spacing w:after="0"/>
        <w:contextualSpacing/>
        <w:rPr>
          <w:rFonts w:ascii="Times New Roman" w:hAnsi="Times New Roman" w:cs="Times New Roman"/>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начальной школе происходят радикальные изменения, связанные с приоритетом целей обучения: на первый план выдвигается развивающая функция обучения, в значительной степени способствующая становлению личности младших школьников и наиболее полному раскрытию их творческих способностей.</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Грамотно поставленный процесс обучения детей шахматным азам позволяет реализовать многие позитивные идеи отечественных теоретиков и практиков – сделать обучение радостным, дает возможность учить детей без принуждения, поддерживать устойчивый интерес к знаниям, использовать многообразие форм обучения. Стержневым моментом уроков становится деятельность самих учащихся, когда они наблюдают, сравнивают, классифицируют, группируют, делают выводы, выясняют закономерности. При этом предусматривается широкое использование занимательного материала, включение в уроки игровых ситуаций, чтение дидактических сказок, рассказов и др.</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 начальной школе положительно влияют на совершенствование у детей многих психических процессов и таких качеств, как восприятие, внимание, воображение, память, мышление, начальные формы волевого управления поведением.</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b/>
          <w:sz w:val="24"/>
          <w:szCs w:val="24"/>
        </w:rPr>
        <w:t>Целью</w:t>
      </w:r>
      <w:r w:rsidRPr="00E431B5">
        <w:rPr>
          <w:rFonts w:ascii="Times New Roman" w:hAnsi="Times New Roman" w:cs="Times New Roman"/>
          <w:sz w:val="24"/>
          <w:szCs w:val="24"/>
        </w:rPr>
        <w:t xml:space="preserve"> реализации основной образовательной программы является обеспечение планируемых результатов по достижению выпускником общеобразовательного учреждения целевых установок, знаний, умений, навыков и компетенций, определяемых личностными, семейными, общественными, государственными потребностями и возможностями ребёнка, индивидуальными особенностями его развития и состояния здоровья.</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Обучение игре в шахматы с самого раннего возраста помогает многим детям не отстать в развитии от своих сверстников, открывает дорогу к творчеству сотням тысяч детей некоммуникативного типа. Расширение круга общения, возможностей полноценного самовыражения, самореализации позволяет этим детям преодолеть замкнутость, мнимую ущербность.</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по своей природе остаются, прежде всего, игрой. И ребенок, особенно в начале обучения, воспринимает их именно как игру. Сейчас шахматы стали профессиональным видом спорта, к тому же все детские соревнования носят спортивную направленность. Поэтому развитие личности ребенка происходит через шахматную игру в ее спортивной форме. Спорт вырабатывает в человеке ряд необходимых и требуемых в обществе качеств: целеустремленность, волю, выносливость, терпение, способность к концентрации внимания, смелость, расчет, умение быстро и правильно принимать решения в меняющейся обстановке и т.д. Шахматы, сочетающие в себе также элементы науки и искусства, могут вырабатывать в учащихся эти черты более эффективно, чем другие виды спорта. Формирование этих качеств нуждается, безусловно, в мотивации, а в шахматах любое поражение и извлеченные из него уроки способны создать у ребенка сильнейшую мотивацию к выработке у себя определенных свойств характера.</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А.Алехин писал: “Шахматы не только знание и логика, но и глубокая фантазия. Посредством шахмат я воспитал свой характер. Шахматы не просто модель жизни, но и модель творчества. Шахматы, прежде всего, учат быть объективными. В шахматах можно сделаться большим мастером, лишь осознав свои ошибки и недостатки. Совершенно также как и в жизни”.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Древние мудрецы сформулировали суть шахмат так: “Разумом одерживать победу”.</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игры развивают такой комплекс наиважнейших качеств, что с давних пор приобрели особую социальную значимость – это один из самых лучших и увлекательных видов досуга, когда-либо придуманных человечеством.</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Поэтому актуальность данной программы состоит в том, что она направлена на организацию содержательного досуга учащихся, удовлетворение их потребностей в активных формах познавательной деятельности и обусловлена многими причинами: рост нервно-эмоциональных перегрузок, увеличение педагогически запущенных детей.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Жизнь заставляет нас на каждом шагу отстаивать правильность своих воззрений, поступать решительно, проявлять в зависимости от обстоятельств выдержку и твердость, осторожность и смелость, умение фантазировать и умение смирять фантазию. И всё это же самое требуется в шахматах. Они многогранны и обладают огромным эмоциональным потенциалом, дарят “упоение в борьбе”, но и одновременно требуют умения мобилизировать, и концентрировать внимание, ценить время, сохранять выдержку, распознавать ложь и правду, критически относиться не только к сопернику, но и к самому себе.</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Следовательно, они сочетают в себе элементы искусства, науки и спорта. Однако установка сделать из ребенка гроссмейстера, не является приоритетной в данной программе. И если ребенок не достигает выдающихся спортивных результатов в шахматах, то это не рассматривается как жизненная неудача.</w:t>
      </w:r>
    </w:p>
    <w:p w:rsidR="0088173E" w:rsidRPr="00E431B5" w:rsidRDefault="0088173E" w:rsidP="0088173E">
      <w:pPr>
        <w:spacing w:after="0"/>
        <w:ind w:firstLine="708"/>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Общая характеристика курса</w:t>
      </w:r>
    </w:p>
    <w:p w:rsidR="0088173E" w:rsidRPr="00E431B5" w:rsidRDefault="0088173E" w:rsidP="0088173E">
      <w:pPr>
        <w:spacing w:after="0"/>
        <w:contextualSpacing/>
        <w:rPr>
          <w:rFonts w:ascii="Times New Roman" w:hAnsi="Times New Roman" w:cs="Times New Roman"/>
          <w:b/>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внеурочной деятельности по общеинтеллектуальному направлению “Шахматы в школе” может рассматриваться как одна из ступеней к формированию культуры здоровья и неотъемлемой частью всего воспитательно-образовательного процесса. Основная идея программы заключается в мотивации учащихся на ведение здорового образа жизни, в формировании потребности сохранения физического и психического здоровья как необходимого условия социального благополучия и успешности человека.</w:t>
      </w: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Данная программа направлена на формирование, сохранение и укрепления здоровья учащихся, в основу, которой положены культурологический и личностно-ориентированный подходы. Программа внеурочной деятельности по общеинтеллектуальному направлению “Шахматы в школе” носит образовательно-воспитательный характер и направлена на осуществление следующей цели: создание условий для личностного и интеллектуального развития учащихся, формирования общей культуры и организации содержательного досуга посредством обучения игре в шахматы.</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 xml:space="preserve">Цель конкретизирована следующими </w:t>
      </w:r>
      <w:r w:rsidRPr="00E431B5">
        <w:rPr>
          <w:rFonts w:ascii="Times New Roman" w:hAnsi="Times New Roman" w:cs="Times New Roman"/>
          <w:b/>
          <w:i/>
          <w:sz w:val="24"/>
          <w:szCs w:val="24"/>
        </w:rPr>
        <w:t>задачами</w:t>
      </w:r>
      <w:r w:rsidRPr="00E431B5">
        <w:rPr>
          <w:rFonts w:ascii="Times New Roman" w:hAnsi="Times New Roman" w:cs="Times New Roman"/>
          <w:i/>
          <w:sz w:val="24"/>
          <w:szCs w:val="24"/>
        </w:rPr>
        <w:t>:</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создание условий для формирования и развития ключевых компетенций учащихся (коммуникативных, интеллектуальных, социальных);</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универсальных способов мыследеятельности (абстрактно-логического мышления, памяти, внимания, творческого воображения, умения производить логические операции);</w:t>
      </w:r>
    </w:p>
    <w:p w:rsidR="0088173E" w:rsidRPr="00E431B5" w:rsidRDefault="0088173E" w:rsidP="0088173E">
      <w:pPr>
        <w:numPr>
          <w:ilvl w:val="0"/>
          <w:numId w:val="401"/>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потребность в здоровом образе жизни.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Выстраивая предполагаемый образ выпускника, мы исходим из того, что он представляет собой динамическую систему, которая постоянно изменяется, самосовершенствуется, наполняясь новым содержанием.</w:t>
      </w:r>
    </w:p>
    <w:p w:rsidR="0088173E" w:rsidRPr="00E431B5" w:rsidRDefault="0088173E" w:rsidP="0088173E">
      <w:pPr>
        <w:spacing w:after="0"/>
        <w:ind w:firstLine="360"/>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Место курса в учебном плане</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Программа “Шахматы” предназначена для обучающихся 1–4 классов. </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На изучение курса «Шахматы» в начальной школе выделяется 135 часов:</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В 1 классе – 33 часа (1 час в неделю, 33 учебные недели)</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r w:rsidRPr="00E431B5">
        <w:rPr>
          <w:rFonts w:ascii="Times New Roman" w:eastAsia="Times New Roman" w:hAnsi="Times New Roman" w:cs="Times New Roman"/>
          <w:sz w:val="24"/>
          <w:szCs w:val="24"/>
          <w:shd w:val="clear" w:color="auto" w:fill="FFFFFF"/>
        </w:rPr>
        <w:t xml:space="preserve">Во 2-4 классах - 34 часа (1 час в неделю, 34 учебные недели). </w:t>
      </w:r>
    </w:p>
    <w:p w:rsidR="0088173E" w:rsidRPr="00E431B5" w:rsidRDefault="0088173E" w:rsidP="0088173E">
      <w:pPr>
        <w:spacing w:after="0"/>
        <w:contextualSpacing/>
        <w:jc w:val="both"/>
        <w:rPr>
          <w:rFonts w:ascii="Times New Roman" w:eastAsia="Times New Roman" w:hAnsi="Times New Roman" w:cs="Times New Roman"/>
          <w:sz w:val="24"/>
          <w:szCs w:val="24"/>
          <w:shd w:val="clear" w:color="auto" w:fill="FFFFFF"/>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Личностные, метапредметные и предметные результаты курса</w:t>
      </w:r>
    </w:p>
    <w:p w:rsidR="0088173E" w:rsidRPr="00E431B5" w:rsidRDefault="0088173E" w:rsidP="0088173E">
      <w:pPr>
        <w:spacing w:after="0"/>
        <w:contextualSpacing/>
        <w:rPr>
          <w:rFonts w:ascii="Times New Roman" w:hAnsi="Times New Roman" w:cs="Times New Roman"/>
          <w:b/>
          <w:sz w:val="24"/>
          <w:szCs w:val="24"/>
        </w:rPr>
      </w:pPr>
    </w:p>
    <w:p w:rsidR="0088173E" w:rsidRPr="00E431B5" w:rsidRDefault="0088173E" w:rsidP="0088173E">
      <w:pPr>
        <w:spacing w:after="0"/>
        <w:ind w:firstLine="708"/>
        <w:contextualSpacing/>
        <w:jc w:val="both"/>
        <w:rPr>
          <w:rFonts w:ascii="Times New Roman" w:hAnsi="Times New Roman" w:cs="Times New Roman"/>
          <w:sz w:val="24"/>
          <w:szCs w:val="24"/>
        </w:rPr>
      </w:pPr>
      <w:r w:rsidRPr="00E431B5">
        <w:rPr>
          <w:rFonts w:ascii="Times New Roman" w:hAnsi="Times New Roman" w:cs="Times New Roman"/>
          <w:sz w:val="24"/>
          <w:szCs w:val="24"/>
        </w:rPr>
        <w:t>В процессе обучения и воспитания собственных установок, потребностей в значимой мотивации на соблюдение норм и правил здорового образа жизни, культуры здоровья у обучающихся формируются познавательные, личностные, регулятивные, коммуникативные универсальные учебные действия.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Основная образовательная программа учреждения предусматривает достижение следующих результатов образования: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личностные результаты</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готовность и способность учащихся к саморазвитию, </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сформированность мотивации к учению и познанию, ценностно-смысловые установки выпускников, отражающие их индивидуально-личностные позиции, социальные компетентности, личностные качества; </w:t>
      </w:r>
    </w:p>
    <w:p w:rsidR="0088173E" w:rsidRPr="00E431B5" w:rsidRDefault="0088173E" w:rsidP="0088173E">
      <w:pPr>
        <w:numPr>
          <w:ilvl w:val="0"/>
          <w:numId w:val="402"/>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основ российской, гражданской идентичности;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метапредметные результаты</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освоенные учащимися универсальные учебные действия (познавательные, регулятивные и коммуникативные);</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b/>
          <w:i/>
          <w:sz w:val="24"/>
          <w:szCs w:val="24"/>
        </w:rPr>
        <w:t>предметные результаты</w:t>
      </w:r>
      <w:r w:rsidRPr="00E431B5">
        <w:rPr>
          <w:rFonts w:ascii="Times New Roman" w:hAnsi="Times New Roman" w:cs="Times New Roman"/>
          <w:sz w:val="24"/>
          <w:szCs w:val="24"/>
        </w:rPr>
        <w:t>– освоенный учащимися в ходе изучения учебных предметов опыт специфической для каждой предметной области деятельности по получению нового знания, его преобразованию и применению, а также система основополагающих элементов научного знания, лежащая в основе современной научной картины мира.</w:t>
      </w:r>
    </w:p>
    <w:p w:rsidR="0088173E" w:rsidRPr="00E431B5" w:rsidRDefault="0088173E" w:rsidP="0088173E">
      <w:pPr>
        <w:spacing w:after="0"/>
        <w:ind w:firstLine="708"/>
        <w:contextualSpacing/>
        <w:jc w:val="both"/>
        <w:rPr>
          <w:rFonts w:ascii="Times New Roman" w:hAnsi="Times New Roman" w:cs="Times New Roman"/>
          <w:b/>
          <w:i/>
          <w:sz w:val="24"/>
          <w:szCs w:val="24"/>
        </w:rPr>
      </w:pPr>
      <w:r w:rsidRPr="00E431B5">
        <w:rPr>
          <w:rFonts w:ascii="Times New Roman" w:hAnsi="Times New Roman" w:cs="Times New Roman"/>
          <w:b/>
          <w:i/>
          <w:sz w:val="24"/>
          <w:szCs w:val="24"/>
        </w:rPr>
        <w:t>Личностными результатами программы внеурочной деятельности по общеинтеллектуальному направлению “Шахматы” является формирование следующих умений:</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определять и высказывать простые и общие для всех людей правила поведения при сотрудничестве (этические нормы);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 предложенных учителем ситуациях общения и сотрудничества, опираясь на общие для всех простые правила поведения, делать выбор, при поддержке других участников группы и педагога, как поступить.</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i/>
          <w:sz w:val="24"/>
          <w:szCs w:val="24"/>
        </w:rPr>
        <w:t>Метапредметными результатами</w:t>
      </w:r>
      <w:r w:rsidRPr="00E431B5">
        <w:rPr>
          <w:rFonts w:ascii="Times New Roman" w:hAnsi="Times New Roman" w:cs="Times New Roman"/>
          <w:sz w:val="24"/>
          <w:szCs w:val="24"/>
        </w:rPr>
        <w:t xml:space="preserve"> программы “Шахматы” – является формирование следующих универсальных учебных действий (УУД):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1. </w:t>
      </w:r>
      <w:r w:rsidRPr="00E431B5">
        <w:rPr>
          <w:rFonts w:ascii="Times New Roman" w:hAnsi="Times New Roman" w:cs="Times New Roman"/>
          <w:i/>
          <w:sz w:val="24"/>
          <w:szCs w:val="24"/>
        </w:rPr>
        <w:t>Регулятивные УУД:</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определять и формулировать цель деятельности на занятии с помощью учителя, а далее самостоятельно.</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Проговаривать последовательность действий.</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 высказывать своё предположение (версию) на основе данного задания, учить работать по предложенному учителем плану, а в дальнейшем уметь самостоятельно планировать свою деятельность.</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Средством формирования этих действий служит технология проблемного диалога на этапе изучения нового материала.</w:t>
      </w:r>
    </w:p>
    <w:p w:rsidR="0088173E" w:rsidRPr="00E431B5" w:rsidRDefault="0088173E" w:rsidP="0088173E">
      <w:pPr>
        <w:numPr>
          <w:ilvl w:val="0"/>
          <w:numId w:val="403"/>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Учиться совместно с учителем и другими воспитанниками давать эмоциональную оценку деятельности на занятии.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технология оценивания образовательных достижений (учебных успехов).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2. </w:t>
      </w:r>
      <w:r w:rsidRPr="00E431B5">
        <w:rPr>
          <w:rFonts w:ascii="Times New Roman" w:hAnsi="Times New Roman" w:cs="Times New Roman"/>
          <w:i/>
          <w:sz w:val="24"/>
          <w:szCs w:val="24"/>
        </w:rPr>
        <w:t>Познавательные УУД:</w:t>
      </w:r>
    </w:p>
    <w:p w:rsidR="0088173E" w:rsidRPr="00E431B5" w:rsidRDefault="0088173E" w:rsidP="0088173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Добывать новые знания: находить ответы на вопросы, используя разные источники информации, свой жизненный опыт и информацию, полученную на занятии.</w:t>
      </w:r>
    </w:p>
    <w:p w:rsidR="0088173E" w:rsidRPr="00E431B5" w:rsidRDefault="0088173E" w:rsidP="0088173E">
      <w:pPr>
        <w:numPr>
          <w:ilvl w:val="0"/>
          <w:numId w:val="404"/>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Перерабатывать полученную информацию: делать выводы в результате совместной работы всей команды.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Средством формирования этих действий служит учебный материал и задания.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3. </w:t>
      </w:r>
      <w:r w:rsidRPr="00E431B5">
        <w:rPr>
          <w:rFonts w:ascii="Times New Roman" w:hAnsi="Times New Roman" w:cs="Times New Roman"/>
          <w:i/>
          <w:sz w:val="24"/>
          <w:szCs w:val="24"/>
        </w:rPr>
        <w:t>Коммуникативные УУД:</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Умение донести свою позицию до других: оформлять свою мысль. Слушать и понимать речь других.</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Совместно договариваться о правилах общения и поведения в игре и следовать им.</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Рост личностного, интеллектуального и социального развития ребёнка, развитие коммуникативных способностей, инициативности, толерантности, самостоятельности.</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Приобретение теоретических знаний и практических навыков шахматной игре.</w:t>
      </w:r>
    </w:p>
    <w:p w:rsidR="0088173E" w:rsidRPr="00E431B5" w:rsidRDefault="0088173E" w:rsidP="0088173E">
      <w:pPr>
        <w:numPr>
          <w:ilvl w:val="0"/>
          <w:numId w:val="405"/>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Освоение новых видов деятельности (дидактические игры и задания, игровые упражнения, соревнования).</w:t>
      </w: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Содержание курса</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Обучение осуществляется на основе общих методических принципов:</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развивающей деятельности: игра не ради игры, а с целью развития личности каждого участника и всего коллектива в целом.</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активной включенности каждого ребенка в игровое действие, а не пассивное созерцание со стороны;</w:t>
      </w:r>
    </w:p>
    <w:p w:rsidR="0088173E" w:rsidRPr="00E431B5" w:rsidRDefault="0088173E" w:rsidP="0088173E">
      <w:pPr>
        <w:numPr>
          <w:ilvl w:val="0"/>
          <w:numId w:val="406"/>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доступности, последовательности и системности изложения программного материала.</w:t>
      </w:r>
    </w:p>
    <w:p w:rsidR="0088173E" w:rsidRPr="00E431B5" w:rsidRDefault="0088173E" w:rsidP="0088173E">
      <w:pPr>
        <w:spacing w:after="0"/>
        <w:contextualSpacing/>
        <w:jc w:val="both"/>
        <w:rPr>
          <w:rFonts w:ascii="Times New Roman" w:hAnsi="Times New Roman" w:cs="Times New Roman"/>
          <w:i/>
          <w:sz w:val="24"/>
          <w:szCs w:val="24"/>
        </w:rPr>
      </w:pPr>
      <w:r w:rsidRPr="00E431B5">
        <w:rPr>
          <w:rFonts w:ascii="Times New Roman" w:hAnsi="Times New Roman" w:cs="Times New Roman"/>
          <w:i/>
          <w:sz w:val="24"/>
          <w:szCs w:val="24"/>
        </w:rPr>
        <w:t>Основой организации работы с детьми в данной программе является система дидактических принципов:</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психологической комфортности – создание образовательной среды, обеспечивающей снятие всех стрессообразующих факторов учебного процесса;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принцип </w:t>
      </w:r>
      <w:r w:rsidRPr="00E431B5">
        <w:rPr>
          <w:rFonts w:ascii="Times New Roman" w:eastAsia="Times New Roman" w:hAnsi="Times New Roman" w:cs="Times New Roman"/>
          <w:sz w:val="24"/>
          <w:szCs w:val="24"/>
          <w:lang w:val="en-US"/>
        </w:rPr>
        <w:t>mini</w:t>
      </w: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lang w:val="en-US"/>
        </w:rPr>
        <w:t>max</w:t>
      </w:r>
      <w:r w:rsidRPr="00E431B5">
        <w:rPr>
          <w:rFonts w:ascii="Times New Roman" w:eastAsia="Times New Roman" w:hAnsi="Times New Roman" w:cs="Times New Roman"/>
          <w:sz w:val="24"/>
          <w:szCs w:val="24"/>
        </w:rPr>
        <w:t xml:space="preserve"> – обеспечивается возможность продвижения каждого ребенка своим темпом;</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целостного представления о мире – при введении нового знания раскрывается его взаимосвязь с предметами и явлениями окружающего мира;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вариативности – у детей формируется умение осуществлять собственный выбор и им систематически предоставляется возможность выбора;</w:t>
      </w:r>
    </w:p>
    <w:p w:rsidR="0088173E" w:rsidRPr="00E431B5" w:rsidRDefault="0088173E" w:rsidP="0088173E">
      <w:pPr>
        <w:numPr>
          <w:ilvl w:val="0"/>
          <w:numId w:val="407"/>
        </w:numPr>
        <w:spacing w:after="0"/>
        <w:contextualSpacing/>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 творчества – процесс обучения сориентирован на приобретение детьми собственного опыта творческой деятельности.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Изложенные выше принципы интегрируют современные научные взгляды об основах организации развивающего обучения, и обеспечивают решение задач интеллектуального и личностного развития. Это позволяет рассчитывать на проявление у детей устойчивого интереса к занятиям шахматами, появление умений выстраивать внутренний план действий, развивать пространственное воображение, целеустремленность, настойчивость в достижении цели, учит принимать самостоятельные решения и нести ответственность за них.</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Начальный курс по обучению игре в шахматы максимально прост и доступен младшим школьникам. Этот курс может без труда освоить каждый учитель начальной школы, даже если он совсем не знаком с шахматной игрой.</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Особенность программы в том, что на первом году обучения ребенок делает первые шаги в мире шахмат. Учащиеся знакомятся с историей возникновения шахматной игры, шахматной доской, фигурами, учится выполнять различные дидактические задания, разыгрывать положения с ограниченным количеством фигур, блоки игровых позиций на отдельных фрагментах доски. Большое место отводится изучению “доматового” периода игры.</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На занятиях используется материал, вызывающий особый интерес у детей: загадки, стихи, сказки песни о шахматах, шахматные миниатюры и инсценировки. Ключевым моментом занятий является деятельность самих детей, в которой они наблюдают за передвижением фигур на доске, сравнивают силу фигур и их позицию, делают выводы, выясняют закономерности, делают свои первые шаги на шахматной доске. Большое значение при изучении шахматного курса имеет специально организованная игровая деятельность детей на занятиях, использование приема обыгрывания учебных заданий, создания игровых ситуаций.</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Программой </w:t>
      </w:r>
      <w:r w:rsidRPr="00E431B5">
        <w:rPr>
          <w:rFonts w:ascii="Times New Roman" w:hAnsi="Times New Roman" w:cs="Times New Roman"/>
          <w:b/>
          <w:sz w:val="24"/>
          <w:szCs w:val="24"/>
        </w:rPr>
        <w:t>“Шахматы, первый год”</w:t>
      </w:r>
      <w:r w:rsidRPr="00E431B5">
        <w:rPr>
          <w:rFonts w:ascii="Times New Roman" w:hAnsi="Times New Roman" w:cs="Times New Roman"/>
          <w:sz w:val="24"/>
          <w:szCs w:val="24"/>
        </w:rPr>
        <w:t xml:space="preserve"> предусматривается 33 занятия (одно занятие в неделю). Учебный курс включает шесть тем: “Шахматная доска”, “Шахматные фигуры”, “Начальная расстановка фигур”, “Ходы и взятие фигур”, “Цель шахматной партии”, “Игра всеми фигурами из начального положения”. На каждом из занятий прорабатывается элементарный шахматный материал с углубленным изучением отдельных тем. Основной упор на занятиях делается на детальном изучении силы и слабости каждой шахматной фигуры, ее игровых возможностей. В программе предусмотрено, чтобы уже на первом этапе обучения дети могли сами оценивать сравнительную силу шахматных фигур, делать выводы о том, что ладья, к примеру, сильнее коня, а ферзь сильнее ладьи.</w:t>
      </w:r>
    </w:p>
    <w:p w:rsidR="0088173E" w:rsidRPr="00E431B5" w:rsidRDefault="0088173E" w:rsidP="0088173E">
      <w:pPr>
        <w:spacing w:after="0"/>
        <w:ind w:firstLine="36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Учебник для первого класса четырехлетней и трехлетней начальной школы “Шахматы, первый год” или “Там клетки черно-белые чудес и тайн полны” подобно другим учебникам для первоклассников содержит минимум слов и максимум иллюстративного материала. Самый элементарный шахматный материал в нем закрепляется благодаря большому количеству дидактических игр и заданий. Для изучения силы и слабости каждой шахматной фигуры приводится большое количество заданий. В учебнике или на демонстрационной доске дети сами решают задания, а поучительные положения разыгрывают друг с другом или с учителем. Много страниц учебника занимают задачи на мат в один ход. Приводятся примеры разыгрывания начала шахматной партии, показывается, как наказывают за грубые ошибки одну из сторон.</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первый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 Шахматная доска.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Первое знакомство с шахматным королевством. Шахматная доска. Белые и черные поля. Горизонталь, вертикаль, диагональ. Центр шахматной доски.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Шахматные фигуры.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Белые фигуры. Черные фигуры. Ладья, слон, ферзь, конь, пешка, король. Сравнительная сила фигур. Ценность шахматных фигур (К, С = 3, Л = 5, Ф = 9).</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Начальная расстановка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Начальное положение (начальная позиция). Расположение каждой из фигур в начальном положении; правило «Каждый ферзь любит свой цвет». Связь между горизонталями, вертикалями, диагоналями и начальной расстановкой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Ходы и взятие фигур. (Основная тема учебного курса.)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хода и взятия каждой из фигур. Игра “на уничтожение. Белопольные и чернопольные слоны, одноцветные и разноцветные слоны. Качество. Легкие и тяжелые фигуры. Ладейные, коневые, слоновые, ферзевые и королевские пешки. Взятие на проходе. Превращение пешки.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Цель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 Понятие о шахе. Защита от шаха. Мат – цель шахматной партии. Матование одинокого короля. Задачи на мат в один ход. Пат. Ничья. Пат и другие случаи ничьей. Мат в один ход. Длинная и короткая рокировка и ее правила.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VI. Игра всеми фигурами из начального положения.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 xml:space="preserve">Шахматная партия. Начало шахматной партии. Представления о том, как начинать шахматную партию. Короткие шахматные партии. </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второй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второй год” – логическое продолжение начатой работы. Учебно-методический комплект состоит из программы “Шахматы, второй год”, учебника для второго класса “Шахматы, второй год, или Играем и выигрываем”, пособия для учителя “Шахматы, второй год, или Учусь и учу”, книга “Шахматный задачник, второй год обучения”.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Содержание второго года обучения включает непосредственно обучение шахматной игре, освоение правил игры в шахматы, а так же знакомство с шахматной нотацией, творчеством выдающихся шахматистов; дети учатся решать шахматные задачи.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Программа “Шахматы, второй год” предусматривает 34 учебных занятий, по одному занятию в неделю. Если на первом году обучения большая часть времени отводилась изучению силы и слабости каждой шахматной фигуры, то теперь детям предстоит усваивать простейшие методы реализации материального и позиционного преимуществ.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Важной вехой в овладении шахматными основами становится умение учащихся ставить мат.</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Учебный курс включает пять тем: “Краткая история шахмат”, “Шахматная нотация”, “Ценность шахматных фигур”, “Техника матования одинокого короля”, “Достижение мата без жертвы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Краткая история шахмат.</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Рождение шахмат. От чатуранги к шатранджу. Шахматы проникают в Европу. Чемпионы мира по шахматам. Выдающиеся шахматисты нашего времени. Шахматные правила FIDE. Этика шахматной борьбы.</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Шахматная нотация.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Обозначение горизонталей и вертикалей, наименование полей, шахматных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Краткая и полная шахматная нотация. Запись начального положения. Запись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Ценность шахматных фигур.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Повторение: ценность шахматных фигур (К, С = 3, Л = 5, Ф = 9). Сравнительная сила фигур. Абсолютная и относительная сила фигур. Достижение материального перевеса. Нападение 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защита. Способы защиты (5 способов).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IV. Техника матования одинокого короля.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 различными фигурами. Ферзь и ладья против короля. Две ладьи против короля. Король и ферзь против короля. Король и ладья против короля.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V. Достижение мата без жертвы материала.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Учебные положения на мат в два хода в дебюте (начало игры), миттельшпиле (середина игры), эндшпиле (конец игры). Защита от мата.</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третий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 Три стадии шахматной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Шахматная партия. Три стадии шахматной партии (дебют, миттельшпиль, эндшпиль). Двух– и трехходовые партии.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Основы дебюта.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Правила и законы дебюта. Дебютные ошибки. Невыгодность раннего ввода в игру ладей и ферзя. Игра на мат с первых ходов партии. Детский мат и защита от него. Игра против “повторюшки-хрюшки”. Связка в дебюте. Коротко о дебютах.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Принципы игры в дебюте:</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1.</w:t>
      </w:r>
      <w:r w:rsidRPr="00E431B5">
        <w:rPr>
          <w:rFonts w:ascii="Times New Roman" w:hAnsi="Times New Roman" w:cs="Times New Roman"/>
          <w:sz w:val="24"/>
          <w:szCs w:val="24"/>
        </w:rPr>
        <w:tab/>
        <w:t>Быстрейшее развитие фигур. Понятие о темпе. Гамбиты. Наказание “пешкоедов”.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2.</w:t>
      </w:r>
      <w:r w:rsidRPr="00E431B5">
        <w:rPr>
          <w:rFonts w:ascii="Times New Roman" w:hAnsi="Times New Roman" w:cs="Times New Roman"/>
          <w:sz w:val="24"/>
          <w:szCs w:val="24"/>
        </w:rPr>
        <w:tab/>
        <w:t>Борьба за центр.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3.</w:t>
      </w:r>
      <w:r w:rsidRPr="00E431B5">
        <w:rPr>
          <w:rFonts w:ascii="Times New Roman" w:hAnsi="Times New Roman" w:cs="Times New Roman"/>
          <w:sz w:val="24"/>
          <w:szCs w:val="24"/>
        </w:rPr>
        <w:tab/>
        <w:t>Безопасная позиция короля. Значение рокировки.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4.</w:t>
      </w:r>
      <w:r w:rsidRPr="00E431B5">
        <w:rPr>
          <w:rFonts w:ascii="Times New Roman" w:hAnsi="Times New Roman" w:cs="Times New Roman"/>
          <w:sz w:val="24"/>
          <w:szCs w:val="24"/>
        </w:rPr>
        <w:tab/>
        <w:t>Гармоничное пешечное расположение. Разумная игра пешками.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Классификация дебютов.</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Основы миттельшпиля.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Самые общие рекомендации о том, как играть в середине шахматной партии. Понятие о тактике. Тактические приемы. Связка в миттельшпиле. Двойной удар. Открытое нападение. Открытый шах. Двойной шах.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Понятие о стратегии. Пути реализации материального перевеса.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IV. Основы эндшпиля.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Элементарные окончания. Ферзь против слона, коня, ладьи (простые случаи), ферзя (при неудачном расположении неприятельского ферзя). Ладья против ладьи (при неудачном расположении неприятельской ладьи), слона (простые случаи), коня (простые случаи). Матование двумя слонами (простые случаи). Матование слоном и конем (простые случаи). Пешка против короля. Пешка проходит в ферзи без помощи своего короля. Правило “квадрата”. Пешка проходит в ферзи при помощи своего короля. Оппозиция. Пешка на седьмой, шестой, пятой, четвертой, третьей, второй горизонтали. Ключевые поля. Удивительные ничейные положения (два коня против короля, слон и пешка против короля, конь и пешка против короля). Самые общие рекомендации о том, как играть в эндшпиле.</w:t>
      </w:r>
    </w:p>
    <w:p w:rsidR="0088173E" w:rsidRPr="00E431B5" w:rsidRDefault="0088173E" w:rsidP="0088173E">
      <w:pPr>
        <w:spacing w:after="0"/>
        <w:contextualSpacing/>
        <w:jc w:val="both"/>
        <w:rPr>
          <w:rFonts w:ascii="Times New Roman" w:hAnsi="Times New Roman" w:cs="Times New Roman"/>
          <w:b/>
          <w:sz w:val="24"/>
          <w:szCs w:val="24"/>
        </w:rPr>
      </w:pPr>
      <w:r w:rsidRPr="00E431B5">
        <w:rPr>
          <w:rFonts w:ascii="Times New Roman" w:hAnsi="Times New Roman" w:cs="Times New Roman"/>
          <w:b/>
          <w:sz w:val="24"/>
          <w:szCs w:val="24"/>
        </w:rPr>
        <w:t>“Шахматы, четвертый год”.</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“Шахматы, четвертый год” – используются обучающие плакаты, диаграммы задачи для самостоятельного решения, загадки, головоломки по темам, лабиринты на шахматной доске, кроссворды, ребусы, шахматное лото, викторины и др., решение которых дают не только информацию о какой-либо фигуре, но и представление об ее игровых возможностях и ограничениях. Кроме этого обучающимся предлагаются задачи для самостоятельного решения: “Ферзь против пешки”, “Ферзь против короля” и др., занимательные рассказы из истории шахмат, тесты для проверки полученных знаний.</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Занятия посвящены в основном совершенствованию игры в миттельшпиле, поскольку главная борьба происходит в середине партии. Основные темы курса “Анализ и оценка позиции”, “Шахматные комбинации”, “План в шахматах”.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lastRenderedPageBreak/>
        <w:t>Учащиеся учатся элементарно анализировать позицию и на основе анализа составлять простейший план дальнейшей игры. Дети знакомятся с темами комбинаций, учатся находить несложные тактические приемы и проводить комбинации.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Учащиеся принимают участие в соревнованиях.</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 Шахматная партия.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 трех стадиях шахматной партии. Виды преимущества в шахматах: материальное преимущество, преимущество в пространстве (территориальное преимущество), преимущество во времени. Шахматные часы. Рекомендации по рациональному расходованию времени.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 Анализ и оценка позиции.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Основные правила игры в миттельшпиле (В.Стейниц). Анализ и оценка позиции. Элементы позиции (слабые поля, слабые пешки, позиция фигур, открытые линии, центр, пространство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III. Шахматная комбинация.</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Пути поиска комбинации.</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Достижение мата путем жертвы шахматного материала (матовые комбинации). Типы матовых комбинаций: темы разрушения королевского прикрытия, отвлечения, завлечения, блокировки, освобождения пространства, уничтожения защиты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Матовые комбинации на мат в три хода.</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Шахматные комбинации, ведущие к достижению материального перевеса, на темы завлечения, отвлечения, блокировки, разрушения королевского прикрытия, освобождения пространства, уничтожения защиты, связки, “рентгена”, перекрытия и др..</w:t>
      </w:r>
    </w:p>
    <w:p w:rsidR="0088173E" w:rsidRPr="00E431B5" w:rsidRDefault="0088173E" w:rsidP="0088173E">
      <w:pPr>
        <w:spacing w:after="0"/>
        <w:contextualSpacing/>
        <w:jc w:val="both"/>
        <w:rPr>
          <w:rFonts w:ascii="Times New Roman" w:hAnsi="Times New Roman" w:cs="Times New Roman"/>
          <w:sz w:val="24"/>
          <w:szCs w:val="24"/>
        </w:rPr>
      </w:pPr>
      <w:r w:rsidRPr="00E431B5">
        <w:rPr>
          <w:rFonts w:ascii="Times New Roman" w:hAnsi="Times New Roman" w:cs="Times New Roman"/>
          <w:sz w:val="24"/>
          <w:szCs w:val="24"/>
        </w:rPr>
        <w:t>Комбинации, ведущие к ничьей (комбинации на вечный шах, патовые комбинации).</w:t>
      </w:r>
      <w:r w:rsidRPr="00E431B5">
        <w:rPr>
          <w:rFonts w:ascii="Times New Roman" w:hAnsi="Times New Roman" w:cs="Times New Roman"/>
          <w:sz w:val="24"/>
          <w:szCs w:val="24"/>
        </w:rPr>
        <w:tab/>
      </w:r>
      <w:r w:rsidRPr="00E431B5">
        <w:rPr>
          <w:rFonts w:ascii="Times New Roman" w:hAnsi="Times New Roman" w:cs="Times New Roman"/>
          <w:sz w:val="24"/>
          <w:szCs w:val="24"/>
        </w:rPr>
        <w:tab/>
      </w:r>
    </w:p>
    <w:p w:rsidR="0088173E" w:rsidRPr="00E431B5" w:rsidRDefault="0088173E" w:rsidP="0088173E">
      <w:pPr>
        <w:spacing w:after="0"/>
        <w:contextualSpacing/>
        <w:jc w:val="both"/>
        <w:rPr>
          <w:rFonts w:ascii="Times New Roman" w:hAnsi="Times New Roman" w:cs="Times New Roman"/>
          <w:sz w:val="24"/>
          <w:szCs w:val="24"/>
        </w:rPr>
      </w:pPr>
    </w:p>
    <w:p w:rsidR="0088173E" w:rsidRPr="00E431B5" w:rsidRDefault="0088173E" w:rsidP="0088173E">
      <w:pPr>
        <w:numPr>
          <w:ilvl w:val="0"/>
          <w:numId w:val="400"/>
        </w:numPr>
        <w:spacing w:after="0"/>
        <w:ind w:left="0" w:firstLine="0"/>
        <w:contextualSpacing/>
        <w:jc w:val="center"/>
        <w:rPr>
          <w:rFonts w:ascii="Times New Roman" w:hAnsi="Times New Roman" w:cs="Times New Roman"/>
          <w:b/>
          <w:sz w:val="24"/>
          <w:szCs w:val="24"/>
        </w:rPr>
      </w:pPr>
      <w:r w:rsidRPr="00E431B5">
        <w:rPr>
          <w:rFonts w:ascii="Times New Roman" w:hAnsi="Times New Roman" w:cs="Times New Roman"/>
          <w:b/>
          <w:sz w:val="24"/>
          <w:szCs w:val="24"/>
        </w:rPr>
        <w:t xml:space="preserve">Тематическое планирование с определением основных видов </w:t>
      </w:r>
    </w:p>
    <w:p w:rsidR="0088173E" w:rsidRPr="00E431B5" w:rsidRDefault="0088173E" w:rsidP="0088173E">
      <w:pPr>
        <w:spacing w:after="0"/>
        <w:contextualSpacing/>
        <w:jc w:val="center"/>
        <w:rPr>
          <w:rFonts w:ascii="Times New Roman" w:hAnsi="Times New Roman" w:cs="Times New Roman"/>
          <w:b/>
          <w:sz w:val="24"/>
          <w:szCs w:val="24"/>
        </w:rPr>
      </w:pPr>
      <w:r w:rsidRPr="00E431B5">
        <w:rPr>
          <w:rFonts w:ascii="Times New Roman" w:hAnsi="Times New Roman" w:cs="Times New Roman"/>
          <w:b/>
          <w:sz w:val="24"/>
          <w:szCs w:val="24"/>
        </w:rPr>
        <w:t>учебной деятельности обучающихся</w:t>
      </w:r>
    </w:p>
    <w:p w:rsidR="0088173E" w:rsidRPr="00E431B5" w:rsidRDefault="0088173E" w:rsidP="0088173E">
      <w:pPr>
        <w:spacing w:after="0"/>
        <w:contextualSpacing/>
        <w:rPr>
          <w:rFonts w:ascii="Times New Roman" w:hAnsi="Times New Roman" w:cs="Times New Roman"/>
          <w:b/>
          <w:sz w:val="24"/>
          <w:szCs w:val="24"/>
        </w:rPr>
      </w:pPr>
    </w:p>
    <w:tbl>
      <w:tblPr>
        <w:tblStyle w:val="52"/>
        <w:tblW w:w="0" w:type="auto"/>
        <w:tblInd w:w="108" w:type="dxa"/>
        <w:tblLook w:val="04A0" w:firstRow="1" w:lastRow="0" w:firstColumn="1" w:lastColumn="0" w:noHBand="0" w:noVBand="1"/>
      </w:tblPr>
      <w:tblGrid>
        <w:gridCol w:w="458"/>
        <w:gridCol w:w="2755"/>
        <w:gridCol w:w="6948"/>
      </w:tblGrid>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w:t>
            </w:r>
          </w:p>
        </w:tc>
        <w:tc>
          <w:tcPr>
            <w:tcW w:w="2755"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Раздел программы </w:t>
            </w:r>
          </w:p>
        </w:tc>
        <w:tc>
          <w:tcPr>
            <w:tcW w:w="694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 xml:space="preserve">Характеристика деятельности обучающихся </w:t>
            </w: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1-й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1</w:t>
            </w:r>
          </w:p>
        </w:tc>
        <w:tc>
          <w:tcPr>
            <w:tcW w:w="2755"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Шахматная доска</w:t>
            </w:r>
          </w:p>
        </w:tc>
        <w:tc>
          <w:tcPr>
            <w:tcW w:w="6948"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2</w:t>
            </w:r>
          </w:p>
        </w:tc>
        <w:tc>
          <w:tcPr>
            <w:tcW w:w="2755" w:type="dxa"/>
          </w:tcPr>
          <w:p w:rsidR="0088173E" w:rsidRPr="00E431B5" w:rsidRDefault="0088173E" w:rsidP="0088173E">
            <w:pPr>
              <w:spacing w:line="276" w:lineRule="auto"/>
              <w:jc w:val="both"/>
              <w:rPr>
                <w:rFonts w:ascii="Times New Roman" w:hAnsi="Times New Roman"/>
                <w:i/>
                <w:sz w:val="24"/>
                <w:szCs w:val="24"/>
              </w:rPr>
            </w:pPr>
            <w:r w:rsidRPr="00E431B5">
              <w:rPr>
                <w:rFonts w:ascii="Times New Roman" w:hAnsi="Times New Roman"/>
                <w:i/>
                <w:sz w:val="24"/>
                <w:szCs w:val="24"/>
              </w:rPr>
              <w:t>Шахматные фигуры</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Соотносить </w:t>
            </w:r>
            <w:r w:rsidRPr="00E431B5">
              <w:rPr>
                <w:rFonts w:ascii="Times New Roman" w:hAnsi="Times New Roman"/>
                <w:sz w:val="24"/>
                <w:szCs w:val="24"/>
              </w:rPr>
              <w:t>названия шахматных фигур: ладья, слон, ферзь, конь, пешка, король;</w:t>
            </w:r>
          </w:p>
          <w:p w:rsidR="0088173E" w:rsidRPr="00E431B5" w:rsidRDefault="0088173E" w:rsidP="0088173E">
            <w:pPr>
              <w:jc w:val="both"/>
              <w:rPr>
                <w:rFonts w:ascii="Times New Roman" w:hAnsi="Times New Roman"/>
                <w:i/>
                <w:sz w:val="24"/>
                <w:szCs w:val="24"/>
              </w:rPr>
            </w:pPr>
            <w:r w:rsidRPr="00E431B5">
              <w:rPr>
                <w:rFonts w:ascii="Times New Roman" w:hAnsi="Times New Roman"/>
                <w:sz w:val="24"/>
                <w:szCs w:val="24"/>
              </w:rPr>
              <w:t>правила хода и взятия каждой фигуры.</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3</w:t>
            </w:r>
          </w:p>
        </w:tc>
        <w:tc>
          <w:tcPr>
            <w:tcW w:w="2755" w:type="dxa"/>
          </w:tcPr>
          <w:p w:rsidR="0088173E" w:rsidRPr="00E431B5" w:rsidRDefault="0088173E" w:rsidP="0088173E">
            <w:pPr>
              <w:jc w:val="both"/>
              <w:rPr>
                <w:rFonts w:ascii="Times New Roman" w:hAnsi="Times New Roman"/>
                <w:i/>
                <w:sz w:val="24"/>
                <w:szCs w:val="24"/>
              </w:rPr>
            </w:pPr>
            <w:r w:rsidRPr="00E431B5">
              <w:rPr>
                <w:rFonts w:ascii="Times New Roman" w:hAnsi="Times New Roman"/>
                <w:i/>
                <w:sz w:val="24"/>
                <w:szCs w:val="24"/>
              </w:rPr>
              <w:t>Начальная расстановка фигур</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Ориентироваться </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 xml:space="preserve">играть </w:t>
            </w:r>
            <w:r w:rsidRPr="00E431B5">
              <w:rPr>
                <w:rFonts w:ascii="Times New Roman" w:hAnsi="Times New Roman"/>
                <w:sz w:val="24"/>
                <w:szCs w:val="24"/>
              </w:rPr>
              <w:t xml:space="preserve">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 xml:space="preserve">шахматную доску между партнерами; 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i/>
                <w:sz w:val="24"/>
                <w:szCs w:val="24"/>
              </w:rPr>
              <w:t xml:space="preserve">различать </w:t>
            </w:r>
            <w:r w:rsidRPr="00E431B5">
              <w:rPr>
                <w:rFonts w:ascii="Times New Roman" w:hAnsi="Times New Roman"/>
                <w:sz w:val="24"/>
                <w:szCs w:val="24"/>
              </w:rPr>
              <w:t>горизонталь, вертикаль, диагональ;</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4</w:t>
            </w:r>
          </w:p>
        </w:tc>
        <w:tc>
          <w:tcPr>
            <w:tcW w:w="2755" w:type="dxa"/>
          </w:tcPr>
          <w:p w:rsidR="0088173E" w:rsidRPr="00E431B5" w:rsidRDefault="0088173E" w:rsidP="0088173E">
            <w:pPr>
              <w:spacing w:line="276" w:lineRule="auto"/>
              <w:jc w:val="both"/>
              <w:rPr>
                <w:rFonts w:ascii="Times New Roman" w:hAnsi="Times New Roman"/>
                <w:i/>
                <w:sz w:val="24"/>
                <w:szCs w:val="24"/>
              </w:rPr>
            </w:pPr>
            <w:r w:rsidRPr="00E431B5">
              <w:rPr>
                <w:rFonts w:ascii="Times New Roman" w:hAnsi="Times New Roman"/>
                <w:i/>
                <w:sz w:val="24"/>
                <w:szCs w:val="24"/>
              </w:rPr>
              <w:t>Ходы и взятие фигур</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 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88173E" w:rsidRPr="00E431B5" w:rsidRDefault="0088173E" w:rsidP="0088173E">
            <w:pPr>
              <w:jc w:val="both"/>
              <w:rPr>
                <w:rFonts w:ascii="Times New Roman" w:hAnsi="Times New Roman"/>
                <w:i/>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 xml:space="preserve">фигуры перед игрой; </w:t>
            </w:r>
            <w:r w:rsidRPr="00E431B5">
              <w:rPr>
                <w:rFonts w:ascii="Times New Roman" w:hAnsi="Times New Roman"/>
                <w:i/>
                <w:sz w:val="24"/>
                <w:szCs w:val="24"/>
              </w:rPr>
              <w:t xml:space="preserve">различать </w:t>
            </w:r>
            <w:r w:rsidRPr="00E431B5">
              <w:rPr>
                <w:rFonts w:ascii="Times New Roman" w:hAnsi="Times New Roman"/>
                <w:sz w:val="24"/>
                <w:szCs w:val="24"/>
              </w:rPr>
              <w:t xml:space="preserve">горизонталь, вертикаль, диагональ; </w:t>
            </w:r>
            <w:r w:rsidRPr="00E431B5">
              <w:rPr>
                <w:rFonts w:ascii="Times New Roman" w:hAnsi="Times New Roman"/>
                <w:i/>
                <w:sz w:val="24"/>
                <w:szCs w:val="24"/>
              </w:rPr>
              <w:t>рокировать</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5</w:t>
            </w:r>
          </w:p>
        </w:tc>
        <w:tc>
          <w:tcPr>
            <w:tcW w:w="2755" w:type="dxa"/>
          </w:tcPr>
          <w:p w:rsidR="0088173E" w:rsidRPr="00E431B5" w:rsidRDefault="0088173E" w:rsidP="0088173E">
            <w:pPr>
              <w:rPr>
                <w:rFonts w:ascii="Times New Roman" w:hAnsi="Times New Roman"/>
                <w:i/>
                <w:sz w:val="24"/>
                <w:szCs w:val="24"/>
              </w:rPr>
            </w:pPr>
            <w:r w:rsidRPr="00E431B5">
              <w:rPr>
                <w:rFonts w:ascii="Times New Roman" w:hAnsi="Times New Roman"/>
                <w:i/>
                <w:sz w:val="24"/>
                <w:szCs w:val="24"/>
              </w:rPr>
              <w:t>Цель шахматной партии</w:t>
            </w:r>
          </w:p>
        </w:tc>
        <w:tc>
          <w:tcPr>
            <w:tcW w:w="6948" w:type="dxa"/>
          </w:tcPr>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 xml:space="preserve">Применять </w:t>
            </w:r>
            <w:r w:rsidRPr="00E431B5">
              <w:rPr>
                <w:rFonts w:ascii="Times New Roman" w:hAnsi="Times New Roman"/>
                <w:sz w:val="24"/>
                <w:szCs w:val="24"/>
              </w:rPr>
              <w:t xml:space="preserve">шахматные термины, </w:t>
            </w:r>
            <w:r w:rsidRPr="00E431B5">
              <w:rPr>
                <w:rFonts w:ascii="Times New Roman" w:hAnsi="Times New Roman"/>
                <w:i/>
                <w:sz w:val="24"/>
                <w:szCs w:val="24"/>
              </w:rPr>
              <w:t xml:space="preserve">проводить  </w:t>
            </w:r>
            <w:r w:rsidRPr="00E431B5">
              <w:rPr>
                <w:rFonts w:ascii="Times New Roman" w:hAnsi="Times New Roman"/>
                <w:sz w:val="24"/>
                <w:szCs w:val="24"/>
              </w:rPr>
              <w:t xml:space="preserve">элементарные комбинации,  </w:t>
            </w: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t>6</w:t>
            </w:r>
          </w:p>
        </w:tc>
        <w:tc>
          <w:tcPr>
            <w:tcW w:w="2755" w:type="dxa"/>
          </w:tcPr>
          <w:p w:rsidR="0088173E" w:rsidRPr="00E431B5" w:rsidRDefault="0088173E" w:rsidP="0088173E">
            <w:pPr>
              <w:spacing w:line="276" w:lineRule="auto"/>
              <w:rPr>
                <w:rFonts w:ascii="Times New Roman" w:hAnsi="Times New Roman"/>
                <w:i/>
                <w:sz w:val="24"/>
                <w:szCs w:val="24"/>
              </w:rPr>
            </w:pPr>
            <w:r w:rsidRPr="00E431B5">
              <w:rPr>
                <w:rFonts w:ascii="Times New Roman" w:hAnsi="Times New Roman"/>
                <w:i/>
                <w:sz w:val="24"/>
                <w:szCs w:val="24"/>
              </w:rPr>
              <w:t xml:space="preserve">Игра всеми фигурами из </w:t>
            </w:r>
            <w:r w:rsidRPr="00E431B5">
              <w:rPr>
                <w:rFonts w:ascii="Times New Roman" w:hAnsi="Times New Roman"/>
                <w:i/>
                <w:sz w:val="24"/>
                <w:szCs w:val="24"/>
              </w:rPr>
              <w:lastRenderedPageBreak/>
              <w:t>начального положения</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lastRenderedPageBreak/>
              <w:t>Правильно  п</w:t>
            </w:r>
            <w:r w:rsidRPr="00E431B5">
              <w:rPr>
                <w:rFonts w:ascii="Times New Roman" w:hAnsi="Times New Roman"/>
                <w:i/>
                <w:sz w:val="24"/>
                <w:szCs w:val="24"/>
              </w:rPr>
              <w:t xml:space="preserve">омещать </w:t>
            </w:r>
            <w:r w:rsidRPr="00E431B5">
              <w:rPr>
                <w:rFonts w:ascii="Times New Roman" w:hAnsi="Times New Roman"/>
                <w:sz w:val="24"/>
                <w:szCs w:val="24"/>
              </w:rPr>
              <w:t xml:space="preserve">шахматную доску между партнерами; </w:t>
            </w:r>
            <w:r w:rsidRPr="00E431B5">
              <w:rPr>
                <w:rFonts w:ascii="Times New Roman" w:hAnsi="Times New Roman"/>
                <w:sz w:val="24"/>
                <w:szCs w:val="24"/>
              </w:rPr>
              <w:lastRenderedPageBreak/>
              <w:t xml:space="preserve">правильно </w:t>
            </w:r>
            <w:r w:rsidRPr="00E431B5">
              <w:rPr>
                <w:rFonts w:ascii="Times New Roman" w:hAnsi="Times New Roman"/>
                <w:i/>
                <w:sz w:val="24"/>
                <w:szCs w:val="24"/>
              </w:rPr>
              <w:t>расставлять</w:t>
            </w:r>
            <w:r w:rsidRPr="00E431B5">
              <w:rPr>
                <w:rFonts w:ascii="Times New Roman" w:hAnsi="Times New Roman"/>
                <w:sz w:val="24"/>
                <w:szCs w:val="24"/>
              </w:rPr>
              <w:t xml:space="preserve"> фигуры перед игрой;</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рокировать; уметь</w:t>
            </w:r>
            <w:r w:rsidRPr="00E431B5">
              <w:rPr>
                <w:rFonts w:ascii="Times New Roman" w:hAnsi="Times New Roman"/>
                <w:sz w:val="24"/>
                <w:szCs w:val="24"/>
              </w:rPr>
              <w:t xml:space="preserve"> играть всеми фигурами</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sz w:val="24"/>
                <w:szCs w:val="24"/>
              </w:rPr>
              <w:lastRenderedPageBreak/>
              <w:t>7</w:t>
            </w:r>
          </w:p>
        </w:tc>
        <w:tc>
          <w:tcPr>
            <w:tcW w:w="2755" w:type="dxa"/>
          </w:tcPr>
          <w:p w:rsidR="0088173E" w:rsidRPr="00E431B5" w:rsidRDefault="0088173E" w:rsidP="0088173E">
            <w:pPr>
              <w:spacing w:line="276" w:lineRule="auto"/>
              <w:jc w:val="both"/>
              <w:rPr>
                <w:rFonts w:ascii="Times New Roman" w:hAnsi="Times New Roman"/>
                <w:sz w:val="24"/>
                <w:szCs w:val="24"/>
              </w:rPr>
            </w:pPr>
            <w:r w:rsidRPr="00E431B5">
              <w:rPr>
                <w:rFonts w:ascii="Times New Roman" w:hAnsi="Times New Roman"/>
                <w:i/>
                <w:sz w:val="24"/>
                <w:szCs w:val="24"/>
              </w:rPr>
              <w:t>Обобщение. Шахматный КВН</w:t>
            </w:r>
          </w:p>
        </w:tc>
        <w:tc>
          <w:tcPr>
            <w:tcW w:w="6948" w:type="dxa"/>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 xml:space="preserve">Знать: </w:t>
            </w:r>
            <w:r w:rsidRPr="00E431B5">
              <w:rPr>
                <w:rFonts w:ascii="Times New Roman" w:hAnsi="Times New Roman"/>
                <w:sz w:val="24"/>
                <w:szCs w:val="24"/>
              </w:rPr>
              <w:t>шахматные термины: белое и черное поле, горизонталь, вертикаль, диагональ, центр, партнеры, начальное положение, белые, черные, ход, взятие, стоять под боем, взятие на проходе, длинная и короткая рокировка, шах, мат, пат, ничья;</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названия шахматных фигур: ладья, слон, ферзь, конь, пешка, король;</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правила хода и взятия каждой фигуры.</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ориентироваться</w:t>
            </w:r>
            <w:r w:rsidRPr="00E431B5">
              <w:rPr>
                <w:rFonts w:ascii="Times New Roman" w:hAnsi="Times New Roman"/>
                <w:sz w:val="24"/>
                <w:szCs w:val="24"/>
              </w:rPr>
              <w:t xml:space="preserve"> на шахматной доске;</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каждой фигурой в отдельности и в совокупности с другими фигурами без нарушений правил шахматного кодекса;</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помещать </w:t>
            </w:r>
            <w:r w:rsidRPr="00E431B5">
              <w:rPr>
                <w:rFonts w:ascii="Times New Roman" w:hAnsi="Times New Roman"/>
                <w:sz w:val="24"/>
                <w:szCs w:val="24"/>
              </w:rPr>
              <w:t>шахматную доску между партнерами;</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расставлять </w:t>
            </w:r>
            <w:r w:rsidRPr="00E431B5">
              <w:rPr>
                <w:rFonts w:ascii="Times New Roman" w:hAnsi="Times New Roman"/>
                <w:sz w:val="24"/>
                <w:szCs w:val="24"/>
              </w:rPr>
              <w:t>фигуры перед игрой;</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различать горизонталь, вертикаль, диагональ;</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рокировать</w:t>
            </w:r>
            <w:r w:rsidRPr="00E431B5">
              <w:rPr>
                <w:rFonts w:ascii="Times New Roman" w:hAnsi="Times New Roman"/>
                <w:sz w:val="24"/>
                <w:szCs w:val="24"/>
              </w:rPr>
              <w:t>;</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играть</w:t>
            </w:r>
            <w:r w:rsidRPr="00E431B5">
              <w:rPr>
                <w:rFonts w:ascii="Times New Roman" w:hAnsi="Times New Roman"/>
                <w:sz w:val="24"/>
                <w:szCs w:val="24"/>
              </w:rPr>
              <w:t xml:space="preserve"> всеми фигурами.</w:t>
            </w: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lang w:val="en-US"/>
              </w:rPr>
            </w:pPr>
            <w:r w:rsidRPr="00E431B5">
              <w:rPr>
                <w:rFonts w:ascii="Times New Roman" w:hAnsi="Times New Roman"/>
                <w:b/>
                <w:sz w:val="24"/>
                <w:szCs w:val="24"/>
                <w:lang w:val="en-US"/>
              </w:rPr>
              <w:t>2-й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Краткая история шахмат    </w:t>
            </w:r>
          </w:p>
        </w:tc>
        <w:tc>
          <w:tcPr>
            <w:tcW w:w="6948" w:type="dxa"/>
            <w:vMerge w:val="restart"/>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Применять</w:t>
            </w:r>
            <w:r w:rsidRPr="00E431B5">
              <w:rPr>
                <w:rFonts w:ascii="Times New Roman" w:hAnsi="Times New Roman"/>
                <w:sz w:val="24"/>
                <w:szCs w:val="24"/>
              </w:rPr>
              <w:tab/>
              <w:t xml:space="preserve">шахматные правила </w:t>
            </w:r>
            <w:r w:rsidRPr="00E431B5">
              <w:rPr>
                <w:rFonts w:ascii="Times New Roman" w:hAnsi="Times New Roman"/>
                <w:sz w:val="24"/>
                <w:szCs w:val="24"/>
                <w:lang w:val="en-US"/>
              </w:rPr>
              <w:t>FIDE</w:t>
            </w:r>
            <w:r w:rsidRPr="00E431B5">
              <w:rPr>
                <w:rFonts w:ascii="Times New Roman" w:hAnsi="Times New Roman"/>
                <w:sz w:val="24"/>
                <w:szCs w:val="24"/>
              </w:rPr>
              <w:t>;</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применять</w:t>
            </w:r>
            <w:r w:rsidRPr="00E431B5">
              <w:rPr>
                <w:rFonts w:ascii="Times New Roman" w:hAnsi="Times New Roman"/>
                <w:sz w:val="24"/>
                <w:szCs w:val="24"/>
              </w:rPr>
              <w:tab/>
              <w:t>обозначение горизонталей, вертикалей, полей, шахматных фигур;</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ab/>
              <w:t>ценность шахматных фигур.</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 xml:space="preserve">правильно </w:t>
            </w:r>
            <w:r w:rsidRPr="00E431B5">
              <w:rPr>
                <w:rFonts w:ascii="Times New Roman" w:hAnsi="Times New Roman"/>
                <w:i/>
                <w:sz w:val="24"/>
                <w:szCs w:val="24"/>
              </w:rPr>
              <w:t xml:space="preserve">вести </w:t>
            </w:r>
            <w:r w:rsidRPr="00E431B5">
              <w:rPr>
                <w:rFonts w:ascii="Times New Roman" w:hAnsi="Times New Roman"/>
                <w:sz w:val="24"/>
                <w:szCs w:val="24"/>
              </w:rPr>
              <w:t>себя за доской;</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записывать</w:t>
            </w:r>
            <w:r w:rsidRPr="00E431B5">
              <w:rPr>
                <w:rFonts w:ascii="Times New Roman" w:hAnsi="Times New Roman"/>
                <w:sz w:val="24"/>
                <w:szCs w:val="24"/>
              </w:rPr>
              <w:t xml:space="preserve"> шахматную партию;</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матовать</w:t>
            </w:r>
            <w:r w:rsidRPr="00E431B5">
              <w:rPr>
                <w:rFonts w:ascii="Times New Roman" w:hAnsi="Times New Roman"/>
                <w:sz w:val="24"/>
                <w:szCs w:val="24"/>
              </w:rPr>
              <w:t xml:space="preserve"> одинокого короля двумя ладьями, ферзем и ладьей, королем и ферзем, королем и ладьей.</w:t>
            </w:r>
          </w:p>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Шахматная нотация</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Ценность шахматных фигур</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Техника матования одинокого короля </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5</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Достижение безжертвы материала</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6</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Обобщение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 Шахматный турнир</w:t>
            </w:r>
          </w:p>
        </w:tc>
        <w:tc>
          <w:tcPr>
            <w:tcW w:w="6948" w:type="dxa"/>
            <w:vMerge/>
          </w:tcPr>
          <w:p w:rsidR="0088173E" w:rsidRPr="00E431B5" w:rsidRDefault="0088173E" w:rsidP="0088173E">
            <w:pPr>
              <w:spacing w:line="276" w:lineRule="auto"/>
              <w:jc w:val="both"/>
              <w:rPr>
                <w:rFonts w:ascii="Times New Roman" w:hAnsi="Times New Roman"/>
                <w:b/>
                <w:sz w:val="24"/>
                <w:szCs w:val="24"/>
              </w:rPr>
            </w:pPr>
          </w:p>
        </w:tc>
      </w:tr>
      <w:tr w:rsidR="0088173E" w:rsidRPr="00E431B5" w:rsidTr="0088173E">
        <w:tc>
          <w:tcPr>
            <w:tcW w:w="10161" w:type="dxa"/>
            <w:gridSpan w:val="3"/>
          </w:tcPr>
          <w:p w:rsidR="0088173E" w:rsidRPr="00E431B5" w:rsidRDefault="0088173E" w:rsidP="0088173E">
            <w:pPr>
              <w:spacing w:line="276" w:lineRule="auto"/>
              <w:jc w:val="center"/>
              <w:rPr>
                <w:rFonts w:ascii="Times New Roman" w:hAnsi="Times New Roman"/>
                <w:b/>
                <w:sz w:val="24"/>
                <w:szCs w:val="24"/>
              </w:rPr>
            </w:pPr>
            <w:r w:rsidRPr="00E431B5">
              <w:rPr>
                <w:rFonts w:ascii="Times New Roman" w:hAnsi="Times New Roman"/>
                <w:b/>
                <w:sz w:val="24"/>
                <w:szCs w:val="24"/>
              </w:rPr>
              <w:t>3-й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rPr>
            </w:pPr>
            <w:r w:rsidRPr="00E431B5">
              <w:rPr>
                <w:rFonts w:ascii="Times New Roman" w:hAnsi="Times New Roman"/>
                <w:b/>
                <w:sz w:val="24"/>
                <w:szCs w:val="24"/>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партия. Три стадии шахматной партии.     </w:t>
            </w:r>
          </w:p>
        </w:tc>
        <w:tc>
          <w:tcPr>
            <w:tcW w:w="6948" w:type="dxa"/>
            <w:vMerge w:val="restart"/>
          </w:tcPr>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xml:space="preserve"> и </w:t>
            </w:r>
            <w:r w:rsidRPr="00E431B5">
              <w:rPr>
                <w:rFonts w:ascii="Times New Roman" w:hAnsi="Times New Roman"/>
                <w:i/>
                <w:sz w:val="24"/>
                <w:szCs w:val="24"/>
              </w:rPr>
              <w:t xml:space="preserve">применять </w:t>
            </w:r>
            <w:r w:rsidRPr="00E431B5">
              <w:rPr>
                <w:rFonts w:ascii="Times New Roman" w:hAnsi="Times New Roman"/>
                <w:sz w:val="24"/>
                <w:szCs w:val="24"/>
              </w:rPr>
              <w:tab/>
              <w:t>принципы игры в дебюте;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основные тактические приемы;</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термины дебют, миттельшпиль, эндшпиль, темп, оппозиция, ключевые поля.</w:t>
            </w:r>
          </w:p>
          <w:p w:rsidR="0088173E" w:rsidRPr="00E431B5" w:rsidRDefault="0088173E" w:rsidP="0088173E">
            <w:pPr>
              <w:rPr>
                <w:rFonts w:ascii="Times New Roman" w:hAnsi="Times New Roman"/>
                <w:sz w:val="24"/>
                <w:szCs w:val="24"/>
              </w:rPr>
            </w:pPr>
            <w:r w:rsidRPr="00E431B5">
              <w:rPr>
                <w:rFonts w:ascii="Times New Roman" w:hAnsi="Times New Roman"/>
                <w:i/>
                <w:sz w:val="24"/>
                <w:szCs w:val="24"/>
              </w:rPr>
              <w:t xml:space="preserve">Уметь </w:t>
            </w:r>
            <w:r w:rsidRPr="00E431B5">
              <w:rPr>
                <w:rFonts w:ascii="Times New Roman" w:hAnsi="Times New Roman"/>
                <w:sz w:val="24"/>
                <w:szCs w:val="24"/>
              </w:rPr>
              <w:t xml:space="preserve">грамотно располагать шахматные фигуры в дебюте; </w:t>
            </w: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w:t>
            </w:r>
          </w:p>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дебюта.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миттельшпиля.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Основы эндшпиля.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5</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88173E" w:rsidRPr="00E431B5" w:rsidRDefault="0088173E" w:rsidP="0088173E">
            <w:pPr>
              <w:spacing w:line="276" w:lineRule="auto"/>
              <w:jc w:val="both"/>
              <w:rPr>
                <w:rFonts w:ascii="Times New Roman" w:hAnsi="Times New Roman"/>
                <w:b/>
                <w:sz w:val="24"/>
                <w:szCs w:val="24"/>
                <w:lang w:val="en-US"/>
              </w:rPr>
            </w:pPr>
          </w:p>
        </w:tc>
      </w:tr>
      <w:tr w:rsidR="0088173E" w:rsidRPr="00E431B5" w:rsidTr="0088173E">
        <w:tc>
          <w:tcPr>
            <w:tcW w:w="10161" w:type="dxa"/>
            <w:gridSpan w:val="3"/>
          </w:tcPr>
          <w:p w:rsidR="0088173E" w:rsidRPr="00E431B5" w:rsidRDefault="0088173E" w:rsidP="0088173E">
            <w:pPr>
              <w:jc w:val="center"/>
              <w:rPr>
                <w:rFonts w:ascii="Times New Roman" w:hAnsi="Times New Roman"/>
                <w:b/>
                <w:sz w:val="24"/>
                <w:szCs w:val="24"/>
                <w:lang w:val="en-US" w:eastAsia="en-US"/>
              </w:rPr>
            </w:pPr>
            <w:r w:rsidRPr="00E431B5">
              <w:rPr>
                <w:rFonts w:ascii="Times New Roman" w:hAnsi="Times New Roman"/>
                <w:b/>
                <w:sz w:val="24"/>
                <w:szCs w:val="24"/>
                <w:lang w:val="en-US"/>
              </w:rPr>
              <w:t>4-й класс</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1</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партия.     </w:t>
            </w:r>
          </w:p>
        </w:tc>
        <w:tc>
          <w:tcPr>
            <w:tcW w:w="6948" w:type="dxa"/>
            <w:vMerge w:val="restart"/>
          </w:tcPr>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Знать</w:t>
            </w:r>
            <w:r w:rsidRPr="00E431B5">
              <w:rPr>
                <w:rFonts w:ascii="Times New Roman" w:hAnsi="Times New Roman"/>
                <w:sz w:val="24"/>
                <w:szCs w:val="24"/>
              </w:rPr>
              <w:t>: некоторые дебюты (Гамбит Эванса. Королевский гамбит. Ферзевый гамбит и др.).</w:t>
            </w:r>
          </w:p>
          <w:p w:rsidR="0088173E" w:rsidRPr="00E431B5" w:rsidRDefault="0088173E" w:rsidP="0088173E">
            <w:pPr>
              <w:jc w:val="both"/>
              <w:rPr>
                <w:rFonts w:ascii="Times New Roman" w:hAnsi="Times New Roman"/>
                <w:sz w:val="24"/>
                <w:szCs w:val="24"/>
              </w:rPr>
            </w:pPr>
            <w:r w:rsidRPr="00E431B5">
              <w:rPr>
                <w:rFonts w:ascii="Times New Roman" w:hAnsi="Times New Roman"/>
                <w:sz w:val="24"/>
                <w:szCs w:val="24"/>
              </w:rPr>
              <w:t>правила игры в миттельшпиле; основные элементы позиции.</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Уметь</w:t>
            </w:r>
            <w:r w:rsidRPr="00E431B5">
              <w:rPr>
                <w:rFonts w:ascii="Times New Roman" w:hAnsi="Times New Roman"/>
                <w:sz w:val="24"/>
                <w:szCs w:val="24"/>
              </w:rPr>
              <w:t xml:space="preserve"> правильно разыгрывать дебют; </w:t>
            </w:r>
            <w:r w:rsidRPr="00E431B5">
              <w:rPr>
                <w:rFonts w:ascii="Times New Roman" w:hAnsi="Times New Roman"/>
                <w:sz w:val="24"/>
                <w:szCs w:val="24"/>
              </w:rPr>
              <w:tab/>
              <w:t xml:space="preserve">грамотно </w:t>
            </w:r>
            <w:r w:rsidRPr="00E431B5">
              <w:rPr>
                <w:rFonts w:ascii="Times New Roman" w:hAnsi="Times New Roman"/>
                <w:i/>
                <w:sz w:val="24"/>
                <w:szCs w:val="24"/>
              </w:rPr>
              <w:t>располагать</w:t>
            </w:r>
            <w:r w:rsidRPr="00E431B5">
              <w:rPr>
                <w:rFonts w:ascii="Times New Roman" w:hAnsi="Times New Roman"/>
                <w:sz w:val="24"/>
                <w:szCs w:val="24"/>
              </w:rPr>
              <w:t xml:space="preserve"> шахматные фигуры и обеспечивать их взаимодействие; </w:t>
            </w:r>
            <w:r w:rsidRPr="00E431B5">
              <w:rPr>
                <w:rFonts w:ascii="Times New Roman" w:hAnsi="Times New Roman"/>
                <w:i/>
                <w:sz w:val="24"/>
                <w:szCs w:val="24"/>
              </w:rPr>
              <w:t>проводить</w:t>
            </w:r>
            <w:r w:rsidRPr="00E431B5">
              <w:rPr>
                <w:rFonts w:ascii="Times New Roman" w:hAnsi="Times New Roman"/>
                <w:sz w:val="24"/>
                <w:szCs w:val="24"/>
              </w:rPr>
              <w:t xml:space="preserve"> элементарно анализ позиции; </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составлять</w:t>
            </w:r>
            <w:r w:rsidRPr="00E431B5">
              <w:rPr>
                <w:rFonts w:ascii="Times New Roman" w:hAnsi="Times New Roman"/>
                <w:sz w:val="24"/>
                <w:szCs w:val="24"/>
              </w:rPr>
              <w:t xml:space="preserve"> простейший план игры;</w:t>
            </w:r>
          </w:p>
          <w:p w:rsidR="0088173E" w:rsidRPr="00E431B5" w:rsidRDefault="0088173E" w:rsidP="0088173E">
            <w:pPr>
              <w:jc w:val="both"/>
              <w:rPr>
                <w:rFonts w:ascii="Times New Roman" w:hAnsi="Times New Roman"/>
                <w:sz w:val="24"/>
                <w:szCs w:val="24"/>
              </w:rPr>
            </w:pPr>
            <w:r w:rsidRPr="00E431B5">
              <w:rPr>
                <w:rFonts w:ascii="Times New Roman" w:hAnsi="Times New Roman"/>
                <w:i/>
                <w:sz w:val="24"/>
                <w:szCs w:val="24"/>
              </w:rPr>
              <w:t>находить</w:t>
            </w:r>
            <w:r w:rsidRPr="00E431B5">
              <w:rPr>
                <w:rFonts w:ascii="Times New Roman" w:hAnsi="Times New Roman"/>
                <w:sz w:val="24"/>
                <w:szCs w:val="24"/>
              </w:rPr>
              <w:t xml:space="preserve"> несложные тактические приемы и проводить простейшие комбинации; точно </w:t>
            </w:r>
            <w:r w:rsidRPr="00E431B5">
              <w:rPr>
                <w:rFonts w:ascii="Times New Roman" w:hAnsi="Times New Roman"/>
                <w:i/>
                <w:sz w:val="24"/>
                <w:szCs w:val="24"/>
              </w:rPr>
              <w:t>разыгрывать</w:t>
            </w:r>
            <w:r w:rsidRPr="00E431B5">
              <w:rPr>
                <w:rFonts w:ascii="Times New Roman" w:hAnsi="Times New Roman"/>
                <w:sz w:val="24"/>
                <w:szCs w:val="24"/>
              </w:rPr>
              <w:t xml:space="preserve"> простейшие окончания; </w:t>
            </w:r>
            <w:r w:rsidRPr="00E431B5">
              <w:rPr>
                <w:rFonts w:ascii="Times New Roman" w:hAnsi="Times New Roman"/>
                <w:i/>
                <w:sz w:val="24"/>
                <w:szCs w:val="24"/>
              </w:rPr>
              <w:t>пользоваться</w:t>
            </w:r>
            <w:r w:rsidRPr="00E431B5">
              <w:rPr>
                <w:rFonts w:ascii="Times New Roman" w:hAnsi="Times New Roman"/>
                <w:sz w:val="24"/>
                <w:szCs w:val="24"/>
              </w:rPr>
              <w:t xml:space="preserve"> шахматными часами.</w:t>
            </w: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2</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Анализ и оценка позиции.     </w:t>
            </w:r>
          </w:p>
        </w:tc>
        <w:tc>
          <w:tcPr>
            <w:tcW w:w="6948" w:type="dxa"/>
            <w:vMerge/>
          </w:tcPr>
          <w:p w:rsidR="0088173E" w:rsidRPr="00E431B5" w:rsidRDefault="0088173E" w:rsidP="0088173E">
            <w:pPr>
              <w:spacing w:line="276" w:lineRule="auto"/>
              <w:jc w:val="both"/>
              <w:rPr>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3</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Шахматная комбинация.     </w:t>
            </w:r>
          </w:p>
        </w:tc>
        <w:tc>
          <w:tcPr>
            <w:tcW w:w="6948" w:type="dxa"/>
            <w:vMerge/>
          </w:tcPr>
          <w:p w:rsidR="0088173E" w:rsidRPr="00E431B5" w:rsidRDefault="0088173E" w:rsidP="0088173E">
            <w:pPr>
              <w:spacing w:line="276" w:lineRule="auto"/>
              <w:jc w:val="both"/>
              <w:rPr>
                <w:b/>
                <w:sz w:val="24"/>
                <w:szCs w:val="24"/>
                <w:lang w:val="en-US"/>
              </w:rPr>
            </w:pPr>
          </w:p>
        </w:tc>
      </w:tr>
      <w:tr w:rsidR="0088173E" w:rsidRPr="00E431B5" w:rsidTr="0088173E">
        <w:tc>
          <w:tcPr>
            <w:tcW w:w="458" w:type="dxa"/>
          </w:tcPr>
          <w:p w:rsidR="0088173E" w:rsidRPr="00E431B5" w:rsidRDefault="0088173E" w:rsidP="0088173E">
            <w:pPr>
              <w:spacing w:line="276" w:lineRule="auto"/>
              <w:jc w:val="both"/>
              <w:rPr>
                <w:rFonts w:ascii="Times New Roman" w:hAnsi="Times New Roman"/>
                <w:b/>
                <w:sz w:val="24"/>
                <w:szCs w:val="24"/>
                <w:lang w:val="en-US"/>
              </w:rPr>
            </w:pPr>
            <w:r w:rsidRPr="00E431B5">
              <w:rPr>
                <w:rFonts w:ascii="Times New Roman" w:hAnsi="Times New Roman"/>
                <w:b/>
                <w:sz w:val="24"/>
                <w:szCs w:val="24"/>
                <w:lang w:val="en-US"/>
              </w:rPr>
              <w:t>4</w:t>
            </w:r>
          </w:p>
        </w:tc>
        <w:tc>
          <w:tcPr>
            <w:tcW w:w="2755"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Обобщение.  Шахматный турнир.   </w:t>
            </w:r>
          </w:p>
        </w:tc>
        <w:tc>
          <w:tcPr>
            <w:tcW w:w="6948" w:type="dxa"/>
            <w:vMerge/>
          </w:tcPr>
          <w:p w:rsidR="0088173E" w:rsidRPr="00E431B5" w:rsidRDefault="0088173E" w:rsidP="0088173E">
            <w:pPr>
              <w:spacing w:line="276" w:lineRule="auto"/>
              <w:jc w:val="both"/>
              <w:rPr>
                <w:b/>
                <w:sz w:val="24"/>
                <w:szCs w:val="24"/>
                <w:lang w:val="en-US"/>
              </w:rPr>
            </w:pPr>
          </w:p>
        </w:tc>
      </w:tr>
    </w:tbl>
    <w:p w:rsidR="0088173E" w:rsidRDefault="0088173E" w:rsidP="0088173E">
      <w:pPr>
        <w:spacing w:after="0" w:line="240" w:lineRule="auto"/>
        <w:contextualSpacing/>
        <w:rPr>
          <w:rFonts w:ascii="Times New Roman" w:eastAsia="Times New Roman" w:hAnsi="Times New Roman" w:cs="Times New Roman"/>
          <w:b/>
          <w:sz w:val="24"/>
          <w:szCs w:val="24"/>
        </w:rPr>
      </w:pPr>
    </w:p>
    <w:p w:rsidR="0088173E" w:rsidRPr="00E431B5" w:rsidRDefault="0088173E" w:rsidP="0088173E">
      <w:pPr>
        <w:spacing w:after="0" w:line="240" w:lineRule="auto"/>
        <w:contextualSpacing/>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7. </w:t>
      </w:r>
      <w:r w:rsidRPr="00E431B5">
        <w:rPr>
          <w:rFonts w:ascii="Times New Roman" w:eastAsia="Times New Roman" w:hAnsi="Times New Roman" w:cs="Times New Roman"/>
          <w:b/>
          <w:sz w:val="24"/>
          <w:szCs w:val="24"/>
        </w:rPr>
        <w:t>Учебно-методическое и материально-техничес</w:t>
      </w:r>
      <w:r>
        <w:rPr>
          <w:rFonts w:ascii="Times New Roman" w:eastAsia="Times New Roman" w:hAnsi="Times New Roman" w:cs="Times New Roman"/>
          <w:b/>
          <w:sz w:val="24"/>
          <w:szCs w:val="24"/>
        </w:rPr>
        <w:t xml:space="preserve">кое обеспечение образовательной </w:t>
      </w:r>
      <w:r w:rsidRPr="00E431B5">
        <w:rPr>
          <w:rFonts w:ascii="Times New Roman" w:eastAsia="Times New Roman" w:hAnsi="Times New Roman" w:cs="Times New Roman"/>
          <w:b/>
          <w:sz w:val="24"/>
          <w:szCs w:val="24"/>
        </w:rPr>
        <w:t>деятельности</w:t>
      </w:r>
    </w:p>
    <w:p w:rsidR="0088173E" w:rsidRPr="00E431B5" w:rsidRDefault="0088173E" w:rsidP="0088173E">
      <w:pPr>
        <w:spacing w:after="0" w:line="240" w:lineRule="auto"/>
        <w:ind w:left="3338"/>
        <w:contextualSpacing/>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занятиях используются: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магнитная демонстрационная доска с магнитными фигурами – 1 штука;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w:t>
      </w:r>
      <w:r w:rsidRPr="00E431B5">
        <w:rPr>
          <w:rFonts w:ascii="Times New Roman" w:eastAsia="Times New Roman" w:hAnsi="Times New Roman" w:cs="Times New Roman"/>
          <w:sz w:val="24"/>
          <w:szCs w:val="24"/>
        </w:rPr>
        <w:tab/>
        <w:t>шахматные часы – 2 штуки;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словарь шахматных терминов;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комплекты шахматных фигур с досками – 10–12 штук.</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numPr>
          <w:ilvl w:val="0"/>
          <w:numId w:val="400"/>
        </w:numPr>
        <w:spacing w:after="0"/>
        <w:contextualSpacing/>
        <w:rPr>
          <w:rFonts w:ascii="Times New Roman" w:eastAsia="Times New Roman" w:hAnsi="Times New Roman" w:cs="Times New Roman"/>
          <w:b/>
          <w:sz w:val="24"/>
          <w:szCs w:val="24"/>
          <w:lang w:val="en-US"/>
        </w:rPr>
      </w:pPr>
      <w:r w:rsidRPr="00E431B5">
        <w:rPr>
          <w:rFonts w:ascii="Times New Roman" w:eastAsia="Times New Roman" w:hAnsi="Times New Roman" w:cs="Times New Roman"/>
          <w:b/>
          <w:sz w:val="24"/>
          <w:szCs w:val="24"/>
          <w:lang w:val="en-US"/>
        </w:rPr>
        <w:t>Планируемые результаты курса</w:t>
      </w:r>
      <w:r w:rsidRPr="00E431B5">
        <w:rPr>
          <w:rFonts w:ascii="Times New Roman" w:eastAsia="Times New Roman" w:hAnsi="Times New Roman" w:cs="Times New Roman"/>
          <w:b/>
          <w:sz w:val="24"/>
          <w:szCs w:val="24"/>
        </w:rPr>
        <w:t xml:space="preserve"> «Шахматы»</w:t>
      </w:r>
    </w:p>
    <w:p w:rsidR="0088173E" w:rsidRPr="00E431B5" w:rsidRDefault="0088173E" w:rsidP="0088173E">
      <w:pPr>
        <w:spacing w:after="0"/>
        <w:ind w:left="3338"/>
        <w:contextualSpacing/>
        <w:rPr>
          <w:rFonts w:ascii="Times New Roman" w:eastAsia="Times New Roman" w:hAnsi="Times New Roman" w:cs="Times New Roman"/>
          <w:b/>
          <w:sz w:val="24"/>
          <w:szCs w:val="24"/>
          <w:lang w:val="en-US"/>
        </w:rPr>
      </w:pP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Шахматные термины: белое и черное поле, горизонталь, вертикаль, диагональ, центр, партнеры, партия; начальное положение (начальная позиция), белые, черные, ход, взятие, стоять под боем, взятие на проходе, рокировка (длинная и короткая); шах, мат, пат, ничья;</w:t>
      </w:r>
    </w:p>
    <w:p w:rsidR="0088173E" w:rsidRPr="00E431B5" w:rsidRDefault="0088173E" w:rsidP="0088173E">
      <w:pPr>
        <w:numPr>
          <w:ilvl w:val="0"/>
          <w:numId w:val="411"/>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названия шахматных фигур: ладья, слон, ферзь, конь, пешка, король, правила хода и взятия каждой фигуры.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первого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0"/>
        </w:numPr>
        <w:spacing w:after="0"/>
        <w:jc w:val="both"/>
        <w:rPr>
          <w:rFonts w:ascii="Times New Roman" w:eastAsia="Times New Roman" w:hAnsi="Times New Roman" w:cs="Times New Roman"/>
          <w:sz w:val="24"/>
          <w:szCs w:val="24"/>
          <w:lang w:val="en-US"/>
        </w:rPr>
      </w:pPr>
      <w:r w:rsidRPr="00E431B5">
        <w:rPr>
          <w:rFonts w:ascii="Times New Roman" w:eastAsia="Times New Roman" w:hAnsi="Times New Roman" w:cs="Times New Roman"/>
          <w:sz w:val="24"/>
          <w:szCs w:val="24"/>
          <w:lang w:val="en-US"/>
        </w:rPr>
        <w:t>ориентироваться на шахматной доске;</w:t>
      </w:r>
    </w:p>
    <w:p w:rsidR="0088173E" w:rsidRPr="00E431B5" w:rsidRDefault="0088173E" w:rsidP="0088173E">
      <w:pPr>
        <w:numPr>
          <w:ilvl w:val="0"/>
          <w:numId w:val="409"/>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играть каждой фигурой в отдельности и в совокупности с другими фигурами без нарушения правил шахматного кодекса;</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размещать доску между партнерами и правильно расставлять начальную позицию;</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различать горизонталь, вертикаль и диагональ;</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рокировать;</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объявлять шах, мат;</w:t>
      </w:r>
    </w:p>
    <w:p w:rsidR="0088173E" w:rsidRPr="00E431B5" w:rsidRDefault="0088173E" w:rsidP="0088173E">
      <w:pPr>
        <w:numPr>
          <w:ilvl w:val="0"/>
          <w:numId w:val="408"/>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решать элементарные задачи на мат в один ход.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второго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шахматные правила </w:t>
      </w:r>
      <w:r w:rsidRPr="00E431B5">
        <w:rPr>
          <w:rFonts w:ascii="Times New Roman" w:eastAsia="Times New Roman" w:hAnsi="Times New Roman" w:cs="Times New Roman"/>
          <w:sz w:val="24"/>
          <w:szCs w:val="24"/>
          <w:lang w:val="en-US"/>
        </w:rPr>
        <w:t>FIDE</w:t>
      </w:r>
      <w:r w:rsidRPr="00E431B5">
        <w:rPr>
          <w:rFonts w:ascii="Times New Roman" w:eastAsia="Times New Roman" w:hAnsi="Times New Roman" w:cs="Times New Roman"/>
          <w:sz w:val="24"/>
          <w:szCs w:val="24"/>
        </w:rPr>
        <w:t>;</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обозначение горизонталей, вертикалей, полей, шахматных фигур;</w:t>
      </w:r>
    </w:p>
    <w:p w:rsidR="0088173E" w:rsidRPr="00E431B5" w:rsidRDefault="0088173E" w:rsidP="0088173E">
      <w:pPr>
        <w:numPr>
          <w:ilvl w:val="0"/>
          <w:numId w:val="412"/>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lang w:val="en-US"/>
        </w:rPr>
        <w:t>ценность шахматных фигур.</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К концу </w:t>
      </w:r>
      <w:r w:rsidRPr="00E431B5">
        <w:rPr>
          <w:rFonts w:ascii="Times New Roman" w:hAnsi="Times New Roman" w:cs="Times New Roman"/>
          <w:b/>
          <w:sz w:val="24"/>
          <w:szCs w:val="24"/>
        </w:rPr>
        <w:t>второго года</w:t>
      </w:r>
      <w:r w:rsidRPr="00E431B5">
        <w:rPr>
          <w:rFonts w:ascii="Times New Roman" w:hAnsi="Times New Roman" w:cs="Times New Roman"/>
          <w:sz w:val="24"/>
          <w:szCs w:val="24"/>
        </w:rPr>
        <w:t xml:space="preserve"> обучения дети должны </w:t>
      </w:r>
      <w:r w:rsidRPr="00E431B5">
        <w:rPr>
          <w:rFonts w:ascii="Times New Roman" w:hAnsi="Times New Roman" w:cs="Times New Roman"/>
          <w:i/>
          <w:sz w:val="24"/>
          <w:szCs w:val="24"/>
        </w:rPr>
        <w:t>уметь</w:t>
      </w:r>
      <w:r w:rsidRPr="00E431B5">
        <w:rPr>
          <w:rFonts w:ascii="Times New Roman" w:hAnsi="Times New Roman" w:cs="Times New Roman"/>
          <w:sz w:val="24"/>
          <w:szCs w:val="24"/>
        </w:rPr>
        <w:t>:</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вести себя за доской;</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записывать шахматную партию;</w:t>
      </w:r>
    </w:p>
    <w:p w:rsidR="0088173E" w:rsidRPr="00E431B5" w:rsidRDefault="0088173E" w:rsidP="0088173E">
      <w:pPr>
        <w:numPr>
          <w:ilvl w:val="0"/>
          <w:numId w:val="413"/>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матовать одинокого короля двумя ладьями, ферзем и ладьей, королем и ферзем, королем и ладьей.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принципы игры в дебюте;</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тактические приемы;</w:t>
      </w:r>
    </w:p>
    <w:p w:rsidR="0088173E" w:rsidRPr="00E431B5" w:rsidRDefault="0088173E" w:rsidP="0088173E">
      <w:pPr>
        <w:numPr>
          <w:ilvl w:val="0"/>
          <w:numId w:val="414"/>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термины дебют, миттельшпиль, эндшпиль, темп, оппозиция, ключевые поля.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третьего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в дебюте;</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w:t>
      </w:r>
    </w:p>
    <w:p w:rsidR="0088173E" w:rsidRPr="00E431B5" w:rsidRDefault="0088173E" w:rsidP="0088173E">
      <w:pPr>
        <w:numPr>
          <w:ilvl w:val="0"/>
          <w:numId w:val="415"/>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точно разыгрывать простейшие окончания.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знать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некоторые дебюты (Гамбит Эванса. Королевский гамбит. Ферзевый гамбит и др.).</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правила игры в миттельшпиле;</w:t>
      </w:r>
    </w:p>
    <w:p w:rsidR="0088173E" w:rsidRPr="00E431B5" w:rsidRDefault="0088173E" w:rsidP="0088173E">
      <w:pPr>
        <w:numPr>
          <w:ilvl w:val="0"/>
          <w:numId w:val="416"/>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основные элементы позиции.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К концу </w:t>
      </w:r>
      <w:r w:rsidRPr="00E431B5">
        <w:rPr>
          <w:rFonts w:ascii="Times New Roman" w:eastAsia="Times New Roman" w:hAnsi="Times New Roman" w:cs="Times New Roman"/>
          <w:b/>
          <w:sz w:val="24"/>
          <w:szCs w:val="24"/>
        </w:rPr>
        <w:t>четвертого  года</w:t>
      </w:r>
      <w:r w:rsidRPr="00E431B5">
        <w:rPr>
          <w:rFonts w:ascii="Times New Roman" w:eastAsia="Times New Roman" w:hAnsi="Times New Roman" w:cs="Times New Roman"/>
          <w:sz w:val="24"/>
          <w:szCs w:val="24"/>
        </w:rPr>
        <w:t xml:space="preserve"> обучения дети должны </w:t>
      </w:r>
      <w:r w:rsidRPr="00E431B5">
        <w:rPr>
          <w:rFonts w:ascii="Times New Roman" w:eastAsia="Times New Roman" w:hAnsi="Times New Roman" w:cs="Times New Roman"/>
          <w:i/>
          <w:sz w:val="24"/>
          <w:szCs w:val="24"/>
        </w:rPr>
        <w:t>уметь</w:t>
      </w:r>
      <w:r w:rsidRPr="00E431B5">
        <w:rPr>
          <w:rFonts w:ascii="Times New Roman" w:eastAsia="Times New Roman" w:hAnsi="Times New Roman" w:cs="Times New Roman"/>
          <w:sz w:val="24"/>
          <w:szCs w:val="24"/>
        </w:rPr>
        <w:t>:</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правильно разыгрывать дебют;</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грамотно располагать шахматные фигуры и обеспечивать их взаимодействие;</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проводить элементарно анализ позиции;</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составлять простейший план игры;</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несложные тактические приемы и проводить простейшие комбинации;</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точно разыгрывать простейшие окончания;</w:t>
      </w:r>
    </w:p>
    <w:p w:rsidR="0088173E" w:rsidRPr="00E431B5" w:rsidRDefault="0088173E" w:rsidP="0088173E">
      <w:pPr>
        <w:numPr>
          <w:ilvl w:val="0"/>
          <w:numId w:val="417"/>
        </w:num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пользоваться шахматными часами.</w:t>
      </w: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ind w:left="72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3-5 элементов;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выписывать множество всевозможных результатов (исходов) простейших случайных экспериментов;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правильно употреблять термины «чаще», «реже», «случайно», «возможно», «невозможно»;</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решать простейшие задачи на разрезание и составление фигур;</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уметь объяснить, как получен«результат заданного математического фокуса;</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объяснять решение задач по перекладыванию палочек и спичек с заданным условием и решением.</w:t>
      </w:r>
    </w:p>
    <w:p w:rsidR="0088173E" w:rsidRPr="00E431B5" w:rsidRDefault="0088173E" w:rsidP="0088173E">
      <w:pPr>
        <w:spacing w:after="0"/>
        <w:jc w:val="both"/>
        <w:rPr>
          <w:rFonts w:ascii="Times New Roman" w:eastAsia="Calibri" w:hAnsi="Times New Roman" w:cs="Trebuchet MS"/>
          <w:iCs/>
          <w:sz w:val="24"/>
          <w:szCs w:val="24"/>
        </w:rPr>
      </w:pPr>
      <w:r w:rsidRPr="00E431B5">
        <w:rPr>
          <w:rFonts w:ascii="Times New Roman" w:eastAsia="Calibri" w:hAnsi="Times New Roman" w:cs="Trebuchet MS"/>
          <w:i/>
          <w:iCs/>
          <w:sz w:val="24"/>
          <w:szCs w:val="24"/>
        </w:rPr>
        <w:t>К окончанию обучения по курсу внеурочной деятельности «</w:t>
      </w:r>
      <w:r w:rsidRPr="00E431B5">
        <w:rPr>
          <w:rFonts w:ascii="Times New Roman" w:eastAsia="Calibri" w:hAnsi="Times New Roman" w:cs="Trebuchet MS"/>
          <w:sz w:val="24"/>
          <w:szCs w:val="24"/>
        </w:rPr>
        <w:t>Эрудит</w:t>
      </w:r>
      <w:r w:rsidRPr="00E431B5">
        <w:rPr>
          <w:rFonts w:ascii="Times New Roman" w:eastAsia="Calibri" w:hAnsi="Times New Roman" w:cs="Trebuchet MS"/>
          <w:i/>
          <w:iCs/>
          <w:sz w:val="24"/>
          <w:szCs w:val="24"/>
        </w:rPr>
        <w:t>» в 4-м классе обучающиеся должны уметь:</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выполнять прикидку результатов арифметических действий;</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понимать и объяснять решение нестандартных задач;</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читать и строить вспомогательные модели к задачам;</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распознавать плоские геометрические фигуры при изменении их положения на плос</w:t>
      </w:r>
      <w:r w:rsidRPr="00E431B5">
        <w:rPr>
          <w:rFonts w:ascii="Times New Roman" w:eastAsia="Calibri" w:hAnsi="Times New Roman" w:cs="Trebuchet MS"/>
          <w:sz w:val="24"/>
          <w:szCs w:val="24"/>
        </w:rPr>
        <w:softHyphen/>
        <w:t>кости;</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распознавать объемные тела (параллелепипед (куб), пирамида, конус, цилиндр) при изменении их положения в пространстве;</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читать информацию, записанную с помощью круговых диаграмм;</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уметь решать комбинаторные задачи различных видов;</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находить вероятности простейших случайных событий;</w:t>
      </w:r>
    </w:p>
    <w:p w:rsidR="0088173E" w:rsidRPr="00E431B5" w:rsidRDefault="0088173E" w:rsidP="0088173E">
      <w:pPr>
        <w:spacing w:after="0"/>
        <w:jc w:val="both"/>
        <w:rPr>
          <w:rFonts w:ascii="Times New Roman" w:eastAsia="Calibri" w:hAnsi="Times New Roman" w:cs="Trebuchet MS"/>
          <w:sz w:val="24"/>
          <w:szCs w:val="24"/>
        </w:rPr>
      </w:pPr>
      <w:r w:rsidRPr="00E431B5">
        <w:rPr>
          <w:rFonts w:ascii="Times New Roman" w:eastAsia="Calibri" w:hAnsi="Times New Roman" w:cs="Trebuchet MS"/>
          <w:sz w:val="24"/>
          <w:szCs w:val="24"/>
        </w:rPr>
        <w:t xml:space="preserve">     осуществлять исследовательскую деятельность (поиск, обработка, структурирование информации, самостоятельное создание способов решения проблемы творческого и поискового характера).</w:t>
      </w:r>
    </w:p>
    <w:p w:rsidR="0088173E" w:rsidRPr="00E431B5" w:rsidRDefault="0088173E" w:rsidP="0088173E">
      <w:pPr>
        <w:spacing w:after="0"/>
        <w:contextualSpacing/>
        <w:rPr>
          <w:rFonts w:ascii="Times New Roman" w:hAnsi="Times New Roman" w:cs="Times New Roman"/>
          <w:sz w:val="24"/>
          <w:szCs w:val="24"/>
        </w:rPr>
      </w:pPr>
    </w:p>
    <w:p w:rsidR="0088173E" w:rsidRPr="00E431B5" w:rsidRDefault="001F5DC1" w:rsidP="0088173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2.2.2.12</w:t>
      </w:r>
      <w:r w:rsidR="0088173E" w:rsidRPr="00E431B5">
        <w:rPr>
          <w:rFonts w:ascii="Times New Roman" w:eastAsia="Times New Roman" w:hAnsi="Times New Roman" w:cs="Times New Roman"/>
          <w:b/>
          <w:sz w:val="28"/>
          <w:szCs w:val="28"/>
        </w:rPr>
        <w:t>.  «Юный эколог»</w:t>
      </w:r>
    </w:p>
    <w:p w:rsidR="0088173E" w:rsidRPr="00E431B5" w:rsidRDefault="0088173E" w:rsidP="0088173E">
      <w:pPr>
        <w:spacing w:after="0"/>
        <w:jc w:val="both"/>
        <w:rPr>
          <w:rFonts w:ascii="Times New Roman" w:eastAsia="Times New Roman" w:hAnsi="Times New Roman" w:cs="Times New Roman"/>
          <w:b/>
          <w:sz w:val="24"/>
          <w:szCs w:val="24"/>
        </w:rPr>
      </w:pPr>
    </w:p>
    <w:p w:rsidR="0088173E" w:rsidRPr="005C01FD" w:rsidRDefault="0088173E" w:rsidP="005C01FD">
      <w:pPr>
        <w:numPr>
          <w:ilvl w:val="0"/>
          <w:numId w:val="430"/>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Пояснительная записка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r>
      <w:r w:rsidRPr="00E431B5">
        <w:rPr>
          <w:rFonts w:ascii="Times New Roman" w:eastAsia="Calibri" w:hAnsi="Times New Roman" w:cs="Times New Roman"/>
          <w:b/>
          <w:i/>
          <w:sz w:val="24"/>
          <w:szCs w:val="24"/>
        </w:rPr>
        <w:t>Цель программы</w:t>
      </w:r>
      <w:r w:rsidRPr="00E431B5">
        <w:rPr>
          <w:rFonts w:ascii="Times New Roman" w:eastAsia="Calibri" w:hAnsi="Times New Roman" w:cs="Times New Roman"/>
          <w:sz w:val="24"/>
          <w:szCs w:val="24"/>
        </w:rPr>
        <w:t xml:space="preserve"> «Юный эколог» – формирование основ экологической грамотности обучающихся начальной школы.</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b/>
          <w:i/>
          <w:sz w:val="24"/>
          <w:szCs w:val="24"/>
        </w:rPr>
        <w:t>Задачи программы</w:t>
      </w:r>
      <w:r w:rsidRPr="00E431B5">
        <w:rPr>
          <w:rFonts w:ascii="Times New Roman" w:eastAsia="Calibri" w:hAnsi="Times New Roman" w:cs="Times New Roman"/>
          <w:sz w:val="24"/>
          <w:szCs w:val="24"/>
        </w:rPr>
        <w:t xml:space="preserve">: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формировать интерес к изучению природы родного края;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воспитывать умения видеть в самом обычном необычное и удивительное; углублять уже имеющихся знаний о родном крае;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изучать и исследовать с детьми конкретные объекты природы;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формировать представления о природных сообществах республики; </w:t>
      </w:r>
    </w:p>
    <w:p w:rsidR="0088173E" w:rsidRPr="00E431B5" w:rsidRDefault="0088173E" w:rsidP="0088173E">
      <w:pPr>
        <w:numPr>
          <w:ilvl w:val="0"/>
          <w:numId w:val="434"/>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формировать представления об охраняемых территориях России и Дагестана.</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Слово «Экология» дословно переводится как «наука о доме», то есть о том, что окружает человека в биосфере. Изучение окружающего мира и его составляющих – растений и животных – помогает ребёнку по–новому взглянуть на природу. Знание закономерностей её развития поможет бережнее относиться к окружающему миру.</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Ребёнок душой чувствует природу, тянется к взаимодействию с ней, всё воспринимает с любовью. Испытывает восторг, наблюдая за тем или иным явлением или животным. Непосредственно в соприкосновении с природой у ребёнка развиваются наблюдательность и любознательность, формируется эстетическое восприятие окружающего мира.</w:t>
      </w:r>
    </w:p>
    <w:p w:rsidR="0088173E" w:rsidRPr="00E431B5" w:rsidRDefault="0088173E" w:rsidP="0088173E">
      <w:pPr>
        <w:spacing w:after="0"/>
        <w:ind w:firstLine="709"/>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Актуальность разработанной программы продиктована также отсутствием в теории и практике экологического образования в начальной школе единой, рассчитанной на весь период обучения, образовательной программы с экологической направленностью для младших школьников. В начальной школе есть предмет «Окружающий мир», на уроках которого дети знакомятся с природой, причём знания даются в общем виде, изучаются общие законы природы. При этом теряется самое главное: за общим мы порой не видим отдельное, конкретное. Дети часто не знают о тех растениях, грибах, рыбах, птицах, зверях, которые их окружают. Предлагаемый материал о природе, животном мире и экологических проблемах родного края отличается новизной. Он предполагает расширение краеведческого кругозора, развитие творческих способностей учащихся.</w:t>
      </w:r>
    </w:p>
    <w:p w:rsidR="0088173E" w:rsidRPr="00E431B5" w:rsidRDefault="0088173E" w:rsidP="0088173E">
      <w:pPr>
        <w:spacing w:after="0"/>
        <w:ind w:firstLine="708"/>
        <w:jc w:val="both"/>
        <w:rPr>
          <w:rFonts w:ascii="Times New Roman" w:eastAsia="Calibri" w:hAnsi="Times New Roman" w:cs="Times New Roman"/>
          <w:sz w:val="24"/>
          <w:szCs w:val="24"/>
        </w:rPr>
      </w:pPr>
    </w:p>
    <w:p w:rsidR="0088173E" w:rsidRPr="00E431B5" w:rsidRDefault="0088173E" w:rsidP="0088173E">
      <w:pPr>
        <w:numPr>
          <w:ilvl w:val="0"/>
          <w:numId w:val="433"/>
        </w:num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Общая характеристика курса внеурочной деятельности «Юный эколог»</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Данная программа способствует формированию ценностных ориентиров учащихся, развитию ценностно-смысловой сферы личности на основе общечеловеческих принципов нравственности и гуманизма, развитию широких познавательных интересов и творчества.</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Практическая направленность курса осуществляется через исследовательские задания, игровые задания, практикумы и опытническую работу.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Спецификой программы является подход к выбору педагогических средств реализации содержания программы, учитывающий действенную, эмоционально-поведенческую природу младшего школьника, личную активность каждого ребенка, где он выступает в роли субъекта экологической деятельности и поведения. Педагог создает на занятиях эмоционально-положительную творческую атмосферу, организует диалогическое общение с детьми о взаимодействии с природой.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 соответствии с таким подходом содержание программы реализуется через создание на занятиях проблемных ситуаций, ситуации эмпатии во взаимоотношениях с природой, ситуации оценки и прогнозирования последствий поведения человека, ситуации свободного выбора поступка по отношению к природе.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 xml:space="preserve">       Основные принципы</w:t>
      </w:r>
      <w:r w:rsidRPr="00E431B5">
        <w:rPr>
          <w:rFonts w:ascii="Times New Roman" w:eastAsia="Calibri" w:hAnsi="Times New Roman" w:cs="Times New Roman"/>
          <w:sz w:val="24"/>
          <w:szCs w:val="24"/>
        </w:rPr>
        <w:t>, положенные в основу программы: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       Принцип природосообразности  </w:t>
      </w:r>
      <w:r w:rsidRPr="00E431B5">
        <w:rPr>
          <w:rFonts w:ascii="Times New Roman" w:eastAsia="Calibri" w:hAnsi="Times New Roman" w:cs="Times New Roman"/>
          <w:sz w:val="24"/>
          <w:szCs w:val="24"/>
        </w:rPr>
        <w:t>предполагает, что краеведческая деятельность в школе должна основываться на понимании естественных и социальных процессов, согласовываться с общими законами природы и человека, как ее неотъемлемой части.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       Принцип культуросообразности  </w:t>
      </w:r>
      <w:r w:rsidRPr="00E431B5">
        <w:rPr>
          <w:rFonts w:ascii="Times New Roman" w:eastAsia="Calibri" w:hAnsi="Times New Roman" w:cs="Times New Roman"/>
          <w:sz w:val="24"/>
          <w:szCs w:val="24"/>
        </w:rPr>
        <w:t>требует приобщения человека к различным ценностям культуры этноса, общества, цивилизации в целом к культуре бытовой, физической, производственной, духовной, религиозной, интеллектуальной, политической, материальной, экологической, нравственной. Данный принцип требует постоянного равновесия с окружающим социумом (т. е учет динамики изменений в обществе).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гуманизации  </w:t>
      </w:r>
      <w:r w:rsidRPr="00E431B5">
        <w:rPr>
          <w:rFonts w:ascii="Times New Roman" w:eastAsia="Calibri" w:hAnsi="Times New Roman" w:cs="Times New Roman"/>
          <w:sz w:val="24"/>
          <w:szCs w:val="24"/>
        </w:rPr>
        <w:t>подразумевает реализацию личностно-ориентированного подхода в процессе деятельности. Актуализация и удовлетворение индивидуальных интересов ребенка необходимы в комплексе с актуализацией всего общекультурного потенциала детей, а личностно-ориентированный подход дает возможность развития личности ребенка и способствует становлению духовно-нравственных ценностей.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демократизации </w:t>
      </w:r>
      <w:r w:rsidRPr="00E431B5">
        <w:rPr>
          <w:rFonts w:ascii="Times New Roman" w:eastAsia="Calibri" w:hAnsi="Times New Roman" w:cs="Times New Roman"/>
          <w:sz w:val="24"/>
          <w:szCs w:val="24"/>
        </w:rPr>
        <w:t>предполагает равноправное и добровольное участие всех членов в совместной деятельности в соответствии с собственными интересами,  участие в органах ее самоуправления.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дифференциации </w:t>
      </w:r>
      <w:r w:rsidRPr="00E431B5">
        <w:rPr>
          <w:rFonts w:ascii="Times New Roman" w:eastAsia="Calibri" w:hAnsi="Times New Roman" w:cs="Times New Roman"/>
          <w:sz w:val="24"/>
          <w:szCs w:val="24"/>
        </w:rPr>
        <w:t>предполагает создание условий для развития личности оптимальным для каждого ребенка способом, темпом и объемом, отбором содержания, форм и методов деятельности, учет специфических позиций детей и взрослых (прежде всего родителей и учителей) в процессе краеведческой деятельности.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lastRenderedPageBreak/>
        <w:t xml:space="preserve">Принцип интеграции </w:t>
      </w:r>
      <w:r w:rsidRPr="00E431B5">
        <w:rPr>
          <w:rFonts w:ascii="Times New Roman" w:eastAsia="Calibri" w:hAnsi="Times New Roman" w:cs="Times New Roman"/>
          <w:sz w:val="24"/>
          <w:szCs w:val="24"/>
        </w:rPr>
        <w:t>рассматривается не только как основа краеведческой деятельности, но и предполагает взаимопроникновение ее в жизнь ближайшего социума, школы, общеобразовательный процесс, обогащающими личность научными знаниями, вооружающими способами деятельности, предоставляющими возможность художественного восприятия мира, формирующие целостные представления об окружающей действительности и предполагает создание между ними целостных взаимосвязей.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Принцип системности </w:t>
      </w:r>
      <w:r w:rsidRPr="00E431B5">
        <w:rPr>
          <w:rFonts w:ascii="Times New Roman" w:eastAsia="Calibri" w:hAnsi="Times New Roman" w:cs="Times New Roman"/>
          <w:sz w:val="24"/>
          <w:szCs w:val="24"/>
        </w:rPr>
        <w:t xml:space="preserve">требует рассматривать краеведческую деятельность не только как самостоятельную систему, все элементы которой взаимосвязаны и находятся во взаимозависимости, но и как часть воспитательно-развивающей системы во многом влияющей на ее функционирование. Этот принцип утверждает, что невозможно взаимодействие только с одним элементом системы – взаимодействие всегда комплексно и оказывает влияние на всю систему. </w:t>
      </w:r>
    </w:p>
    <w:p w:rsidR="0088173E" w:rsidRPr="00E431B5" w:rsidRDefault="0088173E" w:rsidP="0088173E">
      <w:pPr>
        <w:tabs>
          <w:tab w:val="left" w:pos="8820"/>
        </w:tabs>
        <w:autoSpaceDN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 Принцип совместной деятельности </w:t>
      </w:r>
      <w:r w:rsidRPr="00E431B5">
        <w:rPr>
          <w:rFonts w:ascii="Times New Roman" w:eastAsia="Times New Roman" w:hAnsi="Times New Roman" w:cs="Times New Roman"/>
          <w:sz w:val="24"/>
          <w:szCs w:val="24"/>
        </w:rPr>
        <w:t>означает, что в процессе совместной деятельности ее участники получают возможность лучше узнать друг друга, сблизиться, приобретают опыт общения в коллективе, социуме. Принцип основан на реализации деятельностного подхода в развитии личности, который состоит в понимании того, что ребенок не готовится к будущей жизни, он уже живет реальной сегодняшней жизнью. И ему нужна интересная, отвечающая его потребностям и способностям деятельность: игровая, трудовая, досуговая, творческая и т.д. принцип доступности</w:t>
      </w:r>
      <w:r w:rsidRPr="00E431B5">
        <w:rPr>
          <w:rFonts w:ascii="Times New Roman" w:eastAsia="Times New Roman" w:hAnsi="Times New Roman" w:cs="Times New Roman"/>
          <w:bCs/>
          <w:sz w:val="24"/>
          <w:szCs w:val="24"/>
        </w:rPr>
        <w:t xml:space="preserve">, </w:t>
      </w:r>
      <w:r w:rsidRPr="00E431B5">
        <w:rPr>
          <w:rFonts w:ascii="Times New Roman" w:eastAsia="Times New Roman" w:hAnsi="Times New Roman" w:cs="Times New Roman"/>
          <w:sz w:val="24"/>
          <w:szCs w:val="24"/>
        </w:rPr>
        <w:t>учитывающий индивидуальные особенности каждого ребенка, создание благоприятных условий для их развития.</w:t>
      </w:r>
    </w:p>
    <w:p w:rsidR="0088173E" w:rsidRPr="00E431B5" w:rsidRDefault="0088173E" w:rsidP="0088173E">
      <w:pPr>
        <w:tabs>
          <w:tab w:val="left" w:pos="8820"/>
        </w:tabs>
        <w:autoSpaceDN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Принцип демократичности</w:t>
      </w:r>
      <w:r w:rsidRPr="00E431B5">
        <w:rPr>
          <w:rFonts w:ascii="Times New Roman" w:eastAsia="Times New Roman" w:hAnsi="Times New Roman" w:cs="Times New Roman"/>
          <w:sz w:val="24"/>
          <w:szCs w:val="24"/>
        </w:rPr>
        <w:t>, предполагающий сотрудничество учителя и ученика.</w:t>
      </w:r>
    </w:p>
    <w:p w:rsidR="0088173E" w:rsidRPr="00E431B5" w:rsidRDefault="0088173E" w:rsidP="0088173E">
      <w:pPr>
        <w:tabs>
          <w:tab w:val="left" w:pos="8820"/>
        </w:tabs>
        <w:autoSpaceDN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       Принцип научности</w:t>
      </w:r>
      <w:r w:rsidRPr="00E431B5">
        <w:rPr>
          <w:rFonts w:ascii="Times New Roman" w:eastAsia="Times New Roman" w:hAnsi="Times New Roman" w:cs="Times New Roman"/>
          <w:sz w:val="24"/>
          <w:szCs w:val="24"/>
        </w:rPr>
        <w:t>, предполагающий отбор материала из научных источников, проверенных практикой.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Принцип систематичности и последовательности</w:t>
      </w:r>
      <w:r w:rsidRPr="00E431B5">
        <w:rPr>
          <w:rFonts w:ascii="Times New Roman" w:eastAsia="Calibri" w:hAnsi="Times New Roman" w:cs="Times New Roman"/>
          <w:sz w:val="24"/>
          <w:szCs w:val="24"/>
        </w:rPr>
        <w:t xml:space="preserve"> – знание в программе даются в определенной системе,  накапливая запас знаний, дети могут применять их на практике.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 xml:space="preserve">       Принцип доступности, </w:t>
      </w:r>
      <w:r w:rsidRPr="00E431B5">
        <w:rPr>
          <w:rFonts w:ascii="Times New Roman" w:eastAsia="Calibri" w:hAnsi="Times New Roman" w:cs="Times New Roman"/>
          <w:sz w:val="24"/>
          <w:szCs w:val="24"/>
        </w:rPr>
        <w:t>учитывающий индивидуальные особенности каждого ребенка, создание благоприятных условий для их развития.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Принцип систематичности и последовательности</w:t>
      </w:r>
      <w:r w:rsidRPr="00E431B5">
        <w:rPr>
          <w:rFonts w:ascii="Times New Roman" w:eastAsia="Calibri" w:hAnsi="Times New Roman" w:cs="Times New Roman"/>
          <w:sz w:val="24"/>
          <w:szCs w:val="24"/>
        </w:rPr>
        <w:t>– знание в программе даются в определенной системе,  накапливая запас знаний, дети могут применять их на практике.</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numPr>
          <w:ilvl w:val="0"/>
          <w:numId w:val="433"/>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Описание места курса внеурочной деятельности «Юный эколог»</w:t>
      </w:r>
    </w:p>
    <w:p w:rsidR="0088173E" w:rsidRPr="00E431B5" w:rsidRDefault="0088173E" w:rsidP="0088173E">
      <w:pPr>
        <w:spacing w:after="0"/>
        <w:ind w:left="72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в учебном плане</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«Юный эколог» эколого-биологической и учебно-познавательной направленности с практической ориентацией разработана для учащихся начальной школы 1 – 4 классов. Количество часов в год: 1 класс – 33 часа, 2-4 класс – 34 учебных часа в год.</w:t>
      </w:r>
    </w:p>
    <w:p w:rsidR="0088173E" w:rsidRPr="00E431B5" w:rsidRDefault="0088173E" w:rsidP="0088173E">
      <w:pPr>
        <w:spacing w:after="0"/>
        <w:jc w:val="both"/>
        <w:rPr>
          <w:rFonts w:ascii="Times New Roman" w:eastAsia="Calibri" w:hAnsi="Times New Roman" w:cs="Times New Roman"/>
          <w:sz w:val="24"/>
          <w:szCs w:val="24"/>
        </w:rPr>
      </w:pPr>
    </w:p>
    <w:p w:rsidR="0088173E" w:rsidRPr="00E431B5" w:rsidRDefault="0088173E" w:rsidP="0088173E">
      <w:pPr>
        <w:numPr>
          <w:ilvl w:val="0"/>
          <w:numId w:val="433"/>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Личностные, метапредметные и предметные результаты освоения курса внеурочной деятельности «Юный эколог»</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tabs>
          <w:tab w:val="left" w:pos="284"/>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 xml:space="preserve">Личностные результаты: </w:t>
      </w:r>
    </w:p>
    <w:p w:rsidR="0088173E" w:rsidRPr="00E431B5" w:rsidRDefault="0088173E" w:rsidP="0088173E">
      <w:pPr>
        <w:tabs>
          <w:tab w:val="left" w:pos="284"/>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принятие обучающимися правил здорового образа жизни;</w:t>
      </w:r>
    </w:p>
    <w:p w:rsidR="0088173E" w:rsidRPr="00E431B5" w:rsidRDefault="0088173E" w:rsidP="0088173E">
      <w:pPr>
        <w:tabs>
          <w:tab w:val="left" w:pos="284"/>
        </w:tabs>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развитие морально-этического сознания;</w:t>
      </w:r>
    </w:p>
    <w:p w:rsidR="0088173E" w:rsidRPr="00E431B5" w:rsidRDefault="0088173E" w:rsidP="0088173E">
      <w:pPr>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получение обучающимся опыта переживания и позитивного отношения к базовым</w:t>
      </w:r>
    </w:p>
    <w:p w:rsidR="0088173E" w:rsidRPr="00E431B5" w:rsidRDefault="0088173E" w:rsidP="0088173E">
      <w:pPr>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ценностям общества, ценностного отношения к социальной реальности в целом.</w:t>
      </w:r>
    </w:p>
    <w:p w:rsidR="0088173E" w:rsidRPr="00E431B5" w:rsidRDefault="0088173E" w:rsidP="0088173E">
      <w:pPr>
        <w:tabs>
          <w:tab w:val="left" w:pos="284"/>
        </w:tabs>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Метапредметные результаты:</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 xml:space="preserve">Регулятивные действия: </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планирования своих действий в соответствии с поставленной целью и условиями ее реализации; </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lastRenderedPageBreak/>
        <w:t xml:space="preserve">выполнения учебных действий в материализованной, речевой и мыслительной форме; </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самостоятельное оценивание правильности выполнения  задания при подготовке к сообщению, презентации, конференции;</w:t>
      </w:r>
    </w:p>
    <w:p w:rsidR="0088173E" w:rsidRPr="00E431B5" w:rsidRDefault="0088173E" w:rsidP="0088173E">
      <w:pPr>
        <w:numPr>
          <w:ilvl w:val="0"/>
          <w:numId w:val="431"/>
        </w:numPr>
        <w:autoSpaceDE w:val="0"/>
        <w:autoSpaceDN w:val="0"/>
        <w:adjustRightInd w:val="0"/>
        <w:spacing w:after="0"/>
        <w:ind w:hanging="436"/>
        <w:jc w:val="both"/>
        <w:rPr>
          <w:rFonts w:ascii="Times New Roman" w:eastAsia="Times New Roman" w:hAnsi="Times New Roman" w:cs="Times New Roman"/>
          <w:color w:val="000000"/>
          <w:sz w:val="24"/>
          <w:szCs w:val="24"/>
        </w:rPr>
      </w:pPr>
      <w:r w:rsidRPr="00E431B5">
        <w:rPr>
          <w:rFonts w:ascii="Times New Roman" w:eastAsia="Times New Roman" w:hAnsi="Times New Roman" w:cs="Times New Roman"/>
          <w:color w:val="000000"/>
          <w:sz w:val="24"/>
          <w:szCs w:val="24"/>
        </w:rPr>
        <w:t xml:space="preserve">использование внешней и внутренней речи для целеполагания, планирования и регуляции своей деятельности. </w:t>
      </w:r>
    </w:p>
    <w:p w:rsidR="0088173E" w:rsidRPr="00E431B5" w:rsidRDefault="0088173E" w:rsidP="0088173E">
      <w:pPr>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Познавательные  действия:</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использование дополнительных источников информации, нахождение фактов,  относящихся к образу жизни, обычаям и верованиям наших предков; </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 основе имеющих знаний умение отличать реальные исторические факты от вымыслов;</w:t>
      </w:r>
    </w:p>
    <w:p w:rsidR="0088173E" w:rsidRPr="00E431B5" w:rsidRDefault="0088173E" w:rsidP="0088173E">
      <w:pPr>
        <w:numPr>
          <w:ilvl w:val="0"/>
          <w:numId w:val="432"/>
        </w:numPr>
        <w:spacing w:after="0"/>
        <w:ind w:hanging="43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узнавание символики своей области, города; </w:t>
      </w:r>
    </w:p>
    <w:p w:rsidR="0088173E" w:rsidRPr="00E431B5" w:rsidRDefault="0088173E" w:rsidP="0088173E">
      <w:pPr>
        <w:numPr>
          <w:ilvl w:val="0"/>
          <w:numId w:val="432"/>
        </w:numPr>
        <w:spacing w:after="0"/>
        <w:ind w:hanging="436"/>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описывания достопримечательностей столицы  родного края; </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различных справочных изданий (словари, энциклопедии т. д.) и литературу о своём крае, достопримечательностях, людях с целью поиска и извлечения познавательной информации.</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использование  знаково</w:t>
      </w:r>
      <w:r w:rsidRPr="00E431B5">
        <w:rPr>
          <w:rFonts w:ascii="Cambria Math" w:eastAsia="Calibri" w:hAnsi="Cambria Math" w:cs="Cambria Math"/>
          <w:sz w:val="24"/>
          <w:szCs w:val="24"/>
        </w:rPr>
        <w:t>‐</w:t>
      </w:r>
      <w:r w:rsidRPr="00E431B5">
        <w:rPr>
          <w:rFonts w:ascii="Times New Roman" w:eastAsia="Calibri" w:hAnsi="Times New Roman" w:cs="Times New Roman"/>
          <w:sz w:val="24"/>
          <w:szCs w:val="24"/>
        </w:rPr>
        <w:t>символическиех средств, в том числе модели и схемы  при работе с контурной картой и атласом.</w:t>
      </w:r>
    </w:p>
    <w:p w:rsidR="0088173E" w:rsidRPr="00E431B5" w:rsidRDefault="0088173E" w:rsidP="0088173E">
      <w:pPr>
        <w:numPr>
          <w:ilvl w:val="0"/>
          <w:numId w:val="432"/>
        </w:numPr>
        <w:spacing w:after="0"/>
        <w:ind w:hanging="436"/>
        <w:contextualSpacing/>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работа с атласом, глобусом и картой.</w:t>
      </w:r>
    </w:p>
    <w:p w:rsidR="0088173E" w:rsidRPr="00E431B5" w:rsidRDefault="0088173E" w:rsidP="0088173E">
      <w:p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Коммуникативные действия: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понимание различные позиции других людей, отличные от собственной;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ориентирование на позицию партнера в общении;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  учитывание разных мнений и стремление к координации различных позиций в сотрудничестве. </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Предметные результаты: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интерес к познанию мира природы;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потребность к осуществлению экологически сообразных поступков;</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осознание места и роли человека в биосфере;</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преобладание мотивации гармоничного взаимодействия с природой с точки зрения экологической допустимости.</w:t>
      </w:r>
    </w:p>
    <w:p w:rsidR="0088173E" w:rsidRPr="00E431B5" w:rsidRDefault="0088173E" w:rsidP="0088173E">
      <w:pPr>
        <w:tabs>
          <w:tab w:val="left" w:pos="284"/>
        </w:tabs>
        <w:spacing w:after="0"/>
        <w:jc w:val="both"/>
        <w:rPr>
          <w:rFonts w:ascii="Times New Roman" w:eastAsia="Calibri" w:hAnsi="Times New Roman" w:cs="Times New Roman"/>
          <w:sz w:val="24"/>
          <w:szCs w:val="24"/>
        </w:rPr>
      </w:pPr>
    </w:p>
    <w:p w:rsidR="0088173E" w:rsidRPr="00E431B5" w:rsidRDefault="0088173E" w:rsidP="0088173E">
      <w:pPr>
        <w:numPr>
          <w:ilvl w:val="0"/>
          <w:numId w:val="433"/>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Содержание курса внеурочной деятельности «Юный эколог»</w:t>
      </w:r>
    </w:p>
    <w:p w:rsidR="0088173E" w:rsidRPr="00E431B5" w:rsidRDefault="0088173E" w:rsidP="0088173E">
      <w:pPr>
        <w:spacing w:after="0"/>
        <w:ind w:left="720"/>
        <w:jc w:val="both"/>
        <w:rPr>
          <w:rFonts w:ascii="Times New Roman" w:eastAsia="Calibri" w:hAnsi="Times New Roman" w:cs="Times New Roman"/>
          <w:b/>
          <w:sz w:val="24"/>
          <w:szCs w:val="24"/>
        </w:rPr>
      </w:pP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1 класс (33 ч)</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Введение (1 ч</w:t>
      </w:r>
      <w:r w:rsidRPr="00E431B5">
        <w:rPr>
          <w:rFonts w:ascii="Times New Roman" w:eastAsia="Calibri" w:hAnsi="Times New Roman" w:cs="Times New Roman"/>
          <w:sz w:val="24"/>
          <w:szCs w:val="24"/>
        </w:rPr>
        <w:t>)</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Что такое экология? Знакомство детей с целями и задачами занятий, правилами поведения при проведении практических работ. Выясняем, что такое экология. Экология – наука, изучающая собственный дом человека, дом растений и животных в природе, жизнь нашего общего дома – планеты Земля. Простейшая классификация экологических связей: связи между живой и неживой природой; связи внутри живой природы на примере дубового леса (между растениями и животными, между различными животными); связь между природой и человеком.</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b/>
          <w:sz w:val="24"/>
          <w:szCs w:val="24"/>
        </w:rPr>
        <w:t>Мой дом за окном (10ч)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Внешний вид своего дома, из чего сделан, окраска стен, этажность. Дома в деревне и в городе. Соблюдение чистоты и порядка на лестничной площадке, в подъезде, во дворе. Перечисление всех видов работ по наведению чистоты и порядка в своём доме. Техника безопасности. Распределение обязанностей по уборке школьного двора. Отчёт о выполнении задания. Наблюдение. Выявляем, откуда берётся и куда девается мусор. Наблюдение в природе. Зимние изменения в неживой природе. Какое явление природы бывает только зимой? Из чего состоит снег? Рассказы детей о снежинках. Музыка природы в зимнее время года. Зелёные насаждения перед домом, во дворе школы. Зачем сажать деревья? Как ухаживать? Что мы делаем для здоровья деревьев? Знакомство детей с многообразием птиц, выделением их существенных и отличительных признаков. Среда </w:t>
      </w:r>
      <w:r w:rsidRPr="00E431B5">
        <w:rPr>
          <w:rFonts w:ascii="Times New Roman" w:eastAsia="Calibri" w:hAnsi="Times New Roman" w:cs="Times New Roman"/>
          <w:sz w:val="24"/>
          <w:szCs w:val="24"/>
        </w:rPr>
        <w:lastRenderedPageBreak/>
        <w:t>обитания птиц. Перелётные птицы. Зимующие птицы. Значение птиц в жизни человека. Птицы нашего двора. Помощь птицам в трудное время. Изготовление кормушек. Что вокруг нас может быть опасным? Сигналы светофора. Как обходить автобус, трамвай, троллейбус? Дорожные знаки, их значение. Правила поведения на дороге, в транспорте. Маршрутные листы.</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Я и моё окружение (12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Моя квартира.</w:t>
      </w:r>
      <w:r w:rsidRPr="00E431B5">
        <w:rPr>
          <w:rFonts w:ascii="Times New Roman" w:eastAsia="Calibri" w:hAnsi="Times New Roman" w:cs="Times New Roman"/>
          <w:sz w:val="24"/>
          <w:szCs w:val="24"/>
        </w:rPr>
        <w:t xml:space="preserve"> Светлая квартира, цвет обоев, жилая площадь, температура воздуха, покрытие полов, возможности проветривания, природные материалы в квартире, внутреннее убранство, его значение.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Моя семья.</w:t>
      </w:r>
      <w:r w:rsidRPr="00E431B5">
        <w:rPr>
          <w:rFonts w:ascii="Times New Roman" w:eastAsia="Calibri" w:hAnsi="Times New Roman" w:cs="Times New Roman"/>
          <w:sz w:val="24"/>
          <w:szCs w:val="24"/>
        </w:rPr>
        <w:t xml:space="preserve"> Происхождение слова  «семья». Маленькое семя, с любовью посаженное в землю, даёт крепкий росток. Занятие и обязанности членов семьи по ведению общего хозяйства. Роль семьи в жизни человека. Помнить мудрую заповедь: «Почитай отца своего и мать, и будет тебе хорошо, и ты будешь долго жить».</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Соседи – жильцы.</w:t>
      </w:r>
      <w:r w:rsidRPr="00E431B5">
        <w:rPr>
          <w:rFonts w:ascii="Times New Roman" w:eastAsia="Calibri" w:hAnsi="Times New Roman" w:cs="Times New Roman"/>
          <w:sz w:val="24"/>
          <w:szCs w:val="24"/>
        </w:rPr>
        <w:t xml:space="preserve"> Доброжелательные отношения с ними. Все мы – соседи по планете. Кто наши соседи? Дружба народов, взаимопомощь, уважение традиций. Обычаи и традиции русского народа.</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Мой класс.</w:t>
      </w:r>
      <w:r w:rsidRPr="00E431B5">
        <w:rPr>
          <w:rFonts w:ascii="Times New Roman" w:eastAsia="Calibri" w:hAnsi="Times New Roman" w:cs="Times New Roman"/>
          <w:sz w:val="24"/>
          <w:szCs w:val="24"/>
        </w:rPr>
        <w:t xml:space="preserve"> Свет, тепло, уют. Для чего предназначена мебель, растения? Что необходимо сделать для создания уюта в классной комнате? Дежурство по классу. Распределение обязанностей. Отчёт каждой группы о проделанной работе.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Дом моей мечты.</w:t>
      </w:r>
      <w:r w:rsidRPr="00E431B5">
        <w:rPr>
          <w:rFonts w:ascii="Times New Roman" w:eastAsia="Calibri" w:hAnsi="Times New Roman" w:cs="Times New Roman"/>
          <w:sz w:val="24"/>
          <w:szCs w:val="24"/>
        </w:rPr>
        <w:t xml:space="preserve"> Из чего сделан дом? Что в нём будет? Чего в нём не будет? Чтение стихов, художественной литературы о семье, любви, дружбе, труде.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Комнатные растения в квартире, в классе.</w:t>
      </w:r>
      <w:r w:rsidRPr="00E431B5">
        <w:rPr>
          <w:rFonts w:ascii="Times New Roman" w:eastAsia="Calibri" w:hAnsi="Times New Roman" w:cs="Times New Roman"/>
          <w:sz w:val="24"/>
          <w:szCs w:val="24"/>
        </w:rPr>
        <w:t xml:space="preserve"> Познавательное, эстетическое и гигиеническое значение, условия содержания, правила расстановки комнатных растений с учётом приспособленности к условиям существования. Знакомство с комнатными растениями класса. Оценить условия жизни и роста растений: освещённость, частоту полива. Уход за комнатными растениями. Пересадка комнатных растений. Формовка крон и обрезка. Распределение  обязанностей за комнатными растениями. Наблюдение изменений произошедших после произведённых работ. Подготовка семян к посеву. Подготовка почвы. Посадка луковиц лука, гороха, проращивание почек на срезанных веточках тополя, сирени. Наблюдение за набуханием почек в классе и в природе</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Животные в доме.</w:t>
      </w:r>
      <w:r w:rsidRPr="00E431B5">
        <w:rPr>
          <w:rFonts w:ascii="Times New Roman" w:eastAsia="Calibri" w:hAnsi="Times New Roman" w:cs="Times New Roman"/>
          <w:sz w:val="24"/>
          <w:szCs w:val="24"/>
        </w:rPr>
        <w:t xml:space="preserve"> Знакомство с домашними животными. Кошка и собака – друзья человека. Как ухаживать за собакой и кошкой? Соблюдение требований гигиены и правил безопасности при содержании животных. Клопы, тараканы, моль – меры предупреждения их появления. Чтение рассказов, стихов о домашних животных. Пословицы, поговорки.</w:t>
      </w:r>
    </w:p>
    <w:p w:rsidR="0088173E" w:rsidRPr="00E431B5" w:rsidRDefault="0088173E" w:rsidP="0088173E">
      <w:pPr>
        <w:spacing w:after="0"/>
        <w:rPr>
          <w:rFonts w:ascii="Times New Roman" w:eastAsia="Calibri" w:hAnsi="Times New Roman"/>
          <w:b/>
          <w:sz w:val="24"/>
          <w:szCs w:val="24"/>
        </w:rPr>
      </w:pPr>
      <w:r w:rsidRPr="00E431B5">
        <w:rPr>
          <w:rFonts w:ascii="Times New Roman" w:eastAsia="Calibri" w:hAnsi="Times New Roman"/>
          <w:b/>
          <w:sz w:val="24"/>
          <w:szCs w:val="24"/>
        </w:rPr>
        <w:t>Гигиена моего дома (10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Уход за квартирой</w:t>
      </w:r>
      <w:r w:rsidRPr="00E431B5">
        <w:rPr>
          <w:rFonts w:ascii="Times New Roman" w:eastAsia="Calibri" w:hAnsi="Times New Roman" w:cs="Times New Roman"/>
          <w:sz w:val="24"/>
          <w:szCs w:val="24"/>
        </w:rPr>
        <w:t xml:space="preserve">. Влажная уборка, ремонт, дезинфекция, проветривание. Гигиена жилища. Знакомство с бытовыми приборами. Влияние их на температуру и влажность воздуха в квартире, на жизнедеятельность человека. Правила общения с электрической и газовой трубой. Составление списка бытовых приборов в квартире, кто ими пользуется. Правила безопасности при их эксплуатации. </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Гигиена класса</w:t>
      </w:r>
      <w:r w:rsidRPr="00E431B5">
        <w:rPr>
          <w:rFonts w:ascii="Times New Roman" w:eastAsia="Calibri" w:hAnsi="Times New Roman" w:cs="Times New Roman"/>
          <w:sz w:val="24"/>
          <w:szCs w:val="24"/>
        </w:rPr>
        <w:t>. Режим проветривания класса. Влажная уборка. Дежурство. Уход за комнатными растениями.</w:t>
      </w:r>
    </w:p>
    <w:p w:rsidR="0088173E" w:rsidRPr="00847E82"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Наша одежда и обувь.</w:t>
      </w:r>
      <w:r w:rsidRPr="00E431B5">
        <w:rPr>
          <w:rFonts w:ascii="Times New Roman" w:eastAsia="Calibri" w:hAnsi="Times New Roman" w:cs="Times New Roman"/>
          <w:sz w:val="24"/>
          <w:szCs w:val="24"/>
        </w:rPr>
        <w:t xml:space="preserve"> Знакомство с одеждой и обувью. Их назначение, экологические и гигиенические требования, условия содержания, уход. История появления одежды. Знакомство с русской народной одеждой. Изготовление одежды из природного материала. Как зашить дырку, пришить пуговицу, вычистить щёткой верхнюю одежду? История русского костюма. Моделирование и демонстрация одежды.</w:t>
      </w:r>
    </w:p>
    <w:p w:rsidR="0088173E" w:rsidRPr="00847E82" w:rsidRDefault="0088173E" w:rsidP="0088173E">
      <w:pPr>
        <w:pStyle w:val="a3"/>
        <w:numPr>
          <w:ilvl w:val="1"/>
          <w:numId w:val="330"/>
        </w:numPr>
        <w:spacing w:after="0"/>
        <w:jc w:val="center"/>
        <w:rPr>
          <w:rFonts w:ascii="Times New Roman" w:eastAsia="Calibri" w:hAnsi="Times New Roman"/>
          <w:b/>
          <w:sz w:val="24"/>
          <w:szCs w:val="24"/>
        </w:rPr>
      </w:pPr>
      <w:r w:rsidRPr="00847E82">
        <w:rPr>
          <w:rFonts w:ascii="Times New Roman" w:eastAsia="Calibri" w:hAnsi="Times New Roman"/>
          <w:b/>
          <w:sz w:val="24"/>
          <w:szCs w:val="24"/>
        </w:rPr>
        <w:t>класс (34 ч)</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1.Вода – источник жизни (11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lastRenderedPageBreak/>
        <w:t>Вода в моём доме и в природе.</w:t>
      </w:r>
      <w:r w:rsidRPr="00E431B5">
        <w:rPr>
          <w:rFonts w:ascii="Times New Roman" w:eastAsia="Calibri" w:hAnsi="Times New Roman" w:cs="Times New Roman"/>
          <w:sz w:val="24"/>
          <w:szCs w:val="24"/>
        </w:rPr>
        <w:t xml:space="preserve"> Откуда поступает вода в дом, на какие нужды расходуется. Куда удаляется? Вода, которую мы пьём. Вода сырая, кипячёная, загрязнённая. Сколько стоит вода? Почему её надо экономить? Как можно экономить воду? Как вода влияет на жизнь растений? Как вода влияет на жизнь животного мира? Как животные заботятся о чистоте? Зачем человеку нужна вода? Как поступает вода в организм человека?  Как расходуется, как выделяется из организма? Водные процедуры, закаливание водой. Почему нужно чистить зубы и мыть руки?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2. Солнце и свет в нашей жизни (10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Солнце, Луна, звёзды – источники света.</w:t>
      </w:r>
      <w:r w:rsidRPr="00E431B5">
        <w:rPr>
          <w:rFonts w:ascii="Times New Roman" w:eastAsia="Calibri" w:hAnsi="Times New Roman" w:cs="Times New Roman"/>
          <w:sz w:val="24"/>
          <w:szCs w:val="24"/>
        </w:rPr>
        <w:t xml:space="preserve"> Влияние тепла и света на комнатные растения. Наблюдение по выявлению светолюбивых и теплолюбивых комнатных растений. Как животные относятся к свету и теплу. Роль света в жизни человека. Освещённость рабочего места. Глаз – орган зрения. Гигиена зрения. Зарядка для глаз. Влияние ТЭЦ, АЭС, газопроводов на экологическое состояние планеты. Экономия света и тепла. Телевизор, его влияние на окружающих, режим работы, правила просмотра. Источники света и тепла в русской избе.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3. Воздух и здоровье (3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Свойства воздуха. Зачем нужен воздух? Чистый и загрязнённый воздух. Что нужно сделать, чтобы воздух был чистым? Болезни органов дыхания. Что делать, чтобы не болеть? Вред табачного дыма. Знакомство с комплексом дыхательной гимнастики. Проветривание.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4. Мой край (6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Растительный и животный мир родного края. Многообразие растений и животных области. Основные  экогруппы  растений. Особенности жизни животных области. Знакомство с  исчезающими растениями и животными родного края. Причины исчезновения их и необходимость защиты каждым человеком. Красная книга Дагестана.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Весенние работы (4 ч)</w:t>
      </w:r>
    </w:p>
    <w:p w:rsidR="0088173E" w:rsidRPr="00E431B5" w:rsidRDefault="0088173E" w:rsidP="0088173E">
      <w:pPr>
        <w:spacing w:after="0"/>
        <w:ind w:firstLine="708"/>
        <w:rPr>
          <w:rFonts w:ascii="Times New Roman" w:eastAsia="Calibri" w:hAnsi="Times New Roman" w:cs="Times New Roman"/>
          <w:sz w:val="24"/>
          <w:szCs w:val="24"/>
        </w:rPr>
      </w:pPr>
      <w:r w:rsidRPr="00E431B5">
        <w:rPr>
          <w:rFonts w:ascii="Times New Roman" w:eastAsia="Calibri" w:hAnsi="Times New Roman" w:cs="Times New Roman"/>
          <w:sz w:val="24"/>
          <w:szCs w:val="24"/>
        </w:rPr>
        <w:t>Подготовка почвы к посеву на пришкольном участке. Разбивка грядок. Посадка растений. Уход и наблюдении за всходами.</w:t>
      </w: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3 класс (34ч)</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Вводное занятие (1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Дагестан на карте России</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 xml:space="preserve">Растительный мир Дагестана (17 ч)  </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Растительный мир (общее понятие). Характерные признаки растений. Сорняки. Растения, влияющие на здоровье человека. Комнатные растения. Растения. Лекарственные растения края, посёлка. Раннецветущие растения. Охрана растений. Красная книга Дагестана.</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Насекомые Дагестана (8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Насекомые: виды, места обитания. Насекомые-вредители. Ядовитые насекомые. Где и как зимуют  насекомые. Охрана полезны насекомых. Насекомые нашей области. Красная книга Дагестана.</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Рыбы,  обитающие в нашей республике (8 ч)</w:t>
      </w:r>
    </w:p>
    <w:p w:rsidR="0088173E"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Рыбы, обитающие в реках и  озёрах области. Промысловые рыбы. Рациональное их использование. Прудовые хозяйства республики. Аквариумные рыбы. Охрана рыбных хозяйств.</w:t>
      </w:r>
    </w:p>
    <w:p w:rsidR="005C01FD" w:rsidRPr="00E431B5" w:rsidRDefault="005C01FD" w:rsidP="0088173E">
      <w:pPr>
        <w:spacing w:after="0"/>
        <w:ind w:firstLine="708"/>
        <w:jc w:val="both"/>
        <w:rPr>
          <w:rFonts w:ascii="Times New Roman" w:eastAsia="Calibri" w:hAnsi="Times New Roman" w:cs="Times New Roman"/>
          <w:sz w:val="24"/>
          <w:szCs w:val="24"/>
        </w:rPr>
      </w:pPr>
    </w:p>
    <w:p w:rsidR="0088173E" w:rsidRPr="00E431B5" w:rsidRDefault="0088173E" w:rsidP="0088173E">
      <w:pPr>
        <w:spacing w:after="0"/>
        <w:ind w:firstLine="708"/>
        <w:jc w:val="both"/>
        <w:rPr>
          <w:rFonts w:ascii="Times New Roman" w:eastAsia="Calibri" w:hAnsi="Times New Roman" w:cs="Times New Roman"/>
          <w:sz w:val="24"/>
          <w:szCs w:val="24"/>
        </w:rPr>
      </w:pPr>
    </w:p>
    <w:p w:rsidR="0088173E" w:rsidRPr="00E431B5" w:rsidRDefault="0088173E" w:rsidP="0088173E">
      <w:pPr>
        <w:numPr>
          <w:ilvl w:val="0"/>
          <w:numId w:val="429"/>
        </w:num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класс (34 ч)</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Птицы Дагестана (15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Птицы. Птицы нашей республики. Кочующие, оседлые, перелётные птицы. Хищники. Водоплавающие птицы. Птицы леса и открытых пространств. Охрана птиц. Красная книга.</w:t>
      </w:r>
    </w:p>
    <w:p w:rsidR="0088173E" w:rsidRPr="00E431B5" w:rsidRDefault="0088173E" w:rsidP="0088173E">
      <w:pPr>
        <w:spacing w:after="0"/>
        <w:jc w:val="both"/>
        <w:rPr>
          <w:rFonts w:ascii="Times New Roman" w:eastAsia="Calibri" w:hAnsi="Times New Roman"/>
          <w:b/>
          <w:sz w:val="24"/>
          <w:szCs w:val="24"/>
        </w:rPr>
      </w:pPr>
      <w:r w:rsidRPr="00E431B5">
        <w:rPr>
          <w:rFonts w:ascii="Times New Roman" w:eastAsia="Calibri" w:hAnsi="Times New Roman"/>
          <w:b/>
          <w:sz w:val="24"/>
          <w:szCs w:val="24"/>
        </w:rPr>
        <w:t>Животный мир. Звери, обитающие на территории нашей республики (19 ч)</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Животный мир (общее понятие). Звери, обитающие на территории нашей республики. Жизнь зверей зимой. Роль животных в жизни человека. Охрана животных. Красная книга  Дагестана.</w:t>
      </w:r>
    </w:p>
    <w:p w:rsidR="0088173E" w:rsidRPr="00E431B5" w:rsidRDefault="0088173E" w:rsidP="0088173E">
      <w:pPr>
        <w:spacing w:after="0"/>
        <w:ind w:firstLine="708"/>
        <w:jc w:val="both"/>
        <w:rPr>
          <w:rFonts w:ascii="Times New Roman" w:eastAsia="Calibri" w:hAnsi="Times New Roman" w:cs="Times New Roman"/>
          <w:sz w:val="24"/>
          <w:szCs w:val="24"/>
        </w:rPr>
      </w:pP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iCs/>
          <w:sz w:val="24"/>
          <w:szCs w:val="24"/>
        </w:rPr>
        <w:t>6 . Тематическое планирование учебного курса «Юный эколог»</w:t>
      </w:r>
    </w:p>
    <w:p w:rsidR="0088173E" w:rsidRPr="00E431B5" w:rsidRDefault="0088173E" w:rsidP="0088173E">
      <w:pPr>
        <w:widowControl w:val="0"/>
        <w:overflowPunct w:val="0"/>
        <w:autoSpaceDE w:val="0"/>
        <w:autoSpaceDN w:val="0"/>
        <w:adjustRightInd w:val="0"/>
        <w:spacing w:after="0"/>
        <w:jc w:val="center"/>
        <w:rPr>
          <w:rFonts w:ascii="Times New Roman" w:hAnsi="Times New Roman" w:cs="Times New Roman"/>
          <w:b/>
          <w:sz w:val="24"/>
          <w:szCs w:val="24"/>
        </w:rPr>
      </w:pPr>
      <w:r w:rsidRPr="00E431B5">
        <w:rPr>
          <w:rFonts w:ascii="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spacing w:after="180"/>
        <w:ind w:left="20" w:right="20" w:firstLine="580"/>
        <w:jc w:val="both"/>
        <w:rPr>
          <w:rFonts w:ascii="Times New Roman" w:eastAsia="Arial" w:hAnsi="Times New Roman" w:cs="Times New Roman"/>
          <w:sz w:val="24"/>
          <w:szCs w:val="24"/>
        </w:rPr>
      </w:pPr>
      <w:r w:rsidRPr="00E431B5">
        <w:rPr>
          <w:rFonts w:ascii="Times New Roman" w:eastAsia="Arial" w:hAnsi="Times New Roman" w:cs="Times New Roman"/>
          <w:sz w:val="24"/>
          <w:szCs w:val="24"/>
          <w:shd w:val="clear" w:color="auto" w:fill="FFFFFF"/>
        </w:rPr>
        <w:t>Тематическое планирование с указанием основных видов учебной де</w:t>
      </w:r>
      <w:r w:rsidRPr="00E431B5">
        <w:rPr>
          <w:rFonts w:ascii="Times New Roman" w:eastAsia="Arial" w:hAnsi="Times New Roman" w:cs="Times New Roman"/>
          <w:sz w:val="24"/>
          <w:szCs w:val="24"/>
          <w:shd w:val="clear" w:color="auto" w:fill="FFFFFF"/>
        </w:rPr>
        <w:softHyphen/>
        <w:t>ятельности приведено в рабочих программах по учебному предмету. Рабо</w:t>
      </w:r>
      <w:r w:rsidRPr="00E431B5">
        <w:rPr>
          <w:rFonts w:ascii="Times New Roman" w:eastAsia="Arial" w:hAnsi="Times New Roman" w:cs="Times New Roman"/>
          <w:sz w:val="24"/>
          <w:szCs w:val="24"/>
          <w:shd w:val="clear" w:color="auto" w:fill="FFFFFF"/>
        </w:rPr>
        <w:softHyphen/>
        <w:t>чие программы хранятся у заместителя директора по учебной работе и предъявляются участникам образовательных от</w:t>
      </w:r>
      <w:r w:rsidRPr="00E431B5">
        <w:rPr>
          <w:rFonts w:ascii="Times New Roman" w:eastAsia="Arial" w:hAnsi="Times New Roman" w:cs="Times New Roman"/>
          <w:sz w:val="24"/>
          <w:szCs w:val="24"/>
          <w:shd w:val="clear" w:color="auto" w:fill="FFFFFF"/>
        </w:rPr>
        <w:softHyphen/>
        <w:t>ношений по их запросу.</w:t>
      </w:r>
    </w:p>
    <w:p w:rsidR="0088173E" w:rsidRPr="00E431B5" w:rsidRDefault="0088173E" w:rsidP="0088173E">
      <w:pPr>
        <w:spacing w:after="0" w:line="240" w:lineRule="auto"/>
        <w:jc w:val="center"/>
        <w:rPr>
          <w:rFonts w:ascii="Times New Roman" w:hAnsi="Times New Roman" w:cs="Times New Roman"/>
          <w:b/>
          <w:sz w:val="24"/>
          <w:szCs w:val="24"/>
        </w:rPr>
      </w:pPr>
      <w:r w:rsidRPr="00E431B5">
        <w:rPr>
          <w:rFonts w:ascii="Times New Roman" w:hAnsi="Times New Roman" w:cs="Times New Roman"/>
          <w:b/>
          <w:sz w:val="28"/>
          <w:szCs w:val="24"/>
        </w:rPr>
        <w:t xml:space="preserve">7. </w:t>
      </w:r>
      <w:r w:rsidRPr="00E431B5">
        <w:rPr>
          <w:rFonts w:ascii="Times New Roman" w:hAnsi="Times New Roman" w:cs="Times New Roman"/>
          <w:b/>
          <w:sz w:val="24"/>
          <w:szCs w:val="24"/>
        </w:rPr>
        <w:t xml:space="preserve">Учебно-методическое и материально-техническое обеспечение </w:t>
      </w:r>
    </w:p>
    <w:p w:rsidR="0088173E" w:rsidRPr="00E431B5" w:rsidRDefault="0088173E" w:rsidP="0088173E">
      <w:pPr>
        <w:spacing w:after="0"/>
        <w:jc w:val="center"/>
        <w:rPr>
          <w:rFonts w:ascii="Times New Roman" w:hAnsi="Times New Roman" w:cs="Times New Roman"/>
          <w:b/>
          <w:iCs/>
          <w:sz w:val="24"/>
          <w:szCs w:val="24"/>
        </w:rPr>
      </w:pPr>
      <w:r w:rsidRPr="00E431B5">
        <w:rPr>
          <w:rFonts w:ascii="Times New Roman" w:hAnsi="Times New Roman" w:cs="Times New Roman"/>
          <w:b/>
          <w:sz w:val="24"/>
          <w:szCs w:val="24"/>
        </w:rPr>
        <w:t xml:space="preserve">образовательной деятельности учебного </w:t>
      </w:r>
      <w:r w:rsidRPr="00E431B5">
        <w:rPr>
          <w:rFonts w:ascii="Times New Roman" w:hAnsi="Times New Roman" w:cs="Times New Roman"/>
          <w:b/>
          <w:iCs/>
          <w:sz w:val="24"/>
          <w:szCs w:val="24"/>
        </w:rPr>
        <w:t>курса «Юный эколог»</w:t>
      </w:r>
    </w:p>
    <w:p w:rsidR="0088173E" w:rsidRPr="00E431B5" w:rsidRDefault="0088173E" w:rsidP="0088173E">
      <w:pPr>
        <w:spacing w:after="0"/>
        <w:jc w:val="both"/>
        <w:rPr>
          <w:rFonts w:ascii="Times New Roman" w:eastAsia="Calibri" w:hAnsi="Times New Roman" w:cs="Times New Roman"/>
          <w:sz w:val="24"/>
          <w:szCs w:val="24"/>
        </w:rPr>
      </w:pP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Александрова, Ю. Н. Юный эколог  Текст  /Ю. Н. Александрова, Л. Д. Ласкина, Н.В. Николаева. – Волгоград: Учитель, 2015. – 331 с.</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Безруков, А. Занимательная география  Текст  /А. Безруков, Г. Пивоварова. – М. : АСТ-ПРЕСС, 2001</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Гаев, Л. Наши следы в природе  Текст  /Л. Гаев, В. Самарина. – М. : Недра, 1991.</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Елизарова, Е. М. Знакомые незнакомцы  Текст  /Е. М. Елизарова. – Волгоград: Учитель, 2007.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Ердаков, А. Экологическая сказка для первоклассников  Текст  /А. Ердакова //Начальная школа. – 1992. - № 11-12. – С.19-22.</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Ишутинова, Л. М. Грибы – это грибы  Текст  /Л. М. Ишутинова //Начальная школа. – 2000. - № 6.- С.68.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Кошевой, В. А. и др. География: 6 класс «Мир Земли»  Текст  /В. А. Кошевой. – М.: Издательский дом «С – ИНФО»; Издательство «Баланс», 1999.</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Кларина, М. М. Экономика и экология для малышей.  Текст  / М. М. Кларина. – М.: Вита - Пресс, 1995.</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Клёнов, А. Малышам о минералах  Текст  / А. Клёнов. – М.: Педагогика - Пресс,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Крылов, Г. Растения здоровья  Текст  / Г. Крылов. – Новосибирск, 1989. Лазаревич, К. С. Физическая география  Текст  / К. С. Лазаревич. –М.: Московский лицей, 1996.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Лебедев, Н. Н. Занимательные вопросы по природоведению  Текст  / Н.Н.Лебедев. – М.: Учпедгиз, 1961.</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Моисеев, В. Земля Кузнецкая   Текст /В. Моисеев. – Кемерово, 1986 </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sz w:val="24"/>
          <w:szCs w:val="24"/>
        </w:rPr>
        <w:tab/>
        <w:t>Мир и человек  Атлас. – М.,1987.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Моисеев, В. Наедине с природой  Текст  /В. Моисеев. – Чимкент. МП «АУРИКА»,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Новицкая, М. Ю. Введение в народоведение. Родная земля: 1-2 кл.: учебник – тетрадь №3  Текст  / М. Ю. Новицкая. –М.: Дрофа, 1997.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Моложавенко, В. С. Тайна красоты  Текст  / В. С. Моложавенко. – М.,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Попов, А. Траволечебник  Текст  / А. Попов. – Кемерово,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Плешаков, А. А. Экологические проблемы и начальная школа  Текст  /А. А. Плешаков// Начальная школа. – 1991. - № 5. – С. 2-8.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Плешаков, А. А. Великан на поляне или первые уроки экологической этики  Текст  /А. А. Плешаков. – М.: Просвещение, 2009.</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Плешаков, А. А. Зелёные страницы  Текст  /А. А. Плешаков. –М.: Просвещение, 2008.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Садчикова, О. Г. и др.Занимательная география  Текст  /  О. Г. Садчикова. –Ростов н/Д: Феникс, 2006.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Смирнова, Н. П. По материкам и океанам  Текст  / Н. П. Смирнова. – М.: Просвещение, 1988.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Сухарев, Ю. Ф. Природоведение  Текст  / Ю. Ф. Сухарев. – Чапаевск, 1998.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Сосновский, И. П. Уголок природы в школе  Текст  / И. П. Сосновский, В. И. Корнеева. – М.: Просвещение, 1986.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Симаков, Ю. Г. Живые приборы  Текст  / Ю. Г.Симаков. – М.: Знание, 1986.</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Хренов, Л.С. Народные предметы и календарь  Текст  / Л. С. Хренов. – М.: Агропромиздат, 1991.</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Шиппард, Ч. Жизнь кораллового рифа  Текст  / Ч. Шиппард. – Ленинград: Гидрометиздат, 1987.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Я познаю мир. Экология. – М.: ООО Издательство «Астрель», 2000.</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Мир животных (т. 2, т. 7). – М.: Просвещение, 1989.</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Неизвестное об известном. – М.: РОСМЕН, 1998.</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животных. – М.: ЭКСМО, 2007.</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Энциклопедия. Что такое. Кто такой. – М.: Педагогика-Пресс, 1993.</w:t>
      </w:r>
    </w:p>
    <w:p w:rsidR="0088173E" w:rsidRPr="00E431B5" w:rsidRDefault="0088173E" w:rsidP="0088173E">
      <w:pPr>
        <w:widowControl w:val="0"/>
        <w:numPr>
          <w:ilvl w:val="0"/>
          <w:numId w:val="435"/>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Юный натуралист: журнал. – 1988. - № 5.   </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sz w:val="24"/>
          <w:szCs w:val="24"/>
        </w:rPr>
        <w:tab/>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5C01FD">
      <w:pPr>
        <w:widowControl w:val="0"/>
        <w:overflowPunct w:val="0"/>
        <w:autoSpaceDE w:val="0"/>
        <w:autoSpaceDN w:val="0"/>
        <w:adjustRightInd w:val="0"/>
        <w:spacing w:after="0"/>
        <w:jc w:val="center"/>
        <w:rPr>
          <w:rFonts w:ascii="Times New Roman" w:hAnsi="Times New Roman"/>
          <w:b/>
          <w:sz w:val="24"/>
          <w:szCs w:val="24"/>
        </w:rPr>
      </w:pPr>
      <w:r w:rsidRPr="00E431B5">
        <w:rPr>
          <w:rFonts w:ascii="Times New Roman" w:hAnsi="Times New Roman"/>
          <w:b/>
          <w:sz w:val="24"/>
          <w:szCs w:val="24"/>
        </w:rPr>
        <w:t>8.  Планируемые результаты изучения курса внеурочной деятельности «Юный эколог»</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Учащиеся должны знать: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планета Земля – наш большой дом;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Солнце – источник жизни на Земле;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неживое и живое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основные группы растительных и животных организмов Республики Дагестан и их приспособленность к условиям существования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влияние деятельности человека на условия жизни живых организмов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самоценность любого организма;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значение тепла, света, воздуха, почвы для живых существ, связи между ними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значение растений и животных в жизни человека, условия из выращивания и правила ухода;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многообразие растений, животных, грибов, экологические связи между ними;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основные виды растений и животных различных экосистем Республики Дагестан (леса, луга и т.д.);</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организмы, приносящие ущерб хозяйству человека, и некоторые меры борьбы с ними;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человек – существо природное и социальное; разносторонние связи человека с окружающей природной средой;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условия, влияющие на сохранение здоровья и жизни человека и природы;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различия съедобных и несъедобных грибов;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позитивное и негативное влияние деятельности человека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способы сохранения окружающей природы;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что такое наблюдение и опыт;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экология – наука об общем доме;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экологически сообразные правила поведения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Учащиеся должны уметь:</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выполнять правила экологически сообразного поведения в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применять теоретические знания при общении с живыми организмами и в практической деятельности по сохранению природного окружения и своего здоровья;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ухаживать за культурными растениями и домашними животными (посильное участие);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составлять экологические модели, трофические цепи;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доказывать уникальность и красоту каждого природного объекта Республики Дагестан;</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заботиться о здоровом образе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заботиться об оздоровление окружающей природной среды Республики Дагестан, об улучшении качества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предвидеть последствия деятельности людей в природе (конкретные примеры);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улучшать состояние окружающей среды (жилище, двор, улицу, ближайшее природное окружение);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экологически сообразные поступки в окружающей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наблюдать предметы и явления природы по предложенному плану или схеме;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оформлять результаты наблюдений в виде простейших схем, знаков, рисунков, описаний, выводов;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ставить простейшие опыты с объектами живой и неживой природы;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проявлять нетерпимость к экологически неграмотным поступкам и действиям;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выражать свое отношение к природе и людям в игре и продуктивной деятельности в виде рисования, изготовления поделок, составление сказок, мини-сочинений и т.п.</w:t>
      </w:r>
    </w:p>
    <w:p w:rsidR="0088173E" w:rsidRPr="00E431B5" w:rsidRDefault="0088173E" w:rsidP="0088173E">
      <w:pPr>
        <w:spacing w:after="0"/>
        <w:rPr>
          <w:rFonts w:ascii="Times New Roman" w:eastAsia="Times New Roman" w:hAnsi="Times New Roman" w:cs="Times New Roman"/>
          <w:b/>
          <w:sz w:val="28"/>
          <w:szCs w:val="28"/>
        </w:rPr>
      </w:pPr>
    </w:p>
    <w:p w:rsidR="0088173E" w:rsidRPr="00E431B5" w:rsidRDefault="0088173E" w:rsidP="0088173E">
      <w:pPr>
        <w:numPr>
          <w:ilvl w:val="0"/>
          <w:numId w:val="583"/>
        </w:num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Воспитать взаимоотношения обучающихся на уровне класса, то есть  дружественной просоциальной среды, в которой каждый ребенок получает практическое подтверждение приобретенных знаний и начинает их ценить. </w:t>
      </w:r>
    </w:p>
    <w:p w:rsidR="0088173E" w:rsidRPr="00E431B5" w:rsidRDefault="0088173E" w:rsidP="0088173E">
      <w:pPr>
        <w:numPr>
          <w:ilvl w:val="0"/>
          <w:numId w:val="583"/>
        </w:numPr>
        <w:spacing w:after="0"/>
        <w:jc w:val="both"/>
        <w:rPr>
          <w:rFonts w:ascii="Times New Roman" w:hAnsi="Times New Roman" w:cs="Times New Roman"/>
          <w:sz w:val="24"/>
          <w:szCs w:val="24"/>
        </w:rPr>
      </w:pPr>
      <w:r w:rsidRPr="00E431B5">
        <w:rPr>
          <w:rFonts w:ascii="Times New Roman" w:hAnsi="Times New Roman" w:cs="Times New Roman"/>
          <w:sz w:val="24"/>
          <w:szCs w:val="24"/>
        </w:rPr>
        <w:t>Учащиеся должны получить опыт взаимодействия со сверстниками, старшими  и младшими детьми, взрослыми в соответствии с общепринятыми нравственными нормами.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b/>
          <w:sz w:val="24"/>
          <w:szCs w:val="24"/>
        </w:rPr>
        <w:t xml:space="preserve">               Третий уровень результатов</w:t>
      </w:r>
      <w:r w:rsidRPr="00E431B5">
        <w:rPr>
          <w:rFonts w:ascii="Times New Roman" w:hAnsi="Times New Roman" w:cs="Times New Roman"/>
          <w:sz w:val="24"/>
          <w:szCs w:val="24"/>
        </w:rPr>
        <w:t xml:space="preserve"> -  получение обучающимися опыта самостоятельной общественной деятельности, ощущение себя гражданином, социальным деятелем, свободным человеком. </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Для его  достижения необходимо:</w:t>
      </w:r>
    </w:p>
    <w:p w:rsidR="0088173E" w:rsidRPr="00E431B5" w:rsidRDefault="0088173E" w:rsidP="0088173E">
      <w:pPr>
        <w:numPr>
          <w:ilvl w:val="0"/>
          <w:numId w:val="584"/>
        </w:numPr>
        <w:spacing w:after="0"/>
        <w:jc w:val="both"/>
        <w:rPr>
          <w:rFonts w:ascii="Times New Roman" w:hAnsi="Times New Roman" w:cs="Times New Roman"/>
          <w:sz w:val="24"/>
          <w:szCs w:val="24"/>
        </w:rPr>
      </w:pPr>
      <w:r w:rsidRPr="00E431B5">
        <w:rPr>
          <w:rFonts w:ascii="Times New Roman" w:hAnsi="Times New Roman" w:cs="Times New Roman"/>
          <w:sz w:val="24"/>
          <w:szCs w:val="24"/>
        </w:rPr>
        <w:t>сформировать навык взаимодействия обучающихся с представителями различных социальных субъектов, в том числе за пределами образовательного учреждения, в открытой общественной среде.</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88173E" w:rsidRPr="00E431B5" w:rsidRDefault="0088173E" w:rsidP="0088173E">
      <w:pPr>
        <w:numPr>
          <w:ilvl w:val="0"/>
          <w:numId w:val="580"/>
        </w:numPr>
        <w:spacing w:after="0"/>
        <w:jc w:val="both"/>
        <w:rPr>
          <w:rFonts w:ascii="Times New Roman" w:hAnsi="Times New Roman" w:cs="Times New Roman"/>
          <w:sz w:val="24"/>
          <w:szCs w:val="24"/>
        </w:rPr>
      </w:pPr>
      <w:r w:rsidRPr="00E431B5">
        <w:rPr>
          <w:rFonts w:ascii="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ценностях;</w:t>
      </w:r>
    </w:p>
    <w:p w:rsidR="0088173E" w:rsidRPr="00E431B5" w:rsidRDefault="0088173E" w:rsidP="0088173E">
      <w:pPr>
        <w:numPr>
          <w:ilvl w:val="0"/>
          <w:numId w:val="580"/>
        </w:numPr>
        <w:spacing w:after="0"/>
        <w:jc w:val="both"/>
        <w:rPr>
          <w:rFonts w:ascii="Times New Roman" w:hAnsi="Times New Roman" w:cs="Times New Roman"/>
          <w:sz w:val="24"/>
          <w:szCs w:val="24"/>
        </w:rPr>
      </w:pPr>
      <w:r w:rsidRPr="00E431B5">
        <w:rPr>
          <w:rFonts w:ascii="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Переход от одного уровня воспитательных результатов к другому должен быть последовательным, постоянным.</w:t>
      </w:r>
    </w:p>
    <w:p w:rsidR="0088173E" w:rsidRPr="00E431B5" w:rsidRDefault="0088173E" w:rsidP="0088173E">
      <w:pPr>
        <w:spacing w:after="0"/>
        <w:jc w:val="both"/>
        <w:rPr>
          <w:rFonts w:ascii="Times New Roman" w:hAnsi="Times New Roman" w:cs="Times New Roman"/>
          <w:sz w:val="24"/>
          <w:szCs w:val="24"/>
        </w:rPr>
      </w:pPr>
      <w:r w:rsidRPr="00E431B5">
        <w:rPr>
          <w:rFonts w:ascii="Times New Roman" w:hAnsi="Times New Roman" w:cs="Times New Roman"/>
          <w:sz w:val="24"/>
          <w:szCs w:val="24"/>
        </w:rPr>
        <w:t xml:space="preserve">В результате реализации настоящей программы могут быть достигнуты следующие </w:t>
      </w:r>
      <w:r w:rsidRPr="00E431B5">
        <w:rPr>
          <w:rFonts w:ascii="Times New Roman" w:hAnsi="Times New Roman" w:cs="Times New Roman"/>
          <w:b/>
          <w:sz w:val="24"/>
          <w:szCs w:val="24"/>
        </w:rPr>
        <w:t>воспитательные результаты</w:t>
      </w:r>
      <w:r w:rsidRPr="00E431B5">
        <w:rPr>
          <w:rFonts w:ascii="Times New Roman" w:hAnsi="Times New Roman" w:cs="Times New Roman"/>
          <w:sz w:val="24"/>
          <w:szCs w:val="24"/>
        </w:rPr>
        <w:t>:</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начальные представления о моральных нормах и правилах нравственного поведения;</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нравственно-этический опыт взаимодействия со сверстниками, старшими и младшими детьми, взрослыми в соответствии с общепринятыми нравственными нормами;</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неравнодушие к жизненным проблемам других людей, сочувствие к человеку, находящемуся в трудной ситуации;</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 людей;</w:t>
      </w:r>
    </w:p>
    <w:p w:rsidR="0088173E" w:rsidRPr="00E431B5" w:rsidRDefault="0088173E" w:rsidP="0088173E">
      <w:pPr>
        <w:numPr>
          <w:ilvl w:val="0"/>
          <w:numId w:val="581"/>
        </w:numPr>
        <w:spacing w:after="0"/>
        <w:jc w:val="both"/>
        <w:rPr>
          <w:rFonts w:ascii="Times New Roman" w:hAnsi="Times New Roman" w:cs="Times New Roman"/>
          <w:sz w:val="24"/>
          <w:szCs w:val="24"/>
        </w:rPr>
      </w:pPr>
      <w:r w:rsidRPr="00E431B5">
        <w:rPr>
          <w:rFonts w:ascii="Times New Roman" w:hAnsi="Times New Roman" w:cs="Times New Roman"/>
          <w:sz w:val="24"/>
          <w:szCs w:val="24"/>
        </w:rPr>
        <w:t>уважительное отношение к родителям, к старшим, заботливое отношение к младшим;</w:t>
      </w:r>
    </w:p>
    <w:p w:rsidR="0088173E" w:rsidRPr="00E431B5" w:rsidRDefault="0088173E" w:rsidP="005C01FD">
      <w:pPr>
        <w:numPr>
          <w:ilvl w:val="0"/>
          <w:numId w:val="581"/>
        </w:numPr>
        <w:spacing w:after="0"/>
        <w:jc w:val="both"/>
        <w:rPr>
          <w:rFonts w:ascii="Times New Roman" w:eastAsia="Times New Roman" w:hAnsi="Times New Roman" w:cs="Times New Roman"/>
          <w:b/>
          <w:sz w:val="28"/>
          <w:szCs w:val="28"/>
        </w:rPr>
      </w:pPr>
      <w:r w:rsidRPr="00E431B5">
        <w:rPr>
          <w:rFonts w:ascii="Times New Roman" w:hAnsi="Times New Roman" w:cs="Times New Roman"/>
          <w:sz w:val="24"/>
          <w:szCs w:val="24"/>
        </w:rPr>
        <w:t>знание традиций своей семьи и образовательного учреждения, бережное отношение к ним.</w:t>
      </w:r>
      <w:r w:rsidR="005C01FD" w:rsidRPr="00E431B5">
        <w:rPr>
          <w:rFonts w:ascii="Times New Roman" w:eastAsia="Times New Roman" w:hAnsi="Times New Roman" w:cs="Times New Roman"/>
          <w:b/>
          <w:sz w:val="28"/>
          <w:szCs w:val="28"/>
        </w:rPr>
        <w:t xml:space="preserve"> </w:t>
      </w:r>
    </w:p>
    <w:p w:rsidR="0088173E" w:rsidRPr="00E431B5" w:rsidRDefault="001F5DC1" w:rsidP="0088173E">
      <w:pPr>
        <w:spacing w:after="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2.2.2.13</w:t>
      </w:r>
      <w:r w:rsidR="0088173E" w:rsidRPr="00E431B5">
        <w:rPr>
          <w:rFonts w:ascii="Times New Roman" w:eastAsia="Times New Roman" w:hAnsi="Times New Roman" w:cs="Times New Roman"/>
          <w:b/>
          <w:sz w:val="28"/>
          <w:szCs w:val="28"/>
        </w:rPr>
        <w:t>.  «Начальное техническое творчество»</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keepNext/>
        <w:spacing w:after="0"/>
        <w:jc w:val="center"/>
        <w:outlineLvl w:val="0"/>
        <w:rPr>
          <w:rFonts w:ascii="Times New Roman" w:eastAsia="Times New Roman" w:hAnsi="Times New Roman" w:cs="Times New Roman"/>
          <w:b/>
          <w:bCs/>
          <w:kern w:val="32"/>
          <w:szCs w:val="24"/>
        </w:rPr>
      </w:pPr>
      <w:bookmarkStart w:id="112" w:name="_Toc373224339"/>
      <w:r w:rsidRPr="00E431B5">
        <w:rPr>
          <w:rFonts w:ascii="Times New Roman" w:eastAsia="Times New Roman" w:hAnsi="Times New Roman" w:cs="Times New Roman"/>
          <w:b/>
          <w:sz w:val="24"/>
          <w:szCs w:val="28"/>
        </w:rPr>
        <w:t xml:space="preserve">1. </w:t>
      </w:r>
      <w:r w:rsidRPr="00E431B5">
        <w:rPr>
          <w:rFonts w:ascii="Times New Roman" w:eastAsia="Times New Roman" w:hAnsi="Times New Roman" w:cs="Times New Roman"/>
          <w:b/>
          <w:bCs/>
          <w:kern w:val="32"/>
          <w:sz w:val="24"/>
          <w:szCs w:val="24"/>
        </w:rPr>
        <w:t>Пояснительная записка</w:t>
      </w:r>
      <w:bookmarkEnd w:id="112"/>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«Начальное техническое творчество» адаптированная, имеет базовый уровень освоения, составлена на основе учебного издания Министерство образования и науки Российской Федерации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Дополнительное образование выполняет компенсаторные функции, развивает интерес детей к познанию и творчеству, способствует всестороннему развитию личности ребенка. С учетом социальных условий и возможностей осуществляется индивидуальный подход к обучению учащихся, создание условий для творческого роста воспитанников.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Данная программа базируется на получении основных видов навыков:</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сенсорные (навыки восприятия) – умение читать различные виды схем, определять расстояния на «глаз» и т.д.;</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графические – владение приемами работы с чертежными инструментами: линейка, транспортир, лекало, циркуль, угольник и др.;</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двигательные– развитие мелкой моторики пальцев;</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волевые – привитие навыков дисциплины, скрупулезности в выполнении работы, внимания.</w:t>
      </w:r>
    </w:p>
    <w:p w:rsidR="0088173E" w:rsidRPr="00E431B5" w:rsidRDefault="0088173E" w:rsidP="0088173E">
      <w:pPr>
        <w:numPr>
          <w:ilvl w:val="0"/>
          <w:numId w:val="565"/>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дизайнерские – обучение эстетическому и оригинальному оформлению поделки.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Актуальность программы:</w:t>
      </w:r>
      <w:r w:rsidRPr="00E431B5">
        <w:rPr>
          <w:rFonts w:ascii="Times New Roman" w:eastAsia="Times New Roman" w:hAnsi="Times New Roman" w:cs="Times New Roman"/>
          <w:sz w:val="24"/>
          <w:szCs w:val="24"/>
        </w:rPr>
        <w:t xml:space="preserve"> в современных условиях существуют проблемы недостатка компетентных рабочих технического профиля. Программа «Начальное техническое творчество» (НТТ) направлена на повышение общекультурного уровня учащихся, получение знаний в области конструирования и технологий, развитие действенно-практической сферы личности и нацеливает детей на осознанный выбор профессии, связанной с техникой: инженер-конструктор, инженер-технолог, проектировщик, архитектор. Инженер имеет дело с техникой, техническими объектами и технологической деятельностью. Поэтому, НТТ – первая ступень в подготовке детей в области конструкторской и изобретательской деятельности.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Направленность программы: техническая, художественная, социально-педагогическая.</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Педагогическая целесообразность данной программы состоит в том, что она пробуждает интерес к познанию мира техники, развивает конструкторские способности и техническое мышление, пространственное изображение и устойчивый интерес к технике.</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Объединение «Начальное техническое творчество» расширяет знания учащихся об окружающей действительности, машинах, механизмах, их использование в жизни. Это первая ступень в занятиях детей техническим творчеством.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процессе работы дети создают различные по сложности, но доступные для выполнения макеты, пользуясь ручными инструментами и приспособлениями: линейкой, лекалом, транспортиром, циркулем и др. При изготовлении макетов, моделей, игрушек и сувениров закладываются базовые понятия о простейших геометрических фигурах, контуре, силуэте, размере.</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Дети учатся создавать модели, начиная от задумки до технического воплощения проекта в жизнь. Для всего этого необходимы умения правильной работы с инструментами, знания правил техники безопасности.</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Графическая подготовка представляет собой закрепление, углубление и расширение знаний о чертежных инструментах и принадлежности, их назначение и правила пользования.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Технологические занятия по объемным моделям предусматривают самые распространенные технологические операции по изготовлению авиа, авто, судомоделей.</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данном курсе можно выявить связи со следующими школьными предметами:</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технология – закрепление методов работы с бумагой, ножницами, клеем;</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изобразительное искусство – навыки раскрашивания разверток моделей;</w:t>
      </w:r>
    </w:p>
    <w:p w:rsidR="0088173E" w:rsidRPr="00E431B5" w:rsidRDefault="0088173E" w:rsidP="0088173E">
      <w:pPr>
        <w:numPr>
          <w:ilvl w:val="0"/>
          <w:numId w:val="562"/>
        </w:numPr>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история – небольшие повествовательные элементы по истории развития техники.</w:t>
      </w:r>
    </w:p>
    <w:p w:rsidR="0088173E" w:rsidRPr="00E431B5" w:rsidRDefault="0088173E" w:rsidP="0088173E">
      <w:pPr>
        <w:tabs>
          <w:tab w:val="left" w:pos="1740"/>
        </w:tabs>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Обучение производится с учетом индивидуальных способностей учащихся, их уровня знаний и умений. На занятиях детям предоставляется возможность удовлетворять свои интересы. Главное – это выявление опыта детей, включение их в содружество и в активный поиск знаний.</w:t>
      </w:r>
    </w:p>
    <w:p w:rsidR="0088173E" w:rsidRPr="00E431B5" w:rsidRDefault="0088173E" w:rsidP="0088173E">
      <w:pPr>
        <w:tabs>
          <w:tab w:val="left" w:pos="1740"/>
        </w:tabs>
        <w:spacing w:after="0"/>
        <w:jc w:val="both"/>
        <w:rPr>
          <w:rFonts w:ascii="Times New Roman" w:eastAsia="Times New Roman" w:hAnsi="Times New Roman" w:cs="Times New Roman"/>
          <w:b/>
          <w:sz w:val="28"/>
          <w:szCs w:val="24"/>
        </w:rPr>
      </w:pPr>
    </w:p>
    <w:p w:rsidR="0088173E" w:rsidRPr="00E431B5" w:rsidRDefault="0088173E" w:rsidP="0088173E">
      <w:pPr>
        <w:tabs>
          <w:tab w:val="left" w:pos="1740"/>
        </w:tabs>
        <w:spacing w:after="0"/>
        <w:ind w:firstLine="851"/>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Общая характеристика курса «Начальное техническое творчество»</w:t>
      </w:r>
    </w:p>
    <w:p w:rsidR="0088173E" w:rsidRPr="00E431B5" w:rsidRDefault="0088173E" w:rsidP="0088173E">
      <w:pPr>
        <w:tabs>
          <w:tab w:val="left" w:pos="1740"/>
        </w:tabs>
        <w:spacing w:after="0"/>
        <w:ind w:firstLine="851"/>
        <w:jc w:val="center"/>
        <w:rPr>
          <w:rFonts w:ascii="Times New Roman" w:eastAsia="Times New Roman" w:hAnsi="Times New Roman" w:cs="Times New Roman"/>
          <w:sz w:val="18"/>
          <w:szCs w:val="16"/>
        </w:rPr>
      </w:pP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в объединении «Начальное техническое творчество» – групповые. Возраст учащихся, на которых рассчитана программа 7 - 12 лет (1 – 5 класс). Учащиеся объединяются в группы 10-12 человек по годам обучения.</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состоит из двух модулей. </w:t>
      </w:r>
      <w:r w:rsidRPr="00E431B5">
        <w:rPr>
          <w:rFonts w:ascii="Times New Roman" w:eastAsia="Times New Roman" w:hAnsi="Times New Roman" w:cs="Times New Roman"/>
          <w:sz w:val="24"/>
          <w:szCs w:val="24"/>
          <w:lang w:val="en-US"/>
        </w:rPr>
        <w:t>I</w:t>
      </w:r>
      <w:r w:rsidRPr="00E431B5">
        <w:rPr>
          <w:rFonts w:ascii="Times New Roman" w:eastAsia="Times New Roman" w:hAnsi="Times New Roman" w:cs="Times New Roman"/>
          <w:sz w:val="24"/>
          <w:szCs w:val="24"/>
        </w:rPr>
        <w:t xml:space="preserve"> модуль – «Введение в начальное техническое творчество», рассчитан на два года обучения по 36 учебных часов (по одному часу в неделю) в каждом году.</w:t>
      </w:r>
      <w:r w:rsidRPr="00E431B5">
        <w:rPr>
          <w:rFonts w:ascii="Times New Roman" w:eastAsia="Times New Roman" w:hAnsi="Times New Roman" w:cs="Times New Roman"/>
          <w:sz w:val="24"/>
          <w:szCs w:val="24"/>
          <w:lang w:val="en-US"/>
        </w:rPr>
        <w:t>II</w:t>
      </w:r>
      <w:r w:rsidRPr="00E431B5">
        <w:rPr>
          <w:rFonts w:ascii="Times New Roman" w:eastAsia="Times New Roman" w:hAnsi="Times New Roman" w:cs="Times New Roman"/>
          <w:sz w:val="24"/>
          <w:szCs w:val="24"/>
        </w:rPr>
        <w:t xml:space="preserve"> модуль – «Углублённое изучение начального технического творчества», рассчитан на два года обучения: по 36 учебных часов (по одному часу в неделю) в каждом году.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реализации программы принимают участие педагоги дополнительного образования, дети и их родители.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Занятия проводятся в виде лекций, бесед, практических и комбинированных занятий. Для лучшего восприятия материала используются наглядные пособия: образцы готовых изделий, моделей, макетов, чертежей, схем, набросков, шаблонов и др.</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К теоретическим и практическим занятиям организовываются экскурсии на выставку технического и декоративно-прикладного творчества. </w:t>
      </w:r>
    </w:p>
    <w:p w:rsidR="0088173E" w:rsidRPr="00E431B5" w:rsidRDefault="0088173E" w:rsidP="0088173E">
      <w:pPr>
        <w:spacing w:after="0"/>
        <w:ind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предполагает получение учащимися элементарных знаний по черчению, начертательной геометрии, техническому конструированию, изобразительному искусству и др.</w:t>
      </w:r>
    </w:p>
    <w:p w:rsidR="0088173E" w:rsidRPr="00E431B5" w:rsidRDefault="0088173E" w:rsidP="0088173E">
      <w:pPr>
        <w:tabs>
          <w:tab w:val="left" w:pos="1740"/>
        </w:tabs>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Цель программы</w:t>
      </w:r>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ind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Обучение воспитанников основам конструирования моделей из бумаги и ознакомление со способами моделирования; создание условий для развития творческих способностей и самостоятельной деятельности учащихся. </w:t>
      </w:r>
    </w:p>
    <w:p w:rsidR="0088173E" w:rsidRPr="00E431B5" w:rsidRDefault="0088173E" w:rsidP="0088173E">
      <w:pPr>
        <w:tabs>
          <w:tab w:val="left" w:pos="1680"/>
        </w:tabs>
        <w:spacing w:after="0"/>
        <w:ind w:firstLine="851"/>
        <w:jc w:val="both"/>
        <w:rPr>
          <w:rFonts w:ascii="Times New Roman" w:eastAsia="Times New Roman" w:hAnsi="Times New Roman" w:cs="Times New Roman"/>
          <w:b/>
          <w:sz w:val="10"/>
          <w:szCs w:val="10"/>
        </w:rPr>
      </w:pPr>
    </w:p>
    <w:p w:rsidR="0088173E" w:rsidRPr="00E431B5" w:rsidRDefault="0088173E" w:rsidP="0088173E">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программы:</w:t>
      </w:r>
    </w:p>
    <w:p w:rsidR="0088173E" w:rsidRPr="00E431B5" w:rsidRDefault="0088173E" w:rsidP="0088173E">
      <w:pPr>
        <w:spacing w:after="0"/>
        <w:ind w:firstLine="851"/>
        <w:jc w:val="both"/>
        <w:rPr>
          <w:rFonts w:ascii="Times New Roman" w:eastAsia="Times New Roman" w:hAnsi="Times New Roman" w:cs="Times New Roman"/>
          <w:sz w:val="10"/>
          <w:szCs w:val="10"/>
        </w:rPr>
      </w:pP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бумагой, клеем, картоном, пластилином, природным материалом;</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навыкам технического творчества;</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инструментами (ножницы, линейка, циркуль, угольник, лекала, и др.);</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технологической терминологии (развёртка, геометрические фигуры и тела, технический рисунок, чертёж, эскиз, масштаб, фальцевание и др.);</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смекалки и изобретательности детей;</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у воспитанников мотивации к творческому поиску;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творческое мышление;</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способность к самостоятельному труду;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воспитывать бережное отношение к труду;</w:t>
      </w:r>
    </w:p>
    <w:p w:rsidR="0088173E" w:rsidRPr="00E431B5" w:rsidRDefault="0088173E" w:rsidP="0088173E">
      <w:pPr>
        <w:numPr>
          <w:ilvl w:val="0"/>
          <w:numId w:val="560"/>
        </w:numPr>
        <w:tabs>
          <w:tab w:val="clear" w:pos="360"/>
          <w:tab w:val="num" w:pos="72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формировать умение работать в коллективе.</w:t>
      </w:r>
    </w:p>
    <w:p w:rsidR="0088173E" w:rsidRPr="00E431B5" w:rsidRDefault="0088173E" w:rsidP="0088173E">
      <w:pPr>
        <w:tabs>
          <w:tab w:val="left" w:pos="1740"/>
        </w:tabs>
        <w:spacing w:after="0"/>
        <w:ind w:firstLine="851"/>
        <w:jc w:val="both"/>
        <w:rPr>
          <w:rFonts w:ascii="Times New Roman" w:eastAsia="Times New Roman" w:hAnsi="Times New Roman" w:cs="Times New Roman"/>
          <w:b/>
          <w:sz w:val="10"/>
          <w:szCs w:val="10"/>
        </w:rPr>
      </w:pPr>
    </w:p>
    <w:p w:rsidR="0088173E" w:rsidRPr="00E431B5" w:rsidRDefault="0088173E" w:rsidP="0088173E">
      <w:pPr>
        <w:tabs>
          <w:tab w:val="left" w:pos="1740"/>
        </w:tabs>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 года обучения:</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безопасной работы с ножницами;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 историей возникновения бумажной промышленности;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познакомить со свойствами бумаги и картона;</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простейшим операциям при работе с бумагой и картоном;</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 xml:space="preserve">дать первоначальные понятия об объемных фигурах; </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научить воспитанников виду работы с бумагой – аппликации;</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начальным навыкам работы с пластилином и природным материалом;</w:t>
      </w:r>
    </w:p>
    <w:p w:rsidR="0088173E" w:rsidRPr="00E431B5" w:rsidRDefault="0088173E" w:rsidP="0088173E">
      <w:pPr>
        <w:numPr>
          <w:ilvl w:val="0"/>
          <w:numId w:val="570"/>
        </w:numPr>
        <w:tabs>
          <w:tab w:val="left" w:pos="1740"/>
        </w:tabs>
        <w:spacing w:after="0"/>
        <w:ind w:left="1418" w:hanging="567"/>
        <w:jc w:val="both"/>
        <w:rPr>
          <w:rFonts w:ascii="Times New Roman" w:eastAsia="Times New Roman" w:hAnsi="Times New Roman" w:cs="Times New Roman"/>
          <w:b/>
          <w:sz w:val="24"/>
          <w:szCs w:val="24"/>
          <w:lang w:val="en-US"/>
        </w:rPr>
      </w:pPr>
      <w:r w:rsidRPr="00E431B5">
        <w:rPr>
          <w:rFonts w:ascii="Times New Roman" w:eastAsia="Times New Roman" w:hAnsi="Times New Roman" w:cs="Times New Roman"/>
          <w:sz w:val="24"/>
          <w:szCs w:val="24"/>
          <w:lang w:val="en-US"/>
        </w:rPr>
        <w:t>способствовать развитию художественного вкуса.</w:t>
      </w:r>
    </w:p>
    <w:p w:rsidR="0088173E" w:rsidRPr="00E431B5" w:rsidRDefault="0088173E" w:rsidP="0088173E">
      <w:pPr>
        <w:spacing w:after="0"/>
        <w:ind w:firstLine="851"/>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 года обучения:</w:t>
      </w:r>
    </w:p>
    <w:p w:rsidR="0088173E" w:rsidRPr="00E431B5" w:rsidRDefault="0088173E" w:rsidP="0088173E">
      <w:pPr>
        <w:tabs>
          <w:tab w:val="left" w:pos="1395"/>
          <w:tab w:val="left" w:pos="1695"/>
        </w:tabs>
        <w:spacing w:after="0"/>
        <w:ind w:firstLine="851"/>
        <w:jc w:val="both"/>
        <w:rPr>
          <w:rFonts w:ascii="Times New Roman" w:eastAsia="Times New Roman" w:hAnsi="Times New Roman" w:cs="Times New Roman"/>
          <w:b/>
          <w:sz w:val="24"/>
          <w:szCs w:val="24"/>
        </w:rPr>
      </w:pP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представление о создании механической игрушки и технологии её выполнения;</w:t>
      </w:r>
    </w:p>
    <w:p w:rsidR="0088173E" w:rsidRPr="00E431B5" w:rsidRDefault="0088173E" w:rsidP="0088173E">
      <w:pPr>
        <w:numPr>
          <w:ilvl w:val="0"/>
          <w:numId w:val="561"/>
        </w:numPr>
        <w:tabs>
          <w:tab w:val="left" w:pos="39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поддерживать стремление разобраться в устройстве выполняемых объектов;</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привить навыки работы с наборами готовых деталей;</w:t>
      </w:r>
    </w:p>
    <w:p w:rsidR="0088173E" w:rsidRPr="00E431B5" w:rsidRDefault="0088173E" w:rsidP="0088173E">
      <w:pPr>
        <w:numPr>
          <w:ilvl w:val="0"/>
          <w:numId w:val="561"/>
        </w:numPr>
        <w:tabs>
          <w:tab w:val="left" w:pos="34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работе с более сложными поделками из пластилина и природного материала;</w:t>
      </w:r>
    </w:p>
    <w:p w:rsidR="0088173E" w:rsidRPr="00E431B5" w:rsidRDefault="0088173E" w:rsidP="0088173E">
      <w:pPr>
        <w:numPr>
          <w:ilvl w:val="0"/>
          <w:numId w:val="561"/>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первоначальные понятия о геометрических телах;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выполнению контурных моделей (авиа, судо, автомодели);</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обучить технологии изготовления объёмных поделок;</w:t>
      </w:r>
    </w:p>
    <w:p w:rsidR="0088173E" w:rsidRPr="00E431B5" w:rsidRDefault="0088173E" w:rsidP="0088173E">
      <w:pPr>
        <w:numPr>
          <w:ilvl w:val="0"/>
          <w:numId w:val="561"/>
        </w:numPr>
        <w:tabs>
          <w:tab w:val="left" w:pos="360"/>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88173E" w:rsidRPr="00E431B5" w:rsidRDefault="0088173E" w:rsidP="0088173E">
      <w:pPr>
        <w:tabs>
          <w:tab w:val="left" w:pos="1395"/>
        </w:tabs>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III года обучения:</w:t>
      </w:r>
    </w:p>
    <w:p w:rsidR="0088173E" w:rsidRPr="00E431B5" w:rsidRDefault="0088173E" w:rsidP="0088173E">
      <w:pPr>
        <w:spacing w:after="0"/>
        <w:jc w:val="both"/>
        <w:rPr>
          <w:rFonts w:ascii="Times New Roman" w:eastAsia="Times New Roman" w:hAnsi="Times New Roman" w:cs="Times New Roman"/>
          <w:sz w:val="10"/>
          <w:szCs w:val="10"/>
        </w:rPr>
      </w:pP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видом работы с бумагой – оригами;</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закрепить и расширить знания о некоторых чертежных инструментах принадлежностях;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познакомить с разновидностью судо, авиа и автомоделей, научить технологии склеивания движущихся, настольных, контурных, объемных, летающих и плавающих моделей;</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дать понятия о контуре, силуэте, геометрических фигурах;</w:t>
      </w:r>
    </w:p>
    <w:p w:rsidR="0088173E" w:rsidRPr="00E431B5" w:rsidRDefault="0088173E" w:rsidP="0088173E">
      <w:pPr>
        <w:numPr>
          <w:ilvl w:val="0"/>
          <w:numId w:val="561"/>
        </w:numPr>
        <w:tabs>
          <w:tab w:val="left" w:pos="40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изготавливать развертки;</w:t>
      </w:r>
    </w:p>
    <w:p w:rsidR="0088173E" w:rsidRPr="00E431B5" w:rsidRDefault="0088173E" w:rsidP="0088173E">
      <w:pPr>
        <w:numPr>
          <w:ilvl w:val="0"/>
          <w:numId w:val="563"/>
        </w:numPr>
        <w:tabs>
          <w:tab w:val="left" w:pos="351"/>
          <w:tab w:val="left" w:pos="639"/>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способствовать развитию художественного вкуса.</w:t>
      </w:r>
    </w:p>
    <w:p w:rsidR="0088173E" w:rsidRPr="00E431B5" w:rsidRDefault="0088173E" w:rsidP="0088173E">
      <w:pPr>
        <w:tabs>
          <w:tab w:val="left" w:pos="351"/>
          <w:tab w:val="left" w:pos="639"/>
          <w:tab w:val="left" w:pos="1485"/>
        </w:tabs>
        <w:spacing w:after="0"/>
        <w:ind w:firstLine="851"/>
        <w:jc w:val="both"/>
        <w:rPr>
          <w:rFonts w:ascii="Times New Roman" w:eastAsia="Times New Roman" w:hAnsi="Times New Roman" w:cs="Times New Roman"/>
          <w:sz w:val="10"/>
          <w:szCs w:val="10"/>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Задачи IV года обучения:</w:t>
      </w:r>
    </w:p>
    <w:p w:rsidR="0088173E" w:rsidRPr="00E431B5" w:rsidRDefault="0088173E" w:rsidP="0088173E">
      <w:pPr>
        <w:spacing w:after="0"/>
        <w:jc w:val="both"/>
        <w:rPr>
          <w:rFonts w:ascii="Times New Roman" w:eastAsia="Times New Roman" w:hAnsi="Times New Roman" w:cs="Times New Roman"/>
          <w:sz w:val="10"/>
          <w:szCs w:val="10"/>
        </w:rPr>
      </w:pPr>
    </w:p>
    <w:p w:rsidR="0088173E" w:rsidRPr="00E431B5" w:rsidRDefault="0088173E" w:rsidP="0088173E">
      <w:pPr>
        <w:numPr>
          <w:ilvl w:val="0"/>
          <w:numId w:val="564"/>
        </w:numPr>
        <w:tabs>
          <w:tab w:val="left" w:pos="1485"/>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развивать устойчивый интерес к устройству технических объектов и поисковой творческой деятельности;</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обучить правилам выполнения работы по чертежам и схемам;</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работать с различным материалом: ткань, фольга, вата, бумажные салфетки, нитки и др.</w:t>
      </w:r>
    </w:p>
    <w:p w:rsidR="0088173E" w:rsidRPr="00E431B5" w:rsidRDefault="0088173E" w:rsidP="0088173E">
      <w:pPr>
        <w:numPr>
          <w:ilvl w:val="0"/>
          <w:numId w:val="564"/>
        </w:numPr>
        <w:tabs>
          <w:tab w:val="left" w:pos="789"/>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расширить знания о геометрических телах</w:t>
      </w:r>
    </w:p>
    <w:p w:rsidR="0088173E" w:rsidRPr="00E431B5" w:rsidRDefault="0088173E" w:rsidP="0088173E">
      <w:pPr>
        <w:numPr>
          <w:ilvl w:val="0"/>
          <w:numId w:val="564"/>
        </w:numPr>
        <w:tabs>
          <w:tab w:val="left" w:pos="764"/>
          <w:tab w:val="left" w:pos="1350"/>
          <w:tab w:val="center" w:pos="4677"/>
        </w:tabs>
        <w:spacing w:after="0"/>
        <w:ind w:left="0" w:firstLine="851"/>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научить находить в процессе работы способы повышения прочности и устойчивости изделия, уметь видеть и устранять дефекты.</w:t>
      </w: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 w:val="24"/>
          <w:szCs w:val="24"/>
        </w:rPr>
      </w:pPr>
    </w:p>
    <w:p w:rsidR="0088173E" w:rsidRPr="00E431B5" w:rsidRDefault="0088173E" w:rsidP="0088173E">
      <w:pPr>
        <w:numPr>
          <w:ilvl w:val="0"/>
          <w:numId w:val="569"/>
        </w:numPr>
        <w:tabs>
          <w:tab w:val="left" w:pos="764"/>
          <w:tab w:val="left" w:pos="1350"/>
          <w:tab w:val="center" w:pos="4677"/>
        </w:tabs>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Место курса  «Начальное техническое творчество» в учебном плане</w:t>
      </w:r>
    </w:p>
    <w:p w:rsidR="0088173E" w:rsidRPr="00E431B5" w:rsidRDefault="0088173E" w:rsidP="0088173E">
      <w:pPr>
        <w:tabs>
          <w:tab w:val="left" w:pos="764"/>
          <w:tab w:val="left" w:pos="1350"/>
          <w:tab w:val="center" w:pos="4677"/>
        </w:tabs>
        <w:spacing w:after="0"/>
        <w:ind w:left="360"/>
        <w:jc w:val="both"/>
        <w:rPr>
          <w:rFonts w:ascii="Times New Roman" w:hAnsi="Times New Roman"/>
          <w:b/>
          <w:sz w:val="28"/>
          <w:szCs w:val="24"/>
        </w:rPr>
      </w:pP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Программа реализуется в рамках внеурочной деятельности в 1-4 классах в объеме 1 ак.ч. в неделю.В 1 классе - 33ак.ч., во 2-4 классах – 34 ак.ч. </w:t>
      </w:r>
    </w:p>
    <w:p w:rsidR="0088173E" w:rsidRPr="00E431B5" w:rsidRDefault="0088173E" w:rsidP="0088173E">
      <w:pPr>
        <w:tabs>
          <w:tab w:val="left" w:pos="764"/>
          <w:tab w:val="left" w:pos="1350"/>
          <w:tab w:val="center" w:pos="4677"/>
        </w:tabs>
        <w:spacing w:after="0"/>
        <w:jc w:val="both"/>
        <w:rPr>
          <w:rFonts w:ascii="Times New Roman" w:eastAsia="Times New Roman" w:hAnsi="Times New Roman" w:cs="Times New Roman"/>
          <w:szCs w:val="24"/>
        </w:rPr>
      </w:pPr>
    </w:p>
    <w:p w:rsidR="0088173E" w:rsidRPr="00E431B5" w:rsidRDefault="0088173E" w:rsidP="0088173E">
      <w:pPr>
        <w:keepNext/>
        <w:spacing w:after="0"/>
        <w:ind w:firstLine="851"/>
        <w:jc w:val="center"/>
        <w:outlineLvl w:val="0"/>
        <w:rPr>
          <w:rFonts w:ascii="Times New Roman" w:eastAsia="Times New Roman" w:hAnsi="Times New Roman" w:cs="Times New Roman"/>
          <w:b/>
          <w:bCs/>
          <w:kern w:val="32"/>
          <w:sz w:val="10"/>
          <w:szCs w:val="10"/>
        </w:rPr>
      </w:pPr>
      <w:bookmarkStart w:id="113" w:name="_Toc373224340"/>
    </w:p>
    <w:bookmarkEnd w:id="113"/>
    <w:p w:rsidR="0088173E" w:rsidRPr="00E431B5" w:rsidRDefault="0088173E" w:rsidP="0088173E">
      <w:pPr>
        <w:spacing w:after="0"/>
        <w:ind w:firstLine="708"/>
        <w:jc w:val="center"/>
        <w:rPr>
          <w:rFonts w:ascii="Times New Roman" w:hAnsi="Times New Roman"/>
          <w:b/>
          <w:sz w:val="24"/>
          <w:szCs w:val="24"/>
        </w:rPr>
      </w:pPr>
      <w:r w:rsidRPr="00E431B5">
        <w:rPr>
          <w:rFonts w:ascii="Times New Roman" w:eastAsia="Times New Roman" w:hAnsi="Times New Roman" w:cs="Times New Roman"/>
          <w:b/>
          <w:sz w:val="24"/>
          <w:szCs w:val="24"/>
        </w:rPr>
        <w:t>4.</w:t>
      </w:r>
      <w:r w:rsidRPr="00E431B5">
        <w:rPr>
          <w:rFonts w:ascii="Times New Roman" w:hAnsi="Times New Roman"/>
          <w:b/>
          <w:sz w:val="24"/>
          <w:szCs w:val="24"/>
        </w:rPr>
        <w:t xml:space="preserve"> Личностные, метапредметные и предметные результаты освоения курса</w:t>
      </w:r>
    </w:p>
    <w:p w:rsidR="0088173E" w:rsidRPr="00E431B5" w:rsidRDefault="0088173E" w:rsidP="0088173E">
      <w:pPr>
        <w:ind w:firstLine="708"/>
        <w:jc w:val="center"/>
        <w:rPr>
          <w:rFonts w:ascii="Times New Roman" w:hAnsi="Times New Roman" w:cs="Times New Roman"/>
          <w:b/>
          <w:sz w:val="24"/>
          <w:szCs w:val="24"/>
        </w:rPr>
      </w:pPr>
      <w:r w:rsidRPr="00E431B5">
        <w:rPr>
          <w:rFonts w:ascii="Times New Roman" w:hAnsi="Times New Roman" w:cs="Times New Roman"/>
          <w:b/>
          <w:sz w:val="24"/>
          <w:szCs w:val="24"/>
        </w:rPr>
        <w:t>«Начальное техническое творчество»</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личностных универсальных учебных действий у учащихся будут сформированы:</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учебно-познавательного интереса к декоративно – прикладному творчеству, как одному из видов изобразительного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чувство прекрасного и эстетические чувства на основе знакомства с культурной картиной современного мира;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 самостоятельной работы и работы в группе при выполнении практических творческих работ;</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ориентации на понимание причин успеха в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способность к самооценке на основе критерия успешности деятельности;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заложены основы социально ценных личностных и нравственных качеств: трудолюбие, организованность, добросовестное отношение к делу, инициативность, любознательность, </w:t>
      </w:r>
      <w:r w:rsidRPr="00E431B5">
        <w:rPr>
          <w:rFonts w:ascii="Times New Roman" w:eastAsia="Times New Roman" w:hAnsi="Times New Roman" w:cs="Times New Roman"/>
          <w:sz w:val="24"/>
          <w:szCs w:val="24"/>
        </w:rPr>
        <w:lastRenderedPageBreak/>
        <w:t>потребность помогать другим, уважение к чужому труду и результатам труда, культурному наследию;</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устойчивого познавательного интереса к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осознанных устойчивых эстетических предпочтений ориентаций на искусство как значимую сферу человеческой жизни;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возможности реализовывать творческий потенциал в собственной художественно-творческой деятельности, осуществлять самореализацию и самоопределение личности на эстетическом уровне;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эмоционально – ценностного отношения к искусству и к жизни, осознавать систему общечеловеческих ценностей.</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регулятивных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выбирать художественные материалы, средства художественной выразительности для создания творческих работ. Решать художественные задачи с опорой на знания о цвете, правил композиций, усвоенных способах действий;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выделенные ориентиры действий в новых техниках, планировать свои действия;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осуществлять итоговый и пошаговый контроль в своей творческой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адекватно воспринимать оценку своих работ окружающих;</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навыкам работы с разнообразными материалами и навыкам создания образов посредством различных технологий;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вносить необходимые коррективы в действие после его завершения на основе оценки и характере сделанных ошибок.</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       В сфере коммуникативных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-осуществлять констатирующий и предвосхищающий контроль по результату и способу действия, актуальный контроль на уровне произвольного внимания;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самостоятельно адекватно оценивать правильность выполнения действия и вносить коррективы в исполнение действия как по ходу его реализации, так и в конце действия;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пользоваться средствами выразительности языка декоративно – прикладного искусства, художественного конструирования в собственной художественно - творческой;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моделировать новые формы, различные ситуации, путем трансформации известного создавать новые образы средствами декоративно – прикладного творчества;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-осуществлять поиск информации с использованием литературы и средств массовой информации;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-отбирать и выстраивать оптимальную технологическую последовательность реализации собственного или предложенного замысла.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В сфере познавательных универсальных учебных действий учащиеся научатся:</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различать изученные виды декоративно – прикладного искусства, представлять их место и роль в жизни человека и общества;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приобретать и осуществлять практические навыки и умения в художественном творчестве;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осваивать особенности художественно – выразительных средств, материалов и техник, применяемых в декоративно – прикладном творчестве.</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художественный вкус как способность чувствовать и воспринимать многообразие видов и жанров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художественно – образному, эстетическому типу мышления, формированию целостного восприятия мира;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фантазию, воображения, художественную интуицию, память;</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развивать критическое мышление, в способности аргументировать свою точку зрения по отношению к различным произведениям изобразительного декоративно – прикладного искусства;</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-создавать и преобразовывать схемы и модели для решения творческих задач;</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понимать культурно – историческую ценность традиций, отраженных в предметном мире, и уважать их;</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более углубленному освоению понравившегося ремесла, и в изобразительно – творческой деятельности в целом;</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-первоначальному опыту осуществления совместной продуктивной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сотрудничать и оказывать взаимопомощь, доброжелательно и уважительно строить свое общение со сверстниками и взрослыми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 - формировать собственное мнение и позицию; </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и координировать в сотрудничестве отличные от собственной позиции других людей;</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учитывать разные мнения и интересы и обосновывать собственную позицию;</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-задавать вопросы, необходимые для организации собственной деятельности и сотрудничества с партнером;</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-адекватно использовать речь для планирования и регуляции своей деятельности</w:t>
      </w:r>
    </w:p>
    <w:p w:rsidR="0088173E" w:rsidRPr="00E431B5" w:rsidRDefault="0088173E" w:rsidP="0088173E">
      <w:pPr>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занятий декоративным творчеством у обучающихся  должны быть развиты такие качества личности, как умение замечать красивое, аккуратность, трудолюбие, целеустремленность. </w:t>
      </w:r>
    </w:p>
    <w:p w:rsidR="0088173E" w:rsidRPr="00E431B5" w:rsidRDefault="0088173E" w:rsidP="0088173E">
      <w:pPr>
        <w:spacing w:after="0"/>
        <w:ind w:firstLine="708"/>
        <w:jc w:val="both"/>
        <w:rPr>
          <w:rFonts w:ascii="Times New Roman" w:eastAsia="Times New Roman" w:hAnsi="Times New Roman" w:cs="Times New Roman"/>
          <w:b/>
          <w:sz w:val="24"/>
          <w:szCs w:val="24"/>
        </w:rPr>
      </w:pPr>
    </w:p>
    <w:p w:rsidR="00415E43" w:rsidRDefault="00415E43" w:rsidP="0088173E">
      <w:pPr>
        <w:spacing w:after="0"/>
        <w:ind w:firstLine="708"/>
        <w:jc w:val="center"/>
        <w:rPr>
          <w:rFonts w:ascii="Times New Roman" w:eastAsia="Times New Roman" w:hAnsi="Times New Roman" w:cs="Times New Roman"/>
          <w:b/>
          <w:sz w:val="24"/>
          <w:szCs w:val="24"/>
        </w:rPr>
      </w:pPr>
    </w:p>
    <w:p w:rsidR="00415E43" w:rsidRDefault="00415E43" w:rsidP="0088173E">
      <w:pPr>
        <w:spacing w:after="0"/>
        <w:ind w:firstLine="708"/>
        <w:jc w:val="center"/>
        <w:rPr>
          <w:rFonts w:ascii="Times New Roman" w:eastAsia="Times New Roman" w:hAnsi="Times New Roman" w:cs="Times New Roman"/>
          <w:b/>
          <w:sz w:val="24"/>
          <w:szCs w:val="24"/>
        </w:rPr>
      </w:pPr>
    </w:p>
    <w:p w:rsidR="0088173E" w:rsidRPr="00E431B5" w:rsidRDefault="0088173E" w:rsidP="0088173E">
      <w:pPr>
        <w:spacing w:after="0"/>
        <w:ind w:firstLine="708"/>
        <w:jc w:val="center"/>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Содержание курса «Начальное техническое творчество»</w:t>
      </w:r>
    </w:p>
    <w:p w:rsidR="0088173E" w:rsidRPr="00E431B5" w:rsidRDefault="0088173E" w:rsidP="0088173E">
      <w:pPr>
        <w:spacing w:after="0"/>
        <w:ind w:firstLine="708"/>
        <w:jc w:val="center"/>
        <w:rPr>
          <w:rFonts w:ascii="Times New Roman" w:eastAsia="Times New Roman" w:hAnsi="Times New Roman" w:cs="Times New Roman"/>
          <w:b/>
          <w:sz w:val="28"/>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4" w:name="_Toc373224341"/>
      <w:r w:rsidRPr="00E431B5">
        <w:rPr>
          <w:rFonts w:ascii="Times New Roman" w:eastAsia="Times New Roman" w:hAnsi="Times New Roman" w:cs="Times New Roman"/>
          <w:b/>
          <w:bCs/>
          <w:sz w:val="24"/>
          <w:szCs w:val="24"/>
        </w:rPr>
        <w:t>Содержание программы I года обучения</w:t>
      </w:r>
      <w:bookmarkEnd w:id="114"/>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Демонстрация поделок, выполненных учащимися объединения.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на свободную тему: с целью ознакомления с умениями и навыками учащихся.</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Знакомство и работа с бумагой и картоном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производстве бумаги и картона. 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Простейшие опыты по испытанию различных образцов бумаги на прочность и водонепроницаемость.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Работы с бумагой и картоном. Складывание – поделка «Звезда».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Складывание, разрезание, разметка и склеивание – поделка «Вертушка».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Плоские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Знакомство с шаблонами и трафаретами, способами их применения. Разметка и изготовление плоских поделок с помощью шаблонов и трафаретов. Соединение деталей при помощи проволоки и клея.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Вырезание изделий по шаблонам из бумаги, сложенной вдвое или в несколько раз.</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Знакомство с геометрическими фигурами: куб, конус, цилиндр. Первоначальные понятия об объемных геометрических телах, развертках. Правила и приемы их вычерчивания, вырезания и склеивания.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объемных поделок с основами куб, цилиндр и конус: «Ракета».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работа3.</w:t>
      </w:r>
      <w:r w:rsidRPr="00E431B5">
        <w:rPr>
          <w:rFonts w:ascii="Times New Roman" w:eastAsia="Times New Roman" w:hAnsi="Times New Roman" w:cs="Times New Roman"/>
          <w:sz w:val="24"/>
          <w:szCs w:val="24"/>
        </w:rPr>
        <w:t xml:space="preserve"> Выполнение объемных поделок с основами куб, цилиндр и конус: «Самолет»,</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 </w:t>
      </w:r>
      <w:r w:rsidRPr="00E431B5">
        <w:rPr>
          <w:rFonts w:ascii="Times New Roman" w:eastAsia="Times New Roman" w:hAnsi="Times New Roman" w:cs="Times New Roman"/>
          <w:sz w:val="24"/>
          <w:szCs w:val="24"/>
        </w:rPr>
        <w:t>Выполнение объемных поделок с основами куб, цилиндр и конус: «Танк».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5. Аппликация на бумаге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Аппликация – это художественная техника, основанная на вырезании, наложении и закреплении деталей на фоне. Техника и порядок последовательного выполнения работы. Создание художественных композиций.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Выполнение аппликационных работ из готовых геометрических фигур на листе бумаги: «Грузовик», «Автобус», «Поезд», «Лодка».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Пластилин и природный материал</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 пластичный материал, позволяющий скреплять и изготавливать недостающие детали в поделках. 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 </w:t>
      </w:r>
      <w:r w:rsidRPr="00E431B5">
        <w:rPr>
          <w:rFonts w:ascii="Times New Roman" w:eastAsia="Times New Roman" w:hAnsi="Times New Roman" w:cs="Times New Roman"/>
          <w:sz w:val="24"/>
          <w:szCs w:val="24"/>
        </w:rPr>
        <w:t>Знакомство со свойствами природного материала, правильная заготовка и хранение природных материалов. Освоение навыков работы с пластилином и природным материалом.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2-3. </w:t>
      </w:r>
      <w:r w:rsidRPr="00E431B5">
        <w:rPr>
          <w:rFonts w:ascii="Times New Roman" w:eastAsia="Times New Roman" w:hAnsi="Times New Roman" w:cs="Times New Roman"/>
          <w:sz w:val="24"/>
          <w:szCs w:val="24"/>
        </w:rPr>
        <w:t>Создание сюжетных композиций и объемных поделок с использованием пластилина и природного материала: «Плот», «Катамаран», «НЛО».</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Техническое моделирование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 с наборами готовых деталей.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работа1-3. </w:t>
      </w:r>
      <w:r w:rsidRPr="00E431B5">
        <w:rPr>
          <w:rFonts w:ascii="Times New Roman" w:eastAsia="Times New Roman" w:hAnsi="Times New Roman" w:cs="Times New Roman"/>
          <w:sz w:val="24"/>
          <w:szCs w:val="24"/>
        </w:rPr>
        <w:t>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Дополнение собранных моделей самодельными элементами (например, картонный кузов, катушка от ниток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9.Заключительное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5" w:name="_Toc373224343"/>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I</w:t>
      </w:r>
      <w:r w:rsidRPr="00E431B5">
        <w:rPr>
          <w:rFonts w:ascii="Times New Roman" w:eastAsia="Times New Roman" w:hAnsi="Times New Roman" w:cs="Times New Roman"/>
          <w:b/>
          <w:bCs/>
          <w:sz w:val="24"/>
          <w:szCs w:val="24"/>
        </w:rPr>
        <w:t xml:space="preserve"> года обучения</w:t>
      </w:r>
      <w:bookmarkEnd w:id="115"/>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Показ моделей предстоящих работ и образцов поделок, к качеству которых нужно стремиться.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Выполнение поделки по собственному замыслу для проверки навыков и умений, полученных в предыдущем учебном году.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2.Работа с пластилином и природным материалом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Выполнение соединения деталей без клея, с использованием приёма вдавливания пластилина в природный материал.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Изготовление картин методом «размазывания» пластилина по картону и создание законченной композиции по собственному замыслу.</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3.Судо и авиамодели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4-6. </w:t>
      </w:r>
      <w:r w:rsidRPr="00E431B5">
        <w:rPr>
          <w:rFonts w:ascii="Times New Roman" w:eastAsia="Times New Roman" w:hAnsi="Times New Roman" w:cs="Times New Roman"/>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4. Механические игрушки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Механические игрушки – это игрушки с шарнирным соединением, в котором для подвижного соединения используется проволока.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1-4.</w:t>
      </w:r>
      <w:r w:rsidRPr="00E431B5">
        <w:rPr>
          <w:rFonts w:ascii="Times New Roman" w:eastAsia="Times New Roman" w:hAnsi="Times New Roman" w:cs="Times New Roman"/>
          <w:sz w:val="24"/>
          <w:szCs w:val="24"/>
        </w:rPr>
        <w:t>Изготовление механических поделок: «Собачка с лапкой», «Зайчик на колесиках», «Оленёнок», «Такса», «Слоник», «Лось»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5.Автомодели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Беседа о машинах, их классификации и роли в жизни человека. Контурные автомодели – это простейшие виды автотранспорта.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Основы создания контурных моделей на основе примера машины «Нива», «Грузовик», «Волга» и т.д.</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6.Техническое моделирование из наборов готовых деталей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макетов и моделей технических объектов, архитектурных сооружений и игрушек из наборов готовых деталей. Элементы предварительного планирования с определением последовательности сборки для создания данного объекта.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w:t>
      </w:r>
      <w:r w:rsidRPr="00E431B5">
        <w:rPr>
          <w:rFonts w:ascii="Times New Roman" w:eastAsia="Times New Roman" w:hAnsi="Times New Roman" w:cs="Times New Roman"/>
          <w:sz w:val="24"/>
          <w:szCs w:val="24"/>
        </w:rPr>
        <w:t>Работа по образцу. Работа по технической инструкции.</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Первоначальные понятия о разметке. Способы разметки. Понятия о шаблонах, трафаретах. Способы и приемы работы с ними.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«Шкатулка «Белочка», «Петрушка», «Слоник с бахромой», «Карандашница», «Павлин на основе конуса»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lastRenderedPageBreak/>
        <w:t>9.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Выполнение поделки по своему замыслу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2. </w:t>
      </w:r>
      <w:r w:rsidRPr="00E431B5">
        <w:rPr>
          <w:rFonts w:ascii="Times New Roman" w:eastAsia="Times New Roman" w:hAnsi="Times New Roman" w:cs="Times New Roman"/>
          <w:sz w:val="24"/>
          <w:szCs w:val="24"/>
        </w:rPr>
        <w:t>Выставка и просмотр выполненных учениками поделок. Подведение итогов работы за год.</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6" w:name="_Toc373224345"/>
      <w:r w:rsidRPr="00E431B5">
        <w:rPr>
          <w:rFonts w:ascii="Times New Roman" w:eastAsia="Times New Roman" w:hAnsi="Times New Roman" w:cs="Times New Roman"/>
          <w:b/>
          <w:bCs/>
          <w:sz w:val="24"/>
          <w:szCs w:val="24"/>
        </w:rPr>
        <w:t xml:space="preserve">Содержание программы </w:t>
      </w:r>
      <w:r w:rsidRPr="00E431B5">
        <w:rPr>
          <w:rFonts w:ascii="Times New Roman" w:eastAsia="Times New Roman" w:hAnsi="Times New Roman" w:cs="Times New Roman"/>
          <w:b/>
          <w:bCs/>
          <w:sz w:val="24"/>
          <w:szCs w:val="24"/>
          <w:lang w:val="en-US"/>
        </w:rPr>
        <w:t>II</w:t>
      </w:r>
      <w:r w:rsidRPr="00E431B5">
        <w:rPr>
          <w:rFonts w:ascii="Times New Roman" w:eastAsia="Times New Roman" w:hAnsi="Times New Roman" w:cs="Times New Roman"/>
          <w:b/>
          <w:bCs/>
          <w:sz w:val="24"/>
          <w:szCs w:val="24"/>
        </w:rPr>
        <w:t>I года обучения</w:t>
      </w:r>
      <w:bookmarkEnd w:id="116"/>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поделки по собственному замыслу, с целью выявления интересов учащихся.</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 Оригами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Понятие оригами и киригами. История развития. Простейшие способы конструирования в технике оригами. Базовые формы.</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игрушек-самоделок: «Лодочка», «Пароходик», «Самолетик», «Шапочка», «Кошелек» и др.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3. Основы конструирования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и расширение знаний о некоторых чертежных инструментах и принадлежностях: линейка, циркуль, транспортир, лекало. 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4.Авто, судо и авиамодели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моделях и их разновидностях: действующие (движущиеся), настольные (стендовые), контурные, объемные, летающие, плавающие.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1-2. Изготовление автомодели. </w:t>
      </w:r>
      <w:r w:rsidRPr="00E431B5">
        <w:rPr>
          <w:rFonts w:ascii="Times New Roman" w:eastAsia="Times New Roman" w:hAnsi="Times New Roman" w:cs="Times New Roman"/>
          <w:sz w:val="24"/>
          <w:szCs w:val="24"/>
        </w:rPr>
        <w:t>Сборка отдельных деталей в единое целое. Раскрашивание и отделка деталей модели. Сборка модели.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Изготовление поделок самолетов из бумаги: «Самолет «ЯК-3», «Ракета» из конуса и цилиндра. Проведение игр и соревнований с бумажными моделями самолетов на дальность полетов, точность посадки, скорости перелетов и т. 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6-8. </w:t>
      </w:r>
      <w:r w:rsidRPr="00E431B5">
        <w:rPr>
          <w:rFonts w:ascii="Times New Roman" w:eastAsia="Times New Roman" w:hAnsi="Times New Roman" w:cs="Times New Roman"/>
          <w:sz w:val="24"/>
          <w:szCs w:val="24"/>
        </w:rPr>
        <w:t>Изготовление простейших судомоделей: «Плот», «Катамаран», «Лодочка», «Яхта». Изготовление простейшего летательного аппарата «Планер».</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lastRenderedPageBreak/>
        <w:t>5. Понятия о геометрических фигурах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Понятия о контуре и силуэте технических объектов. 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1-4. </w:t>
      </w:r>
      <w:r w:rsidRPr="00E431B5">
        <w:rPr>
          <w:rFonts w:ascii="Times New Roman" w:eastAsia="Times New Roman" w:hAnsi="Times New Roman" w:cs="Times New Roman"/>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6.Объемные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Способы изготовления разверток (выкроек) геометрических тел: параллелепипед; цилиндр, конус.</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1-3. </w:t>
      </w:r>
      <w:r w:rsidRPr="00E431B5">
        <w:rPr>
          <w:rFonts w:ascii="Times New Roman" w:eastAsia="Times New Roman" w:hAnsi="Times New Roman" w:cs="Times New Roman"/>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7.Культурно-досуговая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украшений с применением различного материала: ниток, бумажных салфеток.</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1.</w:t>
      </w:r>
      <w:r w:rsidRPr="00E431B5">
        <w:rPr>
          <w:rFonts w:ascii="Times New Roman" w:eastAsia="Times New Roman" w:hAnsi="Times New Roman" w:cs="Times New Roman"/>
          <w:sz w:val="24"/>
          <w:szCs w:val="24"/>
        </w:rPr>
        <w:t xml:space="preserve"> Изготовление поделки по собственному замыслу.</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Итоговая аттестация воспитанников. </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Практическая работа 2.</w:t>
      </w:r>
      <w:r w:rsidRPr="00E431B5">
        <w:rPr>
          <w:rFonts w:ascii="Times New Roman" w:eastAsia="Times New Roman" w:hAnsi="Times New Roman" w:cs="Times New Roman"/>
          <w:sz w:val="24"/>
          <w:szCs w:val="24"/>
        </w:rPr>
        <w:t xml:space="preserve"> Подведение итогов. Выставка и анализ поделок, выполненных учениками.</w:t>
      </w:r>
    </w:p>
    <w:p w:rsidR="0088173E" w:rsidRPr="00E431B5" w:rsidRDefault="0088173E" w:rsidP="0088173E">
      <w:pPr>
        <w:spacing w:after="0"/>
        <w:jc w:val="both"/>
        <w:rPr>
          <w:rFonts w:ascii="Times New Roman" w:eastAsia="Times New Roman" w:hAnsi="Times New Roman" w:cs="Times New Roman"/>
          <w:sz w:val="24"/>
          <w:szCs w:val="24"/>
        </w:rPr>
      </w:pPr>
    </w:p>
    <w:p w:rsidR="0088173E" w:rsidRPr="00E431B5" w:rsidRDefault="0088173E" w:rsidP="0088173E">
      <w:pPr>
        <w:spacing w:after="0"/>
        <w:jc w:val="both"/>
        <w:rPr>
          <w:rFonts w:ascii="Times New Roman" w:eastAsia="Times New Roman" w:hAnsi="Times New Roman" w:cs="Times New Roman"/>
          <w:b/>
          <w:bCs/>
          <w:sz w:val="24"/>
          <w:szCs w:val="24"/>
        </w:rPr>
      </w:pPr>
      <w:bookmarkStart w:id="117" w:name="_Toc373224347"/>
      <w:r w:rsidRPr="00E431B5">
        <w:rPr>
          <w:rFonts w:ascii="Times New Roman" w:eastAsia="Times New Roman" w:hAnsi="Times New Roman" w:cs="Times New Roman"/>
          <w:b/>
          <w:bCs/>
          <w:sz w:val="24"/>
          <w:szCs w:val="24"/>
        </w:rPr>
        <w:t>Содержание программы I</w:t>
      </w:r>
      <w:r w:rsidRPr="00E431B5">
        <w:rPr>
          <w:rFonts w:ascii="Times New Roman" w:eastAsia="Times New Roman" w:hAnsi="Times New Roman" w:cs="Times New Roman"/>
          <w:b/>
          <w:bCs/>
          <w:sz w:val="24"/>
          <w:szCs w:val="24"/>
          <w:lang w:val="en-US"/>
        </w:rPr>
        <w:t>V</w:t>
      </w:r>
      <w:r w:rsidRPr="00E431B5">
        <w:rPr>
          <w:rFonts w:ascii="Times New Roman" w:eastAsia="Times New Roman" w:hAnsi="Times New Roman" w:cs="Times New Roman"/>
          <w:b/>
          <w:bCs/>
          <w:sz w:val="24"/>
          <w:szCs w:val="24"/>
        </w:rPr>
        <w:t xml:space="preserve"> года обучения</w:t>
      </w:r>
      <w:bookmarkEnd w:id="117"/>
    </w:p>
    <w:p w:rsidR="0088173E" w:rsidRPr="00E431B5" w:rsidRDefault="0088173E" w:rsidP="0088173E">
      <w:pPr>
        <w:spacing w:after="0"/>
        <w:jc w:val="both"/>
        <w:rPr>
          <w:rFonts w:ascii="Times New Roman" w:eastAsia="Times New Roman" w:hAnsi="Times New Roman" w:cs="Times New Roman"/>
          <w:b/>
          <w:sz w:val="24"/>
          <w:szCs w:val="24"/>
        </w:rPr>
      </w:pP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1. Вводное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подарков первоклассникам.</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2.Расширенные знания о геометрических телах</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Повторение пройденного материала о простейших геометрических телах: куб, параллелограмм, конус, цилиндр.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 xml:space="preserve">Создание макетов и моделей из геометрических фигур и тел: грузовик, танк, ракета и др.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3. Изготовление макетов и моделей</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Макет – разновидность модели. Модели подвижные и неподвижные.  Процесс моделирования. </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1-2. </w:t>
      </w:r>
      <w:r w:rsidRPr="00E431B5">
        <w:rPr>
          <w:rFonts w:ascii="Times New Roman" w:eastAsia="Times New Roman" w:hAnsi="Times New Roman" w:cs="Times New Roman"/>
          <w:sz w:val="24"/>
          <w:szCs w:val="24"/>
        </w:rPr>
        <w:t>Выполнение макета жилого дома, макета гаража, макета водонапорной башни</w:t>
      </w:r>
    </w:p>
    <w:p w:rsidR="0088173E" w:rsidRPr="00E431B5" w:rsidRDefault="0088173E" w:rsidP="0088173E">
      <w:pPr>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Практическая работа 3-5. </w:t>
      </w:r>
      <w:r w:rsidRPr="00E431B5">
        <w:rPr>
          <w:rFonts w:ascii="Times New Roman" w:eastAsia="Times New Roman" w:hAnsi="Times New Roman" w:cs="Times New Roman"/>
          <w:sz w:val="24"/>
          <w:szCs w:val="24"/>
        </w:rPr>
        <w:t>Выполнение модели паровоза, модели автобуса с крутящимися колесами, модели катамарана, модели триплана и вертолета.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sz w:val="24"/>
          <w:szCs w:val="24"/>
        </w:rPr>
        <w:t>4. Сложные объемные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Элементарные понятия о технической эстетике. 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w:t>
      </w:r>
      <w:r w:rsidRPr="00E431B5">
        <w:rPr>
          <w:rFonts w:ascii="Times New Roman" w:eastAsia="Times New Roman" w:hAnsi="Times New Roman" w:cs="Times New Roman"/>
          <w:sz w:val="24"/>
          <w:szCs w:val="24"/>
        </w:rPr>
        <w:lastRenderedPageBreak/>
        <w:t>применением знаний о масштабе, нанесении размеров. Расширение знаний первоначальных понятий о сборочном чертеже.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1-6. </w:t>
      </w:r>
      <w:r w:rsidRPr="00E431B5">
        <w:rPr>
          <w:rFonts w:ascii="Times New Roman" w:eastAsia="Times New Roman" w:hAnsi="Times New Roman" w:cs="Times New Roman"/>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Изготовление поделки «Ладья». </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5. Сложные механические поделки</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 Разработка и изготовление поделок развертками различной формы, с 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i/>
          <w:sz w:val="24"/>
          <w:szCs w:val="24"/>
        </w:rPr>
        <w:t xml:space="preserve">Практическая работа 1-5. </w:t>
      </w:r>
      <w:r w:rsidRPr="00E431B5">
        <w:rPr>
          <w:rFonts w:ascii="Times New Roman" w:eastAsia="Times New Roman" w:hAnsi="Times New Roman" w:cs="Times New Roman"/>
          <w:sz w:val="24"/>
          <w:szCs w:val="24"/>
        </w:rPr>
        <w:t>Изготовление поделок – дергунчиков: «Ослик», «Медвежата», «Белочка и зайчик», «Сова», «Пони».</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Культурно-досуговая деятельность</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сувениров, открыток, елочных игрушек и украшений из различного материала.</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p w:rsidR="0088173E" w:rsidRPr="00E431B5" w:rsidRDefault="0088173E" w:rsidP="0088173E">
      <w:pPr>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7. Заключительное занятие.</w:t>
      </w:r>
    </w:p>
    <w:p w:rsidR="0088173E" w:rsidRPr="00E431B5" w:rsidRDefault="0088173E" w:rsidP="0088173E">
      <w:pPr>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p w:rsidR="0088173E" w:rsidRPr="00E431B5" w:rsidRDefault="0088173E" w:rsidP="0088173E">
      <w:pPr>
        <w:spacing w:after="0"/>
        <w:jc w:val="center"/>
        <w:rPr>
          <w:rFonts w:ascii="Times New Roman" w:eastAsia="Times New Roman" w:hAnsi="Times New Roman" w:cs="Times New Roman"/>
          <w:sz w:val="24"/>
          <w:szCs w:val="24"/>
        </w:rPr>
      </w:pP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6. Тематическое планирование курса «Начальное техническое творчество»</w:t>
      </w:r>
    </w:p>
    <w:p w:rsidR="0088173E" w:rsidRPr="00E431B5" w:rsidRDefault="0088173E" w:rsidP="0088173E">
      <w:pPr>
        <w:spacing w:after="0"/>
        <w:ind w:left="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с определением основных видов учебной деятельности обучающихся</w:t>
      </w:r>
    </w:p>
    <w:p w:rsidR="0088173E" w:rsidRPr="00E431B5" w:rsidRDefault="0088173E" w:rsidP="0088173E">
      <w:pPr>
        <w:spacing w:after="0"/>
        <w:ind w:left="708"/>
        <w:jc w:val="center"/>
        <w:rPr>
          <w:rFonts w:ascii="Times New Roman" w:eastAsia="Times New Roman" w:hAnsi="Times New Roman" w:cs="Times New Roman"/>
          <w:b/>
          <w:sz w:val="24"/>
          <w:szCs w:val="24"/>
        </w:rPr>
      </w:pPr>
    </w:p>
    <w:tbl>
      <w:tblPr>
        <w:tblStyle w:val="52"/>
        <w:tblW w:w="10740" w:type="dxa"/>
        <w:tblLook w:val="04A0" w:firstRow="1" w:lastRow="0" w:firstColumn="1" w:lastColumn="0" w:noHBand="0" w:noVBand="1"/>
      </w:tblPr>
      <w:tblGrid>
        <w:gridCol w:w="2347"/>
        <w:gridCol w:w="8393"/>
      </w:tblGrid>
      <w:tr w:rsidR="0088173E" w:rsidRPr="00E431B5" w:rsidTr="0088173E">
        <w:trPr>
          <w:trHeight w:val="322"/>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Раздел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Содержание </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1 класс (33 часа)</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Вводное занятие.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Инструктаж по технике безопасности, правила пожарной безопасности, правила дорожного движения, инструктаж по антитеррористической безопасности. Режим работы в объединении и правила поведения на занятиях.</w:t>
            </w:r>
          </w:p>
          <w:p w:rsidR="0088173E" w:rsidRPr="00E431B5" w:rsidRDefault="0088173E" w:rsidP="0088173E">
            <w:pPr>
              <w:rPr>
                <w:rFonts w:ascii="Times New Roman" w:hAnsi="Times New Roman"/>
                <w:b/>
                <w:sz w:val="24"/>
                <w:szCs w:val="24"/>
              </w:rPr>
            </w:pPr>
            <w:r w:rsidRPr="00E431B5">
              <w:rPr>
                <w:rFonts w:ascii="Times New Roman" w:hAnsi="Times New Roman"/>
                <w:sz w:val="24"/>
                <w:szCs w:val="24"/>
              </w:rPr>
              <w:t>Демонстрация поделок, выполненных учащимися объединения.</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поделки на свободную тему: с целью ознакомления с умениями и навыками учащихся</w:t>
            </w:r>
          </w:p>
        </w:tc>
      </w:tr>
      <w:tr w:rsidR="0088173E" w:rsidRPr="00E431B5" w:rsidTr="0088173E">
        <w:trPr>
          <w:trHeight w:val="566"/>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Знакомство и работа с бумагой и картоном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Сведения о производстве бумаги и картона.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Виды и сорта бумаги и картона. Их назначение и свойства. Приемы обработки бумаги, изменяющие характер листа: разрывание, сминание, скручивание. Способы соединения бумаги: разъемное и неразъемное. Склеивание внахлест и в торец.</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Инструменты для разметки и сборки изделий: линейка, угольник, карандаш, циркуль, ножницы, клей и т.д. Правила работы с ножницами: по прямой, кривой, вырезание отверстий; фальцевание линий сгиба.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 Простейшие опыты по испытанию различных образцов бумаги на прочность и водонепроницаемость.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№2.</w:t>
            </w:r>
            <w:r w:rsidRPr="00E431B5">
              <w:rPr>
                <w:rFonts w:ascii="Times New Roman" w:hAnsi="Times New Roman"/>
                <w:b/>
                <w:sz w:val="24"/>
                <w:szCs w:val="24"/>
              </w:rPr>
              <w:t xml:space="preserve"> Работы с бумагой и картоном. Складывание – поделка «Звезда».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Складывание, разрезание, разметка и склеивание – поделка «Вертушка».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Плоские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Знакомство с шаблонами и трафаретами, способами их применения.</w:t>
            </w:r>
          </w:p>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Разметка и изготовление плоских поделок с помощью шаблонов и трафаретов.</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Соединение деталей при помощи проволоки и клея.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Вырезание изделий по шаблонам из бумаги, сложенной вдвое или в несколько раз.</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Знакомство с геометрическими фигурами: куб, конус, цилиндр.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Первоначальные понятия об объемных геометрических телах, развертках.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Правила и приемы их вычерчивания, вырезания и склеивания.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объемных поделок с основами куб, цилиндр и конус: «Ракета».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№3.</w:t>
            </w:r>
            <w:r w:rsidRPr="00E431B5">
              <w:rPr>
                <w:rFonts w:ascii="Times New Roman" w:hAnsi="Times New Roman"/>
                <w:b/>
                <w:sz w:val="24"/>
                <w:szCs w:val="24"/>
              </w:rPr>
              <w:t xml:space="preserve"> Выполнение объемных поделок с основами куб, цилиндр и конус: «Самолет»,</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№4. </w:t>
            </w:r>
            <w:r w:rsidRPr="00E431B5">
              <w:rPr>
                <w:rFonts w:ascii="Times New Roman" w:hAnsi="Times New Roman"/>
                <w:b/>
                <w:sz w:val="24"/>
                <w:szCs w:val="24"/>
              </w:rPr>
              <w:t>Выполнение объемных поделок с основами куб, цилиндр и конус: «Танк».</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Аппликация на бумаге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Аппликация – это художественная техника, основанная на вырезании, наложении и закреплении деталей на фоне.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Техника и порядок последовательного выполнения работы. Создание художественных композиций.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Выполнение аппликационных работ из готовых геометрических фигур на листе бумаги: «Грузовик», «Автобус», «Поезд», «Лодка».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Пластилин – пластичный материал, позволяющий скреплять и изготавливать недостающие детали в поделках. </w:t>
            </w:r>
            <w:r w:rsidRPr="00E431B5">
              <w:rPr>
                <w:rFonts w:ascii="Times New Roman" w:hAnsi="Times New Roman"/>
                <w:sz w:val="24"/>
                <w:szCs w:val="24"/>
              </w:rPr>
              <w:t>Природный материал: шишки, семена растений, орехи, желуди, ракушки, ветки, палочки, птичьи перья, хвоя и т.д. Формирование у детей умения анализировать природный материал, как основу будущей поделки.</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№1. </w:t>
            </w:r>
            <w:r w:rsidRPr="00E431B5">
              <w:rPr>
                <w:rFonts w:ascii="Times New Roman" w:hAnsi="Times New Roman"/>
                <w:b/>
                <w:sz w:val="24"/>
                <w:szCs w:val="24"/>
              </w:rPr>
              <w:t xml:space="preserve">Знакомство со свойствами природного материала, правильная заготовка и хранение природных материалов. </w:t>
            </w:r>
            <w:r w:rsidRPr="00E431B5">
              <w:rPr>
                <w:rFonts w:ascii="Times New Roman" w:hAnsi="Times New Roman"/>
                <w:sz w:val="24"/>
                <w:szCs w:val="24"/>
              </w:rPr>
              <w:t>Освоение навыков работы с пластилином и природным материалом.</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№№2-3. </w:t>
            </w:r>
            <w:r w:rsidRPr="00E431B5">
              <w:rPr>
                <w:rFonts w:ascii="Times New Roman" w:hAnsi="Times New Roman"/>
                <w:b/>
                <w:sz w:val="24"/>
                <w:szCs w:val="24"/>
              </w:rPr>
              <w:t>Создание сюжетных композиций и объемных поделок с использованием пластилина и природного материала: «Плот», «Катамаран», «НЛО».</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Техническое моделирование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Работа с наборами готовых деталей.</w:t>
            </w:r>
            <w:r w:rsidRPr="00E431B5">
              <w:rPr>
                <w:rFonts w:ascii="Times New Roman" w:hAnsi="Times New Roman"/>
                <w:sz w:val="24"/>
                <w:szCs w:val="24"/>
              </w:rPr>
              <w:t xml:space="preserve"> Название и назначение крепежа, при помощи которого будут соединяться детали: болты, гайки. Правила, техника безопасности и приемы работы с монтажными инструментами: отверткой и гаечным ключом (при монтаже и демонтаже). Показ различных способов и методов соединения деталей: подвижные и неподвижные.</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 xml:space="preserve">Сборка моделей машин, механизмов и других технических устройств и сооружений из наборов готовых деталей (по собственному замыслу) с планированием предстоящих действий. </w:t>
            </w:r>
            <w:r w:rsidRPr="00E431B5">
              <w:rPr>
                <w:rFonts w:ascii="Times New Roman" w:hAnsi="Times New Roman"/>
                <w:sz w:val="24"/>
                <w:szCs w:val="24"/>
              </w:rPr>
              <w:t>Дополнение собранных моделей самодельными элементами (например, картонный кузов, катушка от ниток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Тематические беседы о праздниках: День учителя, Новый год, День Защитника Отечества, 8 Марта. Выполнение сувенирных поделок из бумаги, картона, природного материала. Начальные основы композиции, понятия формы и цвета. Приемы отделочных работ.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елочных игрушек и новогодних украшений, открытка ко Дню Защитника Отечества, выполнение шкатулки из бумаги ко Дню 8 Марта.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Заключительное занятие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 работы за год. Подготовка поделок к итоговой выставке. Итоговая выставка работ обучающихся. Рекомендации по работе во время летних каникул: самостоятельное изготовление поделок. Перспективы работы в следующем учебном году.</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lastRenderedPageBreak/>
              <w:t>2 класс (34 часа)</w:t>
            </w:r>
          </w:p>
        </w:tc>
      </w:tr>
      <w:tr w:rsidR="0088173E" w:rsidRPr="00E431B5" w:rsidTr="0088173E">
        <w:trPr>
          <w:trHeight w:val="2256"/>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Вводное занятие.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Инструктаж по технике безопасности, правилам дорожного движения, правилам пожарной безопасности, инструктаж по антитеррористической безопасности. Режим работы и правила поведения на занятиях.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Показ моделей предстоящих работ и образцов поделок, к качеству которых нужно стремиться.</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Выполнение поделки по собственному замыслу для проверки навыков и умений, полученных в предыдущем учебном году.</w:t>
            </w:r>
          </w:p>
        </w:tc>
      </w:tr>
      <w:tr w:rsidR="0088173E" w:rsidRPr="00E431B5" w:rsidTr="0088173E">
        <w:trPr>
          <w:trHeight w:val="1408"/>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Работа с пластилином и природным материалом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Выполнение соединения деталей без клея, с использованием приёма вдавливания пластилина в природный материал.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Изготовление картин методом «размазывания» пластилина по картону и создание законченной композиции по собственному замыслу.</w:t>
            </w:r>
          </w:p>
        </w:tc>
      </w:tr>
      <w:tr w:rsidR="0088173E" w:rsidRPr="00E431B5" w:rsidTr="0088173E">
        <w:trPr>
          <w:trHeight w:val="27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Судо и авиамодели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Графическая подготовка – обозначение линий чертежа: линии видимого и невидимого контура, линии сгиба, осевая (штрих-пунктир) и вспомогательная линии.</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Сведения о плавучих средствах. Значение авиации и судоходства в жизни людей. Виды транспорта, устройство судо, и авиамоделей, назначение деталей, их взаимозависимость.</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 xml:space="preserve">Изготовление авиамоделей: выполнение контурных моделей с крыльями по технологии симметричного вырезания, сборка и склеивание контурных моделей «Ракета», «Самолет «Сокол-9», «Вертолет», «Самолет «Юпитер».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№№3-4. </w:t>
            </w:r>
            <w:r w:rsidRPr="00E431B5">
              <w:rPr>
                <w:rFonts w:ascii="Times New Roman" w:hAnsi="Times New Roman"/>
                <w:b/>
                <w:sz w:val="24"/>
                <w:szCs w:val="24"/>
              </w:rPr>
              <w:t>Изготовление судомоделей: выполнение контурных моделей по технологии симметричного вырезания: «Лодка с матросиком», «Лодка с парусом», «Катерок», «Баржа».</w:t>
            </w:r>
          </w:p>
        </w:tc>
      </w:tr>
      <w:tr w:rsidR="0088173E" w:rsidRPr="00E431B5" w:rsidTr="0088173E">
        <w:trPr>
          <w:trHeight w:val="42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Механические игрушки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Механические игрушки – это игрушки с шарнирным соединением, в котором для подвижного соединения используется проволока.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№№1-4. </w:t>
            </w:r>
            <w:r w:rsidRPr="00E431B5">
              <w:rPr>
                <w:rFonts w:ascii="Times New Roman" w:hAnsi="Times New Roman"/>
                <w:b/>
                <w:sz w:val="24"/>
                <w:szCs w:val="24"/>
              </w:rPr>
              <w:t>Изготовление механических поделок: «Собачка с лапкой», «Зайчик на колесиках», «Оленёнок», «Такса», «Слоник», «Лось»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Автомодели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Беседа о машинах, их классификации и роли в жизни человека</w:t>
            </w:r>
            <w:r w:rsidRPr="00E431B5">
              <w:rPr>
                <w:rFonts w:ascii="Times New Roman" w:hAnsi="Times New Roman"/>
                <w:sz w:val="24"/>
                <w:szCs w:val="24"/>
              </w:rPr>
              <w:t>. Контурные автомодели – это простейшие виды автотранспорта.</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№№1-3. </w:t>
            </w:r>
            <w:r w:rsidRPr="00E431B5">
              <w:rPr>
                <w:rFonts w:ascii="Times New Roman" w:hAnsi="Times New Roman"/>
                <w:b/>
                <w:sz w:val="24"/>
                <w:szCs w:val="24"/>
              </w:rPr>
              <w:t>Основы создания контурных моделей на основе примера машины «Нива», «Грузовик», «Волга» и т.д.</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Техническое моделирование из наборов готовых деталей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Создание макетов и моделей технических объектов, архитектурных сооружений и игрушек из наборов готовых деталей. </w:t>
            </w:r>
            <w:r w:rsidRPr="00E431B5">
              <w:rPr>
                <w:rFonts w:ascii="Times New Roman" w:hAnsi="Times New Roman"/>
                <w:sz w:val="24"/>
                <w:szCs w:val="24"/>
              </w:rPr>
              <w:t xml:space="preserve">Элементы предварительного планирования с определением последовательности сборки для создания данного объекта.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w:t>
            </w:r>
            <w:r w:rsidRPr="00E431B5">
              <w:rPr>
                <w:rFonts w:ascii="Times New Roman" w:hAnsi="Times New Roman"/>
                <w:b/>
                <w:sz w:val="24"/>
                <w:szCs w:val="24"/>
              </w:rPr>
              <w:t>Работа по образцу. Работа по технической инструкции.</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Объемные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Первоначальные понятия о разметке. </w:t>
            </w:r>
            <w:r w:rsidRPr="00E431B5">
              <w:rPr>
                <w:rFonts w:ascii="Times New Roman" w:hAnsi="Times New Roman"/>
                <w:sz w:val="24"/>
                <w:szCs w:val="24"/>
              </w:rPr>
              <w:t xml:space="preserve">Способы разметки. Понятия о шаблонах, трафаретах. Способы и приемы работы с ними.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№№1-5.  </w:t>
            </w:r>
            <w:r w:rsidRPr="00E431B5">
              <w:rPr>
                <w:rFonts w:ascii="Times New Roman" w:hAnsi="Times New Roman"/>
                <w:b/>
                <w:sz w:val="24"/>
                <w:szCs w:val="24"/>
              </w:rPr>
              <w:t>Изготовление поделок: «Шкатулка «Белочка», «Петрушка», «Слоник с бахромой», «Карандашница», «Павлин на основе конуса»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Художественное выполнение сувениров, открыток, поделок ко Дню учителя, Новому году, Дню Защитника Отечества, Дню 8 Марта, 9 мая и др. Организация и проведение праздничных мероприятий.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Посещение и участие в выставках и конкурсах. Экскурсии в Республиканский центр научно-технического творчества учащихся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№1.</w:t>
            </w:r>
            <w:r w:rsidRPr="00E431B5">
              <w:rPr>
                <w:rFonts w:ascii="Times New Roman" w:hAnsi="Times New Roman"/>
                <w:b/>
                <w:sz w:val="24"/>
                <w:szCs w:val="24"/>
              </w:rPr>
              <w:t xml:space="preserve">Выполнение поделки по своему замыслу </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№2. </w:t>
            </w:r>
            <w:r w:rsidRPr="00E431B5">
              <w:rPr>
                <w:rFonts w:ascii="Times New Roman" w:hAnsi="Times New Roman"/>
                <w:b/>
                <w:sz w:val="24"/>
                <w:szCs w:val="24"/>
              </w:rPr>
              <w:t>Выставка и просмотр выполненных учениками поделок. Подведение итогов работы за год.</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lastRenderedPageBreak/>
              <w:t>3 класс (34 часа)</w:t>
            </w:r>
          </w:p>
        </w:tc>
      </w:tr>
      <w:tr w:rsidR="0088173E" w:rsidRPr="00E431B5" w:rsidTr="0088173E">
        <w:trPr>
          <w:trHeight w:val="424"/>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Задачи и содержание занятий по техническому моделированию в текущем году с учетом конкретных условий проведения занятий и интересов учащихся. Правила поведения на занятиях. Инструктаж по ТБ. Расписание занятий в текущем учебном году.</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поделки по собственному замыслу, с целью выявления интересов учащихся.</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Оригами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Понятие оригами и киригами.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История развития. Простейшие способы конструирования в технике оригами. Базовые формы.</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Выполнение игрушек-самоделок: «Лодочка», «Пароходик», «Самолетик», «Шапочка», «Кошелек» и др.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Основы конструирования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Закрепление и расширение знаний о некоторых чертежных инструментах и принадлежностях: линейка, циркуль, транспортир, лекало.</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Их назначение, правила пользования и правила безопасной работы. Способы и приемы построения параллельных и перпендикулярных линий с помощью двух угольников и линейки. Приемы работы с циркулем. Условные обозначения на графических изображениях: линия видимого и невидимого контура, осевая линия, сплошная тонкая (вспомогательная, размерная) линия, диаметр, радиус. Понятия об осевой симметрии, симметричных фигурах и деталях плоской формы. Увеличение или уменьшение изображения плоских деталей при помощи клеток разной площади.</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№№1-2. </w:t>
            </w:r>
            <w:r w:rsidRPr="00E431B5">
              <w:rPr>
                <w:rFonts w:ascii="Times New Roman" w:hAnsi="Times New Roman"/>
                <w:b/>
                <w:sz w:val="24"/>
                <w:szCs w:val="24"/>
              </w:rPr>
              <w:t>Изготовление из плотной бумаги и тонкого картона модели самолета, корабля, автомобиля с применением знаний осевой симметрии, увеличение или уменьшение выкройки по клеткам.</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Авто, судо и авиамодели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Понятия о моделях и их разновидностях: действующие (движущиеся), настольные (стендовые), контурные, объемные, летающие, плавающие.</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Изготовление объемных авто, судо и авиамоделей по самостоятельно построенной выкройке, по чертежам или эскизам. Технология изготовления моделей надстроек. Использование дополнительных материалов: проволоки, ниток и др. для улучшения внешнего вида моделей.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Виды самолетов, их назначение: пассажирские, грузовые, военные, спортивные и т.д. Устройство модели самолета: фюзеляж, крылья, горизонтальное и вертикальное оперение, на которых располагаются рули. Космические летательные аппараты. Основные части ракеты: корпус, головная часть, стабилизатор.</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Сведения из истории мореплавателей и великих географических открытий. Виды судов, их назначение: пассажирские, грузовые, спортивные, исследовательские и др. Устройство корабля: нос, корма, борт, палуба. Особенности изготовления плавающих средств.</w:t>
            </w:r>
          </w:p>
          <w:p w:rsidR="0088173E" w:rsidRPr="00E431B5" w:rsidRDefault="0088173E" w:rsidP="0088173E">
            <w:pPr>
              <w:rPr>
                <w:rFonts w:ascii="Times New Roman" w:hAnsi="Times New Roman"/>
                <w:i/>
                <w:sz w:val="24"/>
                <w:szCs w:val="24"/>
              </w:rPr>
            </w:pPr>
            <w:r w:rsidRPr="00E431B5">
              <w:rPr>
                <w:rFonts w:ascii="Times New Roman" w:hAnsi="Times New Roman"/>
                <w:b/>
                <w:i/>
                <w:sz w:val="24"/>
                <w:szCs w:val="24"/>
              </w:rPr>
              <w:t>Практическая работа №№ 1-2. Изготовление автомодели.</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Сборка отдельных деталей в единое целое. Раскрашивание и отделка деталей модели. Сборка модели.</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 xml:space="preserve">Практическая работа №№ 3-4. </w:t>
            </w:r>
            <w:r w:rsidRPr="00E431B5">
              <w:rPr>
                <w:rFonts w:ascii="Times New Roman" w:hAnsi="Times New Roman"/>
                <w:b/>
                <w:sz w:val="24"/>
                <w:szCs w:val="24"/>
              </w:rPr>
              <w:t xml:space="preserve">Изготовление поделок самолетов из бумаги: «Самолет «ЯК-3», «Ракета» из конуса и цилиндра. </w:t>
            </w:r>
            <w:r w:rsidRPr="00E431B5">
              <w:rPr>
                <w:rFonts w:ascii="Times New Roman" w:hAnsi="Times New Roman"/>
                <w:sz w:val="24"/>
                <w:szCs w:val="24"/>
              </w:rPr>
              <w:t>Проведение игр и соревнований с бумажными моделями самолетов на дальность полетов, точность посадки, скорости перелетов и т. д.</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5-7. </w:t>
            </w:r>
            <w:r w:rsidRPr="00E431B5">
              <w:rPr>
                <w:rFonts w:ascii="Times New Roman" w:hAnsi="Times New Roman"/>
                <w:b/>
                <w:sz w:val="24"/>
                <w:szCs w:val="24"/>
              </w:rPr>
              <w:t>Изготовление простейших судомоделей: «Плот», «Катамаран», «Лодочка», «Яхта». Изготовление простейшего летательного аппарата «Планер».</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Первоначальные понятия о простейших геометрических фигурах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Понятия о контуре и силуэте технических объектов.</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Расширение и углубление понятий о геометрических фигурах: прямоугольник, квадрат, круг, треугольник и др. Сопоставление формы окружающих предметов, частей машин и других объектов с геометрическими фигурами. Принципы работы устройства некоторых несложных объектов.</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lastRenderedPageBreak/>
              <w:t xml:space="preserve">Практическая работа №№ 1-4. </w:t>
            </w:r>
            <w:r w:rsidRPr="00E431B5">
              <w:rPr>
                <w:rFonts w:ascii="Times New Roman" w:hAnsi="Times New Roman"/>
                <w:b/>
                <w:sz w:val="24"/>
                <w:szCs w:val="24"/>
              </w:rPr>
              <w:t xml:space="preserve">Создание силуэтов технических объектов из геометрических фигур различных по форме и размеру. Изготовление контурных моделей: «Корабль», «Грузовой автомобиль», «Самолет», «Кран».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Способы изготовления разверток (выкроек) геометрических тел: параллелепипед; цилиндр, конус.</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1-4. </w:t>
            </w:r>
            <w:r w:rsidRPr="00E431B5">
              <w:rPr>
                <w:rFonts w:ascii="Times New Roman" w:hAnsi="Times New Roman"/>
                <w:b/>
                <w:sz w:val="24"/>
                <w:szCs w:val="24"/>
              </w:rPr>
              <w:t>Выполнение поделок на основе выполненных разверток. Конус – «Пучеглаз», «Марабу», «Динозавр»; цилиндр – «Гриб», «Красная шапочка»; параллелепипед – «Чебурашка», «Собачка», «Зайчик».</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украшений с применением различного материала: ниток, бумажных салфеток.</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Выполнение елочных игрушек: «Дед Мороз», «Снегурочка» (вата, блестки); «Снежинки» (бумажные салфетки); «Ёлка» (бархатная бумага). Открытки к 8 Марта и ко дню Защитника Отечества (бумажные салфетки, картон); «Валентинка» (нитки, картон). Организация и проведение праздничных мероприятий. Посещение выставок, участие в конкурсах.</w:t>
            </w:r>
          </w:p>
        </w:tc>
      </w:tr>
      <w:tr w:rsidR="0088173E" w:rsidRPr="00E431B5" w:rsidTr="0088173E">
        <w:trPr>
          <w:trHeight w:val="423"/>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Заключение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Практическая работа № 1.</w:t>
            </w:r>
            <w:r w:rsidRPr="00E431B5">
              <w:rPr>
                <w:rFonts w:ascii="Times New Roman" w:hAnsi="Times New Roman"/>
                <w:b/>
                <w:sz w:val="24"/>
                <w:szCs w:val="24"/>
              </w:rPr>
              <w:t xml:space="preserve"> Изготовление поделки по собственному замыслу.</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Итоговая аттестация воспитанников. </w:t>
            </w:r>
          </w:p>
          <w:p w:rsidR="0088173E" w:rsidRPr="00E431B5" w:rsidRDefault="0088173E" w:rsidP="0088173E">
            <w:pPr>
              <w:rPr>
                <w:rFonts w:ascii="Times New Roman" w:hAnsi="Times New Roman"/>
                <w:sz w:val="24"/>
                <w:szCs w:val="24"/>
              </w:rPr>
            </w:pPr>
            <w:r w:rsidRPr="00E431B5">
              <w:rPr>
                <w:rFonts w:ascii="Times New Roman" w:hAnsi="Times New Roman"/>
                <w:b/>
                <w:i/>
                <w:sz w:val="24"/>
                <w:szCs w:val="24"/>
              </w:rPr>
              <w:t>Практическая работа № 2.</w:t>
            </w:r>
            <w:r w:rsidRPr="00E431B5">
              <w:rPr>
                <w:rFonts w:ascii="Times New Roman" w:hAnsi="Times New Roman"/>
                <w:b/>
                <w:sz w:val="24"/>
                <w:szCs w:val="24"/>
              </w:rPr>
              <w:t xml:space="preserve"> Подведение итогов. Выставка и анализ поделок, выполненных учениками.</w:t>
            </w:r>
          </w:p>
        </w:tc>
      </w:tr>
      <w:tr w:rsidR="0088173E" w:rsidRPr="00E431B5" w:rsidTr="0088173E">
        <w:trPr>
          <w:trHeight w:val="272"/>
        </w:trPr>
        <w:tc>
          <w:tcPr>
            <w:tcW w:w="10740" w:type="dxa"/>
            <w:gridSpan w:val="2"/>
          </w:tcPr>
          <w:p w:rsidR="0088173E" w:rsidRPr="00E431B5" w:rsidRDefault="0088173E" w:rsidP="0088173E">
            <w:pPr>
              <w:jc w:val="center"/>
              <w:rPr>
                <w:rFonts w:ascii="Times New Roman" w:hAnsi="Times New Roman"/>
                <w:b/>
                <w:sz w:val="24"/>
                <w:szCs w:val="24"/>
              </w:rPr>
            </w:pPr>
            <w:r w:rsidRPr="00E431B5">
              <w:rPr>
                <w:rFonts w:ascii="Times New Roman" w:hAnsi="Times New Roman"/>
                <w:b/>
                <w:sz w:val="24"/>
                <w:szCs w:val="24"/>
              </w:rPr>
              <w:t>4 класс (34 часа)</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Введение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Закрепление знаний о ТБ. Показ образцов игрушек и моделей. Задачи и содержание занятий в текущем учебном году с учетом конкретных условий и интересов учащихся.</w:t>
            </w:r>
          </w:p>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Изготовление подарков первоклассникам.</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Расширенные знания о геометрических телах</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Повторение пройденного материала о простейших геометрических телах: куб, параллелограмм, конус, цилиндр.</w:t>
            </w:r>
            <w:r w:rsidRPr="00E431B5">
              <w:rPr>
                <w:rFonts w:ascii="Times New Roman" w:hAnsi="Times New Roman"/>
                <w:sz w:val="24"/>
                <w:szCs w:val="24"/>
              </w:rPr>
              <w:t xml:space="preserve"> Элементы геометрических тел: грань, ребро, вершина, основание, боковая поверхность. Геометрические тела как объемная основа предметов и объектов.</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 xml:space="preserve">Создание макетов и моделей из геометрических фигур и тел: грузовик, танк, ракета и др. </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Изготовление макетов и моделей</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 xml:space="preserve">Макет – разновидность модели.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Модели подвижные и неподвижные.  Процесс моделирования. </w:t>
            </w:r>
          </w:p>
          <w:p w:rsidR="0088173E" w:rsidRPr="00E431B5" w:rsidRDefault="0088173E" w:rsidP="0088173E">
            <w:pPr>
              <w:rPr>
                <w:rFonts w:ascii="Times New Roman" w:hAnsi="Times New Roman"/>
                <w:b/>
                <w:i/>
                <w:sz w:val="24"/>
                <w:szCs w:val="24"/>
              </w:rPr>
            </w:pPr>
            <w:r w:rsidRPr="00E431B5">
              <w:rPr>
                <w:rFonts w:ascii="Times New Roman" w:hAnsi="Times New Roman"/>
                <w:b/>
                <w:i/>
                <w:sz w:val="24"/>
                <w:szCs w:val="24"/>
              </w:rPr>
              <w:t xml:space="preserve">Практическая работа № 1-2. </w:t>
            </w:r>
            <w:r w:rsidRPr="00E431B5">
              <w:rPr>
                <w:rFonts w:ascii="Times New Roman" w:hAnsi="Times New Roman"/>
                <w:b/>
                <w:sz w:val="24"/>
                <w:szCs w:val="24"/>
              </w:rPr>
              <w:t>Выполнение макета жилого дома, макета гаража, макета водонапорной башни</w:t>
            </w:r>
          </w:p>
          <w:p w:rsidR="0088173E" w:rsidRPr="00E431B5" w:rsidRDefault="0088173E" w:rsidP="0088173E">
            <w:pPr>
              <w:rPr>
                <w:rFonts w:ascii="Times New Roman" w:hAnsi="Times New Roman"/>
                <w:i/>
                <w:sz w:val="24"/>
                <w:szCs w:val="24"/>
              </w:rPr>
            </w:pPr>
            <w:r w:rsidRPr="00E431B5">
              <w:rPr>
                <w:rFonts w:ascii="Times New Roman" w:hAnsi="Times New Roman"/>
                <w:b/>
                <w:i/>
                <w:sz w:val="24"/>
                <w:szCs w:val="24"/>
              </w:rPr>
              <w:t xml:space="preserve">Практическая работа № 3-5. </w:t>
            </w:r>
            <w:r w:rsidRPr="00E431B5">
              <w:rPr>
                <w:rFonts w:ascii="Times New Roman" w:hAnsi="Times New Roman"/>
                <w:b/>
                <w:sz w:val="24"/>
                <w:szCs w:val="24"/>
              </w:rPr>
              <w:t>Выполнение модели паровоза, модели автобуса с крутящимися колесами, модели катамарана, модели триплана и вертолета.</w:t>
            </w:r>
          </w:p>
        </w:tc>
      </w:tr>
      <w:tr w:rsidR="0088173E" w:rsidRPr="00E431B5" w:rsidTr="0088173E">
        <w:trPr>
          <w:trHeight w:val="281"/>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Сложные объемные поделки </w:t>
            </w:r>
          </w:p>
        </w:tc>
        <w:tc>
          <w:tcPr>
            <w:tcW w:w="8393"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Элементарные понятия о технической эстетике. </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Ознакомление с некоторыми элементами художественного оформления поделки. Первоначальные понятия о гармонии цветовых сочетаний. Оформление изделия в зависимости от его формы и назначения. Сложные объемные поделки с применением знаний о масштабе, нанесении размеров. Расширение знаний первоначальных понятий о сборочном чертеже.</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1-6. </w:t>
            </w:r>
            <w:r w:rsidRPr="00E431B5">
              <w:rPr>
                <w:rFonts w:ascii="Times New Roman" w:hAnsi="Times New Roman"/>
                <w:b/>
                <w:sz w:val="24"/>
                <w:szCs w:val="24"/>
              </w:rPr>
              <w:t>Изготовление различных объемных поделок по образцу, шаблонам, чертежу, техническому рисунку и собственному замыслу с применением знаний и умений графической подготовки в начальном техническом моделировании.</w:t>
            </w:r>
          </w:p>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Изготовление поделки «Ладья».</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 xml:space="preserve">Сложные механические поделки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b/>
                <w:sz w:val="24"/>
                <w:szCs w:val="24"/>
              </w:rPr>
              <w:t>Общее представление о процессе создания поделки: обдумывание, осмысление идеи, определение последовательности изготовления, подбор инструментов.</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 xml:space="preserve">Разработка и изготовление поделок развертками различной формы, с </w:t>
            </w:r>
            <w:r w:rsidRPr="00E431B5">
              <w:rPr>
                <w:rFonts w:ascii="Times New Roman" w:hAnsi="Times New Roman"/>
                <w:sz w:val="24"/>
                <w:szCs w:val="24"/>
              </w:rPr>
              <w:lastRenderedPageBreak/>
              <w:t>добавлением деталей, необходимых в каждом конкретном случае. Определение способов соединения деталей: с помощью ниток, проволоки, клея, «щелевидного соединения; виды отделки и т.д.</w:t>
            </w:r>
          </w:p>
          <w:p w:rsidR="0088173E" w:rsidRPr="00E431B5" w:rsidRDefault="0088173E" w:rsidP="0088173E">
            <w:pPr>
              <w:rPr>
                <w:rFonts w:ascii="Times New Roman" w:hAnsi="Times New Roman"/>
                <w:b/>
                <w:sz w:val="24"/>
                <w:szCs w:val="24"/>
              </w:rPr>
            </w:pPr>
            <w:r w:rsidRPr="00E431B5">
              <w:rPr>
                <w:rFonts w:ascii="Times New Roman" w:hAnsi="Times New Roman"/>
                <w:b/>
                <w:i/>
                <w:sz w:val="24"/>
                <w:szCs w:val="24"/>
              </w:rPr>
              <w:t xml:space="preserve">Практическая работа №№ 1-5. </w:t>
            </w:r>
            <w:r w:rsidRPr="00E431B5">
              <w:rPr>
                <w:rFonts w:ascii="Times New Roman" w:hAnsi="Times New Roman"/>
                <w:b/>
                <w:sz w:val="24"/>
                <w:szCs w:val="24"/>
              </w:rPr>
              <w:t>Изготовление поделок – дергунчиков: «Ослик», «Медвежата», «Белочка и зайчик», «Сова», «Пони».</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lastRenderedPageBreak/>
              <w:t xml:space="preserve">Культурно-досуговая деятельность </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сувениров, открыток, елочных игрушек и украшений из различного материала.</w:t>
            </w:r>
          </w:p>
          <w:p w:rsidR="0088173E" w:rsidRPr="00E431B5" w:rsidRDefault="0088173E" w:rsidP="0088173E">
            <w:pPr>
              <w:rPr>
                <w:rFonts w:ascii="Times New Roman" w:hAnsi="Times New Roman"/>
                <w:sz w:val="24"/>
                <w:szCs w:val="24"/>
              </w:rPr>
            </w:pPr>
            <w:r w:rsidRPr="00E431B5">
              <w:rPr>
                <w:rFonts w:ascii="Times New Roman" w:hAnsi="Times New Roman"/>
                <w:sz w:val="24"/>
                <w:szCs w:val="24"/>
              </w:rPr>
              <w:t>Изготовление новогодних масок (картон, мишура); сосульки (фольга); открытки ко Дню Защитника Отечества и 8 Марта (цветные бумажные салфетки, блестки); бусы (журнальные листки). Организация и проведение праздничных мероприятий. Посещение выставок, участие в конкурсах.</w:t>
            </w:r>
          </w:p>
        </w:tc>
      </w:tr>
      <w:tr w:rsidR="0088173E" w:rsidRPr="00E431B5" w:rsidTr="0088173E">
        <w:trPr>
          <w:trHeight w:val="875"/>
        </w:trPr>
        <w:tc>
          <w:tcPr>
            <w:tcW w:w="2347" w:type="dxa"/>
          </w:tcPr>
          <w:p w:rsidR="0088173E" w:rsidRPr="00E431B5" w:rsidRDefault="0088173E" w:rsidP="0088173E">
            <w:pPr>
              <w:rPr>
                <w:rFonts w:ascii="Times New Roman" w:hAnsi="Times New Roman"/>
                <w:b/>
                <w:sz w:val="24"/>
                <w:szCs w:val="24"/>
              </w:rPr>
            </w:pPr>
            <w:r w:rsidRPr="00E431B5">
              <w:rPr>
                <w:rFonts w:ascii="Times New Roman" w:hAnsi="Times New Roman"/>
                <w:b/>
                <w:sz w:val="24"/>
                <w:szCs w:val="24"/>
              </w:rPr>
              <w:t>Заключение</w:t>
            </w:r>
          </w:p>
        </w:tc>
        <w:tc>
          <w:tcPr>
            <w:tcW w:w="8393" w:type="dxa"/>
          </w:tcPr>
          <w:p w:rsidR="0088173E" w:rsidRPr="00E431B5" w:rsidRDefault="0088173E" w:rsidP="0088173E">
            <w:pPr>
              <w:rPr>
                <w:rFonts w:ascii="Times New Roman" w:hAnsi="Times New Roman"/>
                <w:sz w:val="24"/>
                <w:szCs w:val="24"/>
              </w:rPr>
            </w:pPr>
            <w:r w:rsidRPr="00E431B5">
              <w:rPr>
                <w:rFonts w:ascii="Times New Roman" w:hAnsi="Times New Roman"/>
                <w:sz w:val="24"/>
                <w:szCs w:val="24"/>
              </w:rPr>
              <w:t>Подведение итогов работы. Беседа на тему: «Чему мы научились и что узнали на занятиях объединения «Начальное техническое моделирование». Итоговая выставка работ учащихся. Итоговая аттестация.</w:t>
            </w:r>
          </w:p>
        </w:tc>
      </w:tr>
    </w:tbl>
    <w:p w:rsidR="0088173E" w:rsidRPr="00E431B5" w:rsidRDefault="0088173E" w:rsidP="0088173E">
      <w:pPr>
        <w:spacing w:after="0"/>
        <w:rPr>
          <w:rFonts w:ascii="Times New Roman" w:eastAsia="Times New Roman" w:hAnsi="Times New Roman" w:cs="Times New Roman"/>
          <w:b/>
          <w:sz w:val="28"/>
          <w:szCs w:val="24"/>
        </w:rPr>
      </w:pP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 xml:space="preserve">7. Материально-техническое обеспечение курса </w:t>
      </w:r>
    </w:p>
    <w:p w:rsidR="0088173E" w:rsidRPr="00E431B5" w:rsidRDefault="0088173E" w:rsidP="0088173E">
      <w:pPr>
        <w:spacing w:after="0"/>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«Начальное техническое творчество»</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помещение, соответствующее нормам СЭС, с освещением, столами и стульями;</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раздаточный материал, для проведения занятий и мастер-классов;</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ножницы;</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шило;</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линейки, угольники, циркули, лекала;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цветная бумага, альбомные листы, картон; миллиметровая бумага; калька,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цветные карандаши, простые карандаши, ручки, фломастеры;</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проволока;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пластилин, набор стеков;</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подставка для хранения ножниц;</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коробка для хранения карандашей;</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тара для природного материала;</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шкафы для хранения материалов, приспособлений и инструментов.</w:t>
      </w:r>
    </w:p>
    <w:p w:rsidR="0088173E" w:rsidRPr="00E431B5" w:rsidRDefault="0088173E" w:rsidP="0088173E">
      <w:pPr>
        <w:spacing w:after="0"/>
        <w:ind w:firstLine="644"/>
        <w:jc w:val="center"/>
        <w:rPr>
          <w:rFonts w:ascii="Times New Roman" w:eastAsia="Times New Roman" w:hAnsi="Times New Roman" w:cs="Times New Roman"/>
          <w:b/>
          <w:sz w:val="28"/>
          <w:szCs w:val="24"/>
        </w:rPr>
      </w:pPr>
    </w:p>
    <w:p w:rsidR="0088173E" w:rsidRPr="00E431B5" w:rsidRDefault="0088173E" w:rsidP="0088173E">
      <w:pPr>
        <w:spacing w:after="0"/>
        <w:ind w:firstLine="644"/>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8. Планир</w:t>
      </w:r>
      <w:r>
        <w:rPr>
          <w:rFonts w:ascii="Times New Roman" w:eastAsia="Times New Roman" w:hAnsi="Times New Roman" w:cs="Times New Roman"/>
          <w:b/>
          <w:sz w:val="24"/>
          <w:szCs w:val="24"/>
        </w:rPr>
        <w:t xml:space="preserve">уемые результаты изучения курса </w:t>
      </w:r>
      <w:r w:rsidRPr="00E431B5">
        <w:rPr>
          <w:rFonts w:ascii="Times New Roman" w:eastAsia="Times New Roman" w:hAnsi="Times New Roman" w:cs="Times New Roman"/>
          <w:b/>
          <w:sz w:val="24"/>
          <w:szCs w:val="24"/>
        </w:rPr>
        <w:t>«Начальное техническое творчество»</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первого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ножницами;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историей возникновения бумажной промышленности;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свойства бумаги и картона;</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простейших операций при работе с бумагой и картоном;</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иметь первоначальное понятие об объемных фигурах; </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работать с бумагой в технике «аппликация»;</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начальные навыки работы с пластилином и природным материалом;</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 xml:space="preserve">второго года </w:t>
      </w:r>
      <w:r w:rsidRPr="00E431B5">
        <w:rPr>
          <w:rFonts w:ascii="Times New Roman" w:eastAsia="Times New Roman" w:hAnsi="Times New Roman" w:cs="Times New Roman"/>
          <w:sz w:val="24"/>
          <w:szCs w:val="24"/>
        </w:rPr>
        <w:t>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представление о создании механической игрушки и технологии её выполнения;</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стремиться разобраться в устройстве выполняемых объектов;</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работы с наборами готовых деталей;</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выполнять более сложные поделки из пластилина и природного материала;</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навыки выполнения контурных моделей (авиа, судо, автомодели);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знать технологию изготовления объёмных поделок, имеют первоначальные понятия о геометрических телах;</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третьего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техникой работы с бумагой «оригами»;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знаниями о чертежных инструментах и принадлежностях;</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знакомы с разновидностью судо, авиа и автомоделей, владеют технологией склеивания движущихся, настольных, контурных, объемных, летающих и контурных моделей (авиа, судо, автомодели);</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владеть понятиями «контур», «силуэт», различают геометрические фигуры;</w:t>
      </w:r>
    </w:p>
    <w:p w:rsidR="0088173E" w:rsidRPr="00E431B5" w:rsidRDefault="0088173E" w:rsidP="0088173E">
      <w:pPr>
        <w:numPr>
          <w:ilvl w:val="0"/>
          <w:numId w:val="561"/>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уметь изготавливать развертки;</w:t>
      </w:r>
    </w:p>
    <w:p w:rsidR="0088173E" w:rsidRPr="00E431B5" w:rsidRDefault="0088173E" w:rsidP="0088173E">
      <w:pPr>
        <w:numPr>
          <w:ilvl w:val="0"/>
          <w:numId w:val="563"/>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развивается художественный вкус.</w:t>
      </w:r>
    </w:p>
    <w:p w:rsidR="0088173E" w:rsidRPr="00E431B5" w:rsidRDefault="0088173E" w:rsidP="0088173E">
      <w:p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 результате </w:t>
      </w:r>
      <w:r w:rsidRPr="00E431B5">
        <w:rPr>
          <w:rFonts w:ascii="Times New Roman" w:eastAsia="Times New Roman" w:hAnsi="Times New Roman" w:cs="Times New Roman"/>
          <w:i/>
          <w:sz w:val="24"/>
          <w:szCs w:val="24"/>
        </w:rPr>
        <w:t>четвертого года</w:t>
      </w:r>
      <w:r w:rsidRPr="00E431B5">
        <w:rPr>
          <w:rFonts w:ascii="Times New Roman" w:eastAsia="Times New Roman" w:hAnsi="Times New Roman" w:cs="Times New Roman"/>
          <w:sz w:val="24"/>
          <w:szCs w:val="24"/>
        </w:rPr>
        <w:t xml:space="preserve"> изучения курса «Начально-техническое творчество» обучающиеся будут:</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иметь углублённые знания о геометрических телах;</w:t>
      </w:r>
    </w:p>
    <w:p w:rsidR="0088173E" w:rsidRPr="00E431B5" w:rsidRDefault="0088173E" w:rsidP="0088173E">
      <w:pPr>
        <w:numPr>
          <w:ilvl w:val="0"/>
          <w:numId w:val="564"/>
        </w:numPr>
        <w:spacing w:after="0"/>
        <w:rPr>
          <w:rFonts w:ascii="Times New Roman" w:eastAsia="Times New Roman" w:hAnsi="Times New Roman" w:cs="Times New Roman"/>
          <w:b/>
          <w:sz w:val="24"/>
          <w:szCs w:val="24"/>
        </w:rPr>
      </w:pPr>
      <w:r w:rsidRPr="00E431B5">
        <w:rPr>
          <w:rFonts w:ascii="Times New Roman" w:eastAsia="Times New Roman" w:hAnsi="Times New Roman" w:cs="Times New Roman"/>
          <w:sz w:val="24"/>
          <w:szCs w:val="24"/>
        </w:rPr>
        <w:t>уметь выполнять работы по чертежам и схемам;</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работать с различным материалом: ткань, фольга, вата, бумажные салфетки, нитки и др.</w:t>
      </w:r>
    </w:p>
    <w:p w:rsidR="0088173E" w:rsidRPr="00E431B5" w:rsidRDefault="0088173E" w:rsidP="0088173E">
      <w:pPr>
        <w:numPr>
          <w:ilvl w:val="0"/>
          <w:numId w:val="564"/>
        </w:numPr>
        <w:spacing w:after="0"/>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находить в процессе работы способы повышения прочности и устойчивости изделия, уметь видеть и устранять дефекты.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 xml:space="preserve">2.3.  Программа духовно-нравственного развития,  воспитания обучающихся </w:t>
      </w: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r w:rsidRPr="00E431B5">
        <w:rPr>
          <w:rFonts w:ascii="Times New Roman" w:eastAsia="Calibri" w:hAnsi="Times New Roman" w:cs="Times New Roman"/>
          <w:b/>
          <w:bCs/>
          <w:sz w:val="28"/>
          <w:szCs w:val="28"/>
        </w:rPr>
        <w:t>на уровне начального общего образования</w:t>
      </w:r>
    </w:p>
    <w:p w:rsidR="0088173E" w:rsidRPr="00E431B5" w:rsidRDefault="0088173E" w:rsidP="0088173E">
      <w:pPr>
        <w:widowControl w:val="0"/>
        <w:tabs>
          <w:tab w:val="left" w:pos="142"/>
          <w:tab w:val="left" w:pos="284"/>
        </w:tabs>
        <w:autoSpaceDE w:val="0"/>
        <w:autoSpaceDN w:val="0"/>
        <w:adjustRightInd w:val="0"/>
        <w:spacing w:after="0" w:line="240" w:lineRule="auto"/>
        <w:jc w:val="center"/>
        <w:rPr>
          <w:rFonts w:ascii="Times New Roman" w:eastAsia="Calibri" w:hAnsi="Times New Roman" w:cs="Times New Roman"/>
          <w:b/>
          <w:bCs/>
          <w:sz w:val="28"/>
          <w:szCs w:val="28"/>
        </w:rPr>
      </w:pP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bookmarkStart w:id="118" w:name="_Toc270499935"/>
      <w:r w:rsidRPr="00E431B5">
        <w:rPr>
          <w:rFonts w:ascii="Times New Roman" w:eastAsia="Calibri" w:hAnsi="Times New Roman" w:cs="Times New Roman"/>
          <w:sz w:val="24"/>
          <w:szCs w:val="24"/>
        </w:rPr>
        <w:t xml:space="preserve">       Программа духовно-нравственного развития и воспитания на уровне  начального общего образования  является частью основной образовательной программы начал</w:t>
      </w:r>
      <w:r w:rsidR="001E7332">
        <w:rPr>
          <w:rFonts w:ascii="Times New Roman" w:eastAsia="Calibri" w:hAnsi="Times New Roman" w:cs="Times New Roman"/>
          <w:sz w:val="24"/>
          <w:szCs w:val="24"/>
        </w:rPr>
        <w:t>ьно</w:t>
      </w:r>
      <w:r w:rsidR="0029224F">
        <w:rPr>
          <w:rFonts w:ascii="Times New Roman" w:eastAsia="Calibri" w:hAnsi="Times New Roman" w:cs="Times New Roman"/>
          <w:sz w:val="24"/>
          <w:szCs w:val="24"/>
        </w:rPr>
        <w:t>го общего образования МБОУ Прогимназии «Президент»</w:t>
      </w:r>
      <w:r w:rsidRPr="00E431B5">
        <w:rPr>
          <w:rFonts w:ascii="Times New Roman" w:eastAsia="Calibri" w:hAnsi="Times New Roman" w:cs="Times New Roman"/>
          <w:sz w:val="24"/>
          <w:szCs w:val="24"/>
        </w:rPr>
        <w:t>, которая разработана в связи с введением Федерального государственного  образовательного стандарта начального общего образования второго поколения.</w:t>
      </w: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составлена на основе:</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 xml:space="preserve">Федерального закона «Об образовании в Российской Федерации» </w:t>
      </w:r>
      <w:r w:rsidRPr="00E431B5">
        <w:rPr>
          <w:rFonts w:ascii="Times New Roman" w:eastAsia="SimSun" w:hAnsi="Times New Roman" w:cs="Times New Roman"/>
          <w:kern w:val="1"/>
          <w:sz w:val="24"/>
          <w:szCs w:val="24"/>
          <w:lang w:eastAsia="ar-SA"/>
        </w:rPr>
        <w:t>№ 273-ФЗ от 29.12.2012 г.</w:t>
      </w:r>
      <w:r w:rsidRPr="00E431B5">
        <w:rPr>
          <w:rFonts w:ascii="Times New Roman" w:eastAsia="Times New Roman" w:hAnsi="Times New Roman" w:cs="Times New Roman"/>
          <w:kern w:val="1"/>
          <w:sz w:val="24"/>
          <w:szCs w:val="24"/>
          <w:lang w:eastAsia="ar-SA"/>
        </w:rPr>
        <w:t>;</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06.10.2009 г. № 373;</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Российской Федерации от 22 сентября 2011 года № 2357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06.10. 2009 г. № 373»;</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SimSun" w:hAnsi="Times New Roman" w:cs="Times New Roman"/>
          <w:kern w:val="1"/>
          <w:sz w:val="24"/>
          <w:szCs w:val="24"/>
          <w:lang w:eastAsia="ar-SA"/>
        </w:rPr>
        <w:t>приказа Министерства образования и науки РФ от 18 декабря 2012 г. N 1060 «О внесении изменений в федеральный государственный образовательный стандарт начального общего образования, утвержденный приказом Министерства образования и науки Российской Федерации от 6 октября 2009 г. N 373»</w:t>
      </w:r>
      <w:r w:rsidRPr="00E431B5">
        <w:rPr>
          <w:rFonts w:ascii="Times New Roman" w:eastAsia="SimSun" w:hAnsi="Times New Roman" w:cs="Times New Roman"/>
          <w:color w:val="000000"/>
          <w:kern w:val="1"/>
          <w:sz w:val="24"/>
          <w:szCs w:val="24"/>
          <w:lang w:eastAsia="ar-SA"/>
        </w:rPr>
        <w:t>;</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Times New Roman" w:hAnsi="Times New Roman" w:cs="Times New Roman"/>
          <w:kern w:val="1"/>
          <w:sz w:val="24"/>
          <w:szCs w:val="24"/>
          <w:lang w:eastAsia="ar-SA"/>
        </w:rPr>
        <w:t>приказа Министерства образования и науки РФ от 29 декабря 2014 г. №1643 "О внесении изменений в приказ Министерства образования и науки  Российской Федерации от 6 октября 2009 г. № 373 "Об утверждении и введении в действие федерального образовательного стандарта начального общего образования";</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Примерной программы духовно-нравственного развития и воспитания обучающихся на уровне начального общего образования;</w:t>
      </w:r>
    </w:p>
    <w:p w:rsidR="0088173E" w:rsidRPr="00E431B5" w:rsidRDefault="0088173E" w:rsidP="0088173E">
      <w:pPr>
        <w:numPr>
          <w:ilvl w:val="0"/>
          <w:numId w:val="451"/>
        </w:numPr>
        <w:shd w:val="clear" w:color="auto" w:fill="FFFFFF"/>
        <w:suppressAutoHyphens/>
        <w:spacing w:after="0"/>
        <w:ind w:left="530"/>
        <w:jc w:val="both"/>
        <w:rPr>
          <w:rFonts w:ascii="Times New Roman" w:eastAsia="Times New Roman" w:hAnsi="Times New Roman" w:cs="Times New Roman"/>
          <w:kern w:val="1"/>
          <w:sz w:val="24"/>
          <w:szCs w:val="24"/>
          <w:lang w:eastAsia="ar-SA"/>
        </w:rPr>
      </w:pPr>
      <w:r w:rsidRPr="00E431B5">
        <w:rPr>
          <w:rFonts w:ascii="Times New Roman" w:eastAsia="Calibri" w:hAnsi="Times New Roman" w:cs="Times New Roman"/>
          <w:sz w:val="24"/>
          <w:szCs w:val="24"/>
        </w:rPr>
        <w:t>Концепции духовно-нравственного развития и вос</w:t>
      </w:r>
      <w:r w:rsidRPr="00E431B5">
        <w:rPr>
          <w:rFonts w:ascii="Times New Roman" w:eastAsia="Calibri" w:hAnsi="Times New Roman" w:cs="Times New Roman"/>
          <w:sz w:val="24"/>
          <w:szCs w:val="24"/>
        </w:rPr>
        <w:softHyphen/>
        <w:t>питания личности гражданина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Программа разработана с учётом культурно-исторических, этнических, социально-экономических особенностей РФ, РД, запросов семьи, общественных организаций. В программе определены задачи, </w:t>
      </w:r>
      <w:r w:rsidRPr="00E431B5">
        <w:rPr>
          <w:rFonts w:ascii="Times New Roman" w:eastAsia="Calibri" w:hAnsi="Times New Roman" w:cs="Times New Roman"/>
          <w:sz w:val="24"/>
          <w:szCs w:val="24"/>
        </w:rPr>
        <w:lastRenderedPageBreak/>
        <w:t>ценности, содержание, планируемые результаты, а также формы воспитания и социализации обучающихся, взаимодействия с семьёй, учреждения</w:t>
      </w:r>
      <w:r w:rsidRPr="00E431B5">
        <w:rPr>
          <w:rFonts w:ascii="Times New Roman" w:eastAsia="Calibri" w:hAnsi="Times New Roman" w:cs="Times New Roman"/>
          <w:sz w:val="24"/>
          <w:szCs w:val="24"/>
        </w:rPr>
        <w:softHyphen/>
        <w:t>ми дополнительного образования.</w:t>
      </w:r>
    </w:p>
    <w:p w:rsidR="0088173E" w:rsidRPr="00E431B5" w:rsidRDefault="0088173E" w:rsidP="0088173E">
      <w:pPr>
        <w:widowControl w:val="0"/>
        <w:shd w:val="clear" w:color="auto" w:fill="FFFFFF"/>
        <w:tabs>
          <w:tab w:val="left" w:pos="142"/>
          <w:tab w:val="left" w:pos="284"/>
          <w:tab w:val="left" w:pos="1980"/>
          <w:tab w:val="left" w:pos="2160"/>
          <w:tab w:val="left" w:pos="738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ab/>
        <w:t>В программе представлена организация работы по формированию целостной образовательной среды и целостного пространства духовно-нравственного развития младшего школьника, как уклад школьной жизни, интегрированного в урочную, внеурочную, внешкольную, семейную деятельность обучающегося и его родителей (законных представителей).</w:t>
      </w:r>
    </w:p>
    <w:bookmarkEnd w:id="118"/>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Структура программы:</w:t>
      </w:r>
    </w:p>
    <w:p w:rsidR="0088173E" w:rsidRPr="00E431B5" w:rsidRDefault="0088173E" w:rsidP="0088173E">
      <w:pPr>
        <w:widowControl w:val="0"/>
        <w:numPr>
          <w:ilvl w:val="0"/>
          <w:numId w:val="437"/>
        </w:numPr>
        <w:shd w:val="clear" w:color="auto" w:fill="FFFFFF"/>
        <w:tabs>
          <w:tab w:val="left" w:pos="970"/>
        </w:tabs>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sz w:val="24"/>
          <w:szCs w:val="24"/>
        </w:rPr>
        <w:t>Цель и задачи духовно-нравственного развития и воспитания обучающихся на уровне начального общего образования (далее - НОО) (воспитательный идеал, задачи в области формирования личностной, социальной и семейной культуры обучающихся).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направления и ценностные основы духовно-нравственного развития и воспитания обучающихся.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Принципы и особенности организации воспитания на ступени НОО (концепту</w:t>
      </w:r>
      <w:r w:rsidRPr="00E431B5">
        <w:rPr>
          <w:rFonts w:ascii="Times New Roman" w:eastAsia="Calibri" w:hAnsi="Times New Roman" w:cs="Times New Roman"/>
          <w:sz w:val="24"/>
          <w:szCs w:val="24"/>
        </w:rPr>
        <w:softHyphen/>
        <w:t>альная основа уклада школьной жизни).</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Основное содержание духовно-нравственного развития и воспитания обучаю</w:t>
      </w:r>
      <w:r w:rsidRPr="00E431B5">
        <w:rPr>
          <w:rFonts w:ascii="Times New Roman" w:eastAsia="Calibri" w:hAnsi="Times New Roman" w:cs="Times New Roman"/>
          <w:sz w:val="24"/>
          <w:szCs w:val="24"/>
        </w:rPr>
        <w:softHyphen/>
        <w:t>щихся (по каждому из направлений организации воспитания в начальной школе).</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Основные виды деятельности и формы занятий с обучающимися на ступени НОО (по каждому из направлений духовно-нравственного развития и воспитания).</w:t>
      </w:r>
    </w:p>
    <w:p w:rsidR="0088173E" w:rsidRPr="00E431B5" w:rsidRDefault="0088173E" w:rsidP="0088173E">
      <w:pPr>
        <w:widowControl w:val="0"/>
        <w:numPr>
          <w:ilvl w:val="0"/>
          <w:numId w:val="438"/>
        </w:numPr>
        <w:shd w:val="clear" w:color="auto" w:fill="FFFFFF"/>
        <w:tabs>
          <w:tab w:val="left" w:pos="974"/>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Условия совместной деятельности образовательного учреждения с семьями обу</w:t>
      </w:r>
      <w:r w:rsidRPr="00E431B5">
        <w:rPr>
          <w:rFonts w:ascii="Times New Roman" w:eastAsia="Calibri" w:hAnsi="Times New Roman" w:cs="Times New Roman"/>
          <w:sz w:val="24"/>
          <w:szCs w:val="24"/>
        </w:rPr>
        <w:softHyphen/>
        <w:t>чающихся, с общественными институтами по духовно-нравственному развитию и воспи</w:t>
      </w:r>
      <w:r w:rsidRPr="00E431B5">
        <w:rPr>
          <w:rFonts w:ascii="Times New Roman" w:eastAsia="Calibri" w:hAnsi="Times New Roman" w:cs="Times New Roman"/>
          <w:sz w:val="24"/>
          <w:szCs w:val="24"/>
        </w:rPr>
        <w:softHyphen/>
        <w:t>танию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8. Планируемые результаты (по каждому из основных направлений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pacing w:val="-1"/>
          <w:sz w:val="24"/>
          <w:szCs w:val="24"/>
        </w:rPr>
      </w:pPr>
      <w:r w:rsidRPr="00E431B5">
        <w:rPr>
          <w:rFonts w:ascii="Times New Roman" w:eastAsia="Calibri" w:hAnsi="Times New Roman" w:cs="Times New Roman"/>
          <w:b/>
          <w:bCs/>
          <w:spacing w:val="-1"/>
          <w:sz w:val="24"/>
          <w:szCs w:val="24"/>
        </w:rPr>
        <w:t xml:space="preserve">1. Цель и задачи духовно-нравственного развития и воспитания обучающихся </w:t>
      </w: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 xml:space="preserve">на </w:t>
      </w:r>
      <w:r w:rsidRPr="00E431B5">
        <w:rPr>
          <w:rFonts w:ascii="Times New Roman" w:eastAsia="Calibri" w:hAnsi="Times New Roman" w:cs="Times New Roman"/>
          <w:b/>
          <w:bCs/>
          <w:sz w:val="24"/>
          <w:szCs w:val="24"/>
        </w:rPr>
        <w:t>уровне   НОО</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Общей целью </w:t>
      </w:r>
      <w:r w:rsidRPr="00E431B5">
        <w:rPr>
          <w:rFonts w:ascii="Times New Roman" w:eastAsia="Calibri" w:hAnsi="Times New Roman" w:cs="Times New Roman"/>
          <w:sz w:val="24"/>
          <w:szCs w:val="24"/>
        </w:rPr>
        <w:t>является воспитание, социально-педагогическая поддержка становле</w:t>
      </w:r>
      <w:r w:rsidRPr="00E431B5">
        <w:rPr>
          <w:rFonts w:ascii="Times New Roman" w:eastAsia="Calibri" w:hAnsi="Times New Roman" w:cs="Times New Roman"/>
          <w:sz w:val="24"/>
          <w:szCs w:val="24"/>
        </w:rPr>
        <w:softHyphen/>
        <w:t>ния и развития высоконравственного, ответственного, творческого, инициативного, ком</w:t>
      </w:r>
      <w:r w:rsidRPr="00E431B5">
        <w:rPr>
          <w:rFonts w:ascii="Times New Roman" w:eastAsia="Calibri" w:hAnsi="Times New Roman" w:cs="Times New Roman"/>
          <w:sz w:val="24"/>
          <w:szCs w:val="24"/>
        </w:rPr>
        <w:softHyphen/>
        <w:t>петентного гражданина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Задачи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личностной культуры:</w:t>
      </w:r>
    </w:p>
    <w:p w:rsidR="0088173E" w:rsidRPr="00E431B5" w:rsidRDefault="0088173E" w:rsidP="0088173E">
      <w:pPr>
        <w:widowControl w:val="0"/>
        <w:numPr>
          <w:ilvl w:val="0"/>
          <w:numId w:val="439"/>
        </w:numPr>
        <w:shd w:val="clear" w:color="auto" w:fill="FFFFFF"/>
        <w:tabs>
          <w:tab w:val="left" w:pos="19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формирование способности к духовному развитию, реализации творческого потенциала</w:t>
      </w:r>
      <w:r w:rsidRPr="00E431B5">
        <w:rPr>
          <w:rFonts w:ascii="Times New Roman" w:eastAsia="Calibri" w:hAnsi="Times New Roman" w:cs="Times New Roman"/>
          <w:sz w:val="24"/>
          <w:szCs w:val="24"/>
        </w:rPr>
        <w:br/>
        <w:t>в учебно-игровой, социально ориентированной деятельности на основе нравственных установок и моральных норм, непрерывного образования, самовоспитания и универсальной</w:t>
      </w:r>
      <w:r w:rsidRPr="00E431B5">
        <w:rPr>
          <w:rFonts w:ascii="Times New Roman" w:eastAsia="Calibri" w:hAnsi="Times New Roman" w:cs="Times New Roman"/>
          <w:sz w:val="24"/>
          <w:szCs w:val="24"/>
        </w:rPr>
        <w:br/>
        <w:t>духовно-нравственной компетенции — «становиться лучше».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социальной культуры:</w:t>
      </w:r>
    </w:p>
    <w:p w:rsidR="0088173E" w:rsidRPr="00E431B5" w:rsidRDefault="0088173E" w:rsidP="0088173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основ российской гражданской идентичности;</w:t>
      </w:r>
    </w:p>
    <w:p w:rsidR="0088173E" w:rsidRPr="00E431B5" w:rsidRDefault="0088173E" w:rsidP="0088173E">
      <w:pPr>
        <w:widowControl w:val="0"/>
        <w:numPr>
          <w:ilvl w:val="0"/>
          <w:numId w:val="440"/>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развитие навыков организации и осуществления сотрудничества с педагогами, сверст</w:t>
      </w:r>
      <w:r w:rsidRPr="00E431B5">
        <w:rPr>
          <w:rFonts w:ascii="Times New Roman" w:eastAsia="Calibri" w:hAnsi="Times New Roman" w:cs="Times New Roman"/>
          <w:sz w:val="24"/>
          <w:szCs w:val="24"/>
        </w:rPr>
        <w:softHyphen/>
        <w:t>никами, родителями, старшими детьми в решении общих проблем.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В области формирования семейной культуры:</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отношения к семье как основе российского общества;</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обучающегося уважительного отношения к родителям, осознанного, заботливого отношения к старшим и младшим;</w:t>
      </w:r>
    </w:p>
    <w:p w:rsidR="0088173E" w:rsidRPr="00E431B5" w:rsidRDefault="0088173E" w:rsidP="0088173E">
      <w:pPr>
        <w:widowControl w:val="0"/>
        <w:numPr>
          <w:ilvl w:val="0"/>
          <w:numId w:val="441"/>
        </w:numPr>
        <w:shd w:val="clear" w:color="auto" w:fill="FFFFFF"/>
        <w:tabs>
          <w:tab w:val="left" w:pos="197"/>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знакомство обучающихся с культурно-историческими и этническими традициями россий</w:t>
      </w:r>
      <w:r w:rsidRPr="00E431B5">
        <w:rPr>
          <w:rFonts w:ascii="Times New Roman" w:eastAsia="Calibri" w:hAnsi="Times New Roman" w:cs="Times New Roman"/>
          <w:sz w:val="24"/>
          <w:szCs w:val="24"/>
        </w:rPr>
        <w:softHyphen/>
        <w:t>ской семьи.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2. Основные направления и  ценностные основы духовно-нравственного развития и воспитания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Содержание духовно-нравственного развития и воспитания обучающихся отбирается на основании базовых национальных ценностей в логике реализации следующих направле</w:t>
      </w:r>
      <w:r w:rsidRPr="00E431B5">
        <w:rPr>
          <w:rFonts w:ascii="Times New Roman" w:eastAsia="Calibri" w:hAnsi="Times New Roman" w:cs="Times New Roman"/>
          <w:sz w:val="24"/>
          <w:szCs w:val="24"/>
        </w:rPr>
        <w:softHyphen/>
        <w:t>ний:</w:t>
      </w: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line="240" w:lineRule="auto"/>
        <w:jc w:val="both"/>
        <w:rPr>
          <w:rFonts w:ascii="Times New Roman" w:eastAsia="Calibri" w:hAnsi="Times New Roman" w:cs="Times New Roman"/>
          <w:sz w:val="20"/>
          <w:szCs w:val="20"/>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4"/>
        <w:gridCol w:w="151"/>
        <w:gridCol w:w="142"/>
        <w:gridCol w:w="2351"/>
        <w:gridCol w:w="201"/>
        <w:gridCol w:w="5103"/>
      </w:tblGrid>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Направление духовно-нравственного развития</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Ценностные установки</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Формы и виды деятельности</w:t>
            </w: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гражданственности, патриотизма, уважения к правам, свободам и обязанностям человека.</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Любовь к России, своему народу, своему краю, служение Отечеству, правовое государство, гражданское обществ; закон и правопорядок, поликультурный мир, свобода личная и национальная, доверие к людям, институтам государства и гражданского общества.</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Беседа, экскурсия (урочная, внеурочная, внешкольная); классный час (внеурочная); туристическая деятельность, краеведческая работа (внеурочная, внешкольная); сюжетно-ролевые игры гражданского и историко-патриотического содержания (урочная внеурочная, внешкольная); творческие конкурсы, праздники, спортивные соревнования (урочная,внеурочная, внешкольная); изучение вариативных учебных дисциплин (гражданское образование, история). Участие в социальных проектах и мероприятиях, проводимых детскими и юношескими организациями (внеурочная, внешкольная); встреча с ветеранами и военнослужащими  (урочная, внеурочная, внешкольная);</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Планируемый результат:</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политическом устройстве Российского государства, его институтах, их роли в жизни общества, о его важнейших законах;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символах государства — Флаге, Гербе России, о флаге и гербе Дагестана;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об институтах гражданского общества, о возможностях участия граждан в общественном управлении;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правах и обязанностях гражданина России;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общественным явлениям, понимание активной роли человека в обществе;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русскому языку как государственному, языку межнационального общения;</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национальному языку и культуре;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народах России, об их общей исторической судьбе, о единстве народов нашей страны;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 представление о национальных героях и важнейших событиях истории России и её народов;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государственным праздникам и важнейшим событиям в жизни России, субъекта Российской Федерации, края (населённого пункта), в котором находится образовательное учреждение;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активно участвовать в делах класса, школы, семьи, своего села, города;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·любовь к образовательному учреждению,  городу, народу, России;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защитникам Родины;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отвечать за свои поступки;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·негативное отношение к нарушениям порядка в классе, дома, на улице, к невыполнению человеком своих обязанностей.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нравственных чувств и этического сознания</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Нравственный выбор; жизнь и смысл жизни; справедливость; милосердие; честь; достоинство; свобода совести и вероисповедания; толерантность, представление о вере, </w:t>
            </w:r>
            <w:r w:rsidRPr="00E431B5">
              <w:rPr>
                <w:rFonts w:ascii="Times New Roman" w:eastAsia="Calibri" w:hAnsi="Times New Roman" w:cs="Times New Roman"/>
                <w:sz w:val="24"/>
                <w:szCs w:val="24"/>
              </w:rPr>
              <w:lastRenderedPageBreak/>
              <w:t>духовной культуре и светской этике</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Беседа, экскурсии, заочные путешествия, литературно-музыкальные композиции, художественные выставки, уроки эстетики, классный час. Просмотр учебных фильмов, праздники, коллективные игры. Акции благотворительности; творческие проекты. Презентации.</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lastRenderedPageBreak/>
              <w:t>Планируемый результат:</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базовых национальных российских ценностях;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·различение хороших и плохих поступков;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правилах поведения в образовательном учреждении, дома, на улице, в населённом пункте, в общественных местах, на природе;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·установление дружеских взаимоотношений в коллективе, основанных на взаимопомощи и взаимной поддержке;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гуманное отношение ко всему живому;</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·знание правил этики, культуры речи;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835"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трудолюбия, творческого отношения к учению, труду, жизни</w:t>
            </w:r>
          </w:p>
        </w:tc>
        <w:tc>
          <w:tcPr>
            <w:tcW w:w="269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Уважение к труду; творчество и созидание; стремление к познанию и истине; целеустремленность и  настойчивость, бережливость</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 Встречи с представителями разных профессий; беседа, презентации «В мире разных профессий». Сюжетно-ролевые экономические игры; конкурсы, </w:t>
            </w:r>
          </w:p>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трудовые акции.</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образования, труда и значении творчества в жизни человека и общества;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·уважение к труду и творчеству старших и сверстников;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об основных профессиях;</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учёбе как виду творческой деятельности;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навыки коллективной работы, в том числе при разработке и реализации учебных и учебно-трудовых проектов;</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проявлять дисциплинированность, последовательность и настойчивость в выполнении учебных и учебно-трудовых заданий;</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·умение соблюдать порядок на рабочем месте;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·отрицательное отношение к лени и небрежности в труде и учёбе, небережливому отношению к результатам труда людей.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977"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ценностного отношения к  семье, здоровью и здоровому образу жизни</w:t>
            </w:r>
          </w:p>
        </w:tc>
        <w:tc>
          <w:tcPr>
            <w:tcW w:w="2351"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Уважение родителей; забота о старших и младших; здоровье физическое и стремление к здоровому образу </w:t>
            </w:r>
            <w:r w:rsidRPr="00E431B5">
              <w:rPr>
                <w:rFonts w:ascii="Times New Roman" w:eastAsia="Calibri" w:hAnsi="Times New Roman" w:cs="Times New Roman"/>
                <w:sz w:val="24"/>
                <w:szCs w:val="24"/>
              </w:rPr>
              <w:lastRenderedPageBreak/>
              <w:t>жизни, здоровье нравственное и социально-психологическое.</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lastRenderedPageBreak/>
              <w:t xml:space="preserve">Участие вместе с родителями (законными представителями)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w:t>
            </w:r>
            <w:r w:rsidRPr="00E431B5">
              <w:rPr>
                <w:rFonts w:ascii="Times New Roman" w:eastAsia="@Arial Unicode MS" w:hAnsi="Times New Roman" w:cs="Times New Roman"/>
                <w:color w:val="000000"/>
                <w:sz w:val="24"/>
                <w:szCs w:val="24"/>
              </w:rPr>
              <w:lastRenderedPageBreak/>
              <w:t>последующим представлением в образовательном учреждении своих впечатлений и созданных по мотивам экскурсий творческих работ;</w:t>
            </w:r>
          </w:p>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·получение элементарных представлений о стиле одежды как способе выражения внутреннего, душевного состояния человека;</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Arial Unicode MS" w:hAnsi="Times New Roman" w:cs="Times New Roman"/>
                <w:sz w:val="24"/>
                <w:szCs w:val="24"/>
              </w:rPr>
              <w:t>·участие в художественном оформлении помещений.</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b/>
                <w:bCs/>
                <w:color w:val="000000"/>
                <w:sz w:val="24"/>
                <w:szCs w:val="24"/>
              </w:rPr>
            </w:pPr>
            <w:r w:rsidRPr="00E431B5">
              <w:rPr>
                <w:rFonts w:ascii="Times New Roman" w:eastAsia="@Arial Unicode MS" w:hAnsi="Times New Roman" w:cs="Times New Roman"/>
                <w:b/>
                <w:bCs/>
                <w:color w:val="000000"/>
                <w:sz w:val="24"/>
                <w:szCs w:val="24"/>
              </w:rPr>
              <w:lastRenderedPageBreak/>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своему здоровью , здоровью близких и окружающих людей.</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·Представление о  роли морали и нравственности в сохранении здоровья человека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·Первоначальные представления о роли физической культуры и спорта для здоровья человека.</w:t>
            </w:r>
          </w:p>
          <w:p w:rsidR="0088173E" w:rsidRPr="00E431B5" w:rsidRDefault="0088173E" w:rsidP="0088173E">
            <w:pPr>
              <w:widowControl w:val="0"/>
              <w:autoSpaceDE w:val="0"/>
              <w:autoSpaceDN w:val="0"/>
              <w:adjustRightInd w:val="0"/>
              <w:spacing w:after="0" w:line="240" w:lineRule="auto"/>
              <w:jc w:val="both"/>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·Знание о возможном негативном влиянии компьютерных игр, телевидения, рекламы на здоровье человека</w:t>
            </w: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природе, окружающей среде</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Родная земля; заповедная природа; планета Земля; экологическое сознание.</w:t>
            </w:r>
          </w:p>
          <w:p w:rsidR="0088173E" w:rsidRPr="00E431B5" w:rsidRDefault="0088173E" w:rsidP="0088173E">
            <w:pPr>
              <w:widowControl w:val="0"/>
              <w:autoSpaceDE w:val="0"/>
              <w:autoSpaceDN w:val="0"/>
              <w:adjustRightInd w:val="0"/>
              <w:spacing w:after="0" w:line="240" w:lineRule="auto"/>
              <w:ind w:firstLine="540"/>
              <w:jc w:val="both"/>
              <w:rPr>
                <w:rFonts w:ascii="Times New Roman" w:eastAsia="Calibri" w:hAnsi="Times New Roman" w:cs="Times New Roman"/>
                <w:sz w:val="24"/>
                <w:szCs w:val="24"/>
              </w:rPr>
            </w:pP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Беседа. Просмотр учебных фильмов,экскурсии. Прогулки. Туристические походы и путешествия по родному краю, экологические акции, десанты, коллективные природно-охранные проекты. Участие в деятельности детско-юношеских общественных экологических организаций</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·развитие интереса к природе, природным явлениям и формам жизни, понимание активной роли человека в природе;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·ценностное отношение к природе и всем формам жизни;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·элементарный опыт природоохранительной деятельности;</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b/>
                <w:bCs/>
                <w:i/>
                <w:iCs/>
                <w:sz w:val="24"/>
                <w:szCs w:val="24"/>
              </w:rPr>
            </w:pPr>
            <w:r w:rsidRPr="00E431B5">
              <w:rPr>
                <w:rFonts w:ascii="Times New Roman" w:eastAsia="@Arial Unicode MS" w:hAnsi="Times New Roman" w:cs="Times New Roman"/>
                <w:sz w:val="24"/>
                <w:szCs w:val="24"/>
              </w:rPr>
              <w:t>·бережное отношение к растениям и животным.</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r w:rsidR="0088173E" w:rsidRPr="00E431B5" w:rsidTr="0088173E">
        <w:tc>
          <w:tcPr>
            <w:tcW w:w="2684" w:type="dxa"/>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ценностного отношения к прекрасному, формирование представлений об эстетических идеалах и ценностях</w:t>
            </w:r>
          </w:p>
        </w:tc>
        <w:tc>
          <w:tcPr>
            <w:tcW w:w="2644" w:type="dxa"/>
            <w:gridSpan w:val="3"/>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Красота; гармония; духовный мир человека; эстетическое развитие.</w:t>
            </w:r>
          </w:p>
        </w:tc>
        <w:tc>
          <w:tcPr>
            <w:tcW w:w="5304" w:type="dxa"/>
            <w:gridSpan w:val="2"/>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Предметные уроки просмотр учебных фильмов, беседа. Проведение выставок семейного художественного творчества, музыкальных вечеров; участие в художественном оформлении помещений.</w:t>
            </w:r>
          </w:p>
        </w:tc>
      </w:tr>
      <w:tr w:rsidR="0088173E" w:rsidRPr="00E431B5" w:rsidTr="0088173E">
        <w:tc>
          <w:tcPr>
            <w:tcW w:w="10632" w:type="dxa"/>
            <w:gridSpan w:val="6"/>
            <w:tcBorders>
              <w:top w:val="single" w:sz="4" w:space="0" w:color="auto"/>
              <w:left w:val="single" w:sz="4" w:space="0" w:color="auto"/>
              <w:bottom w:val="single" w:sz="4" w:space="0" w:color="auto"/>
              <w:right w:val="single" w:sz="4" w:space="0" w:color="auto"/>
            </w:tcBorders>
          </w:tcPr>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Планируемые результаты:</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·представления о душевной и физической красоте человека;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чтению, произведениям искусства, детским спектаклям, концертам, выставкам, музыке;</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·интерес к занятиям художественным творчеством;</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color w:val="000000"/>
                <w:sz w:val="24"/>
                <w:szCs w:val="24"/>
              </w:rPr>
            </w:pPr>
            <w:r w:rsidRPr="00E431B5">
              <w:rPr>
                <w:rFonts w:ascii="Times New Roman" w:eastAsia="@Arial Unicode MS" w:hAnsi="Times New Roman" w:cs="Times New Roman"/>
                <w:color w:val="000000"/>
                <w:sz w:val="24"/>
                <w:szCs w:val="24"/>
              </w:rPr>
              <w:t>·стремление к опрятному внешнему виду;</w:t>
            </w:r>
          </w:p>
          <w:p w:rsidR="0088173E" w:rsidRPr="00E431B5" w:rsidRDefault="0088173E" w:rsidP="0088173E">
            <w:pPr>
              <w:widowControl w:val="0"/>
              <w:autoSpaceDE w:val="0"/>
              <w:autoSpaceDN w:val="0"/>
              <w:adjustRightInd w:val="0"/>
              <w:spacing w:after="0" w:line="240" w:lineRule="auto"/>
              <w:rPr>
                <w:rFonts w:ascii="Times New Roman" w:eastAsia="@Arial Unicode MS" w:hAnsi="Times New Roman" w:cs="Times New Roman"/>
                <w:sz w:val="24"/>
                <w:szCs w:val="24"/>
              </w:rPr>
            </w:pPr>
            <w:r w:rsidRPr="00E431B5">
              <w:rPr>
                <w:rFonts w:ascii="Times New Roman" w:eastAsia="@Arial Unicode MS" w:hAnsi="Times New Roman" w:cs="Times New Roman"/>
                <w:b/>
                <w:bCs/>
                <w:sz w:val="24"/>
                <w:szCs w:val="24"/>
              </w:rPr>
              <w:t>·</w:t>
            </w:r>
            <w:r w:rsidRPr="00E431B5">
              <w:rPr>
                <w:rFonts w:ascii="Times New Roman" w:eastAsia="@Arial Unicode MS" w:hAnsi="Times New Roman" w:cs="Times New Roman"/>
                <w:sz w:val="24"/>
                <w:szCs w:val="24"/>
              </w:rPr>
              <w:t>отрицательное отношение к некрасивым поступкам и неряшливости.</w:t>
            </w:r>
          </w:p>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4"/>
                <w:szCs w:val="24"/>
              </w:rPr>
            </w:pPr>
          </w:p>
        </w:tc>
      </w:tr>
    </w:tbl>
    <w:p w:rsidR="0088173E" w:rsidRPr="00E431B5" w:rsidRDefault="0088173E" w:rsidP="0088173E">
      <w:pPr>
        <w:widowControl w:val="0"/>
        <w:autoSpaceDE w:val="0"/>
        <w:autoSpaceDN w:val="0"/>
        <w:adjustRightInd w:val="0"/>
        <w:spacing w:after="0" w:line="240" w:lineRule="auto"/>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Процесс превращения базовых ценностей в личностные ценностные смыслы и ори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4"/>
          <w:sz w:val="24"/>
          <w:szCs w:val="24"/>
        </w:rPr>
        <w:t xml:space="preserve">ентиры  требует  включения  ребенка  в  процесс  открытия  для  себя  смысла  той  или  иной </w:t>
      </w:r>
      <w:r w:rsidRPr="00E431B5">
        <w:rPr>
          <w:rFonts w:ascii="Times New Roman" w:eastAsia="Calibri" w:hAnsi="Times New Roman" w:cs="Times New Roman"/>
          <w:sz w:val="24"/>
          <w:szCs w:val="24"/>
        </w:rPr>
        <w:t>ценности, определения собственного отношения к ней, формирования  опыта созидатель</w:t>
      </w:r>
      <w:r w:rsidRPr="00E431B5">
        <w:rPr>
          <w:rFonts w:ascii="Times New Roman" w:eastAsia="Calibri" w:hAnsi="Times New Roman" w:cs="Times New Roman"/>
          <w:sz w:val="24"/>
          <w:szCs w:val="24"/>
        </w:rPr>
        <w:softHyphen/>
        <w:t>ной реализации этих ценностей на практике.</w:t>
      </w:r>
    </w:p>
    <w:p w:rsidR="0088173E" w:rsidRPr="00E431B5" w:rsidRDefault="0088173E" w:rsidP="0088173E">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9"/>
          <w:sz w:val="24"/>
          <w:szCs w:val="24"/>
        </w:rPr>
        <w:t>3.</w:t>
      </w:r>
      <w:r w:rsidRPr="00E431B5">
        <w:rPr>
          <w:rFonts w:ascii="Times New Roman" w:eastAsia="Calibri" w:hAnsi="Times New Roman" w:cs="Times New Roman"/>
          <w:b/>
          <w:bCs/>
          <w:sz w:val="24"/>
          <w:szCs w:val="24"/>
        </w:rPr>
        <w:tab/>
      </w:r>
      <w:r w:rsidRPr="00E431B5">
        <w:rPr>
          <w:rFonts w:ascii="Times New Roman" w:eastAsia="Calibri" w:hAnsi="Times New Roman" w:cs="Times New Roman"/>
          <w:b/>
          <w:bCs/>
          <w:spacing w:val="-1"/>
          <w:sz w:val="24"/>
          <w:szCs w:val="24"/>
        </w:rPr>
        <w:t>Основные принципы организации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Организация социально открытого пространства духовно-нравственного развития и воспитания </w:t>
      </w:r>
      <w:r w:rsidRPr="00E431B5">
        <w:rPr>
          <w:rFonts w:ascii="Times New Roman" w:eastAsia="Calibri" w:hAnsi="Times New Roman" w:cs="Times New Roman"/>
          <w:sz w:val="24"/>
          <w:szCs w:val="24"/>
        </w:rPr>
        <w:lastRenderedPageBreak/>
        <w:t xml:space="preserve">личности гражданина России, нравственного уклада жизни обучающихся осуществляется на основе следующих </w:t>
      </w:r>
      <w:r w:rsidRPr="00E431B5">
        <w:rPr>
          <w:rFonts w:ascii="Times New Roman" w:eastAsia="Calibri" w:hAnsi="Times New Roman" w:cs="Times New Roman"/>
          <w:b/>
          <w:bCs/>
          <w:i/>
          <w:iCs/>
          <w:sz w:val="24"/>
          <w:szCs w:val="24"/>
        </w:rPr>
        <w:t>принципов</w:t>
      </w:r>
      <w:r w:rsidRPr="00E431B5">
        <w:rPr>
          <w:rFonts w:ascii="Times New Roman" w:eastAsia="Calibri" w:hAnsi="Times New Roman" w:cs="Times New Roman"/>
          <w:i/>
          <w:iCs/>
          <w:sz w:val="24"/>
          <w:szCs w:val="24"/>
        </w:rPr>
        <w:t>:</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нравственного примера педагога - нравственность учителя, моральные нормы, кото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рыми он руководствуется в своей профессиональной деятельности и жизни, его от</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ношение к своему педагогическому труду, к ученикам, коллегам;</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социально-педагогического партнерства - целесообразные партнерские отношения с </w:t>
      </w:r>
      <w:r w:rsidRPr="00E431B5">
        <w:rPr>
          <w:rFonts w:ascii="Times New Roman" w:eastAsia="Calibri" w:hAnsi="Times New Roman" w:cs="Times New Roman"/>
          <w:sz w:val="24"/>
          <w:szCs w:val="24"/>
        </w:rPr>
        <w:t>другими субъектами социализации: семьей, общественными организациями и тра</w:t>
      </w:r>
      <w:r w:rsidRPr="00E431B5">
        <w:rPr>
          <w:rFonts w:ascii="Times New Roman" w:eastAsia="Calibri" w:hAnsi="Times New Roman" w:cs="Times New Roman"/>
          <w:sz w:val="24"/>
          <w:szCs w:val="24"/>
        </w:rPr>
        <w:softHyphen/>
        <w:t>диционными российскими религиозными объединениями, учреждениями дополни</w:t>
      </w:r>
      <w:r w:rsidRPr="00E431B5">
        <w:rPr>
          <w:rFonts w:ascii="Times New Roman" w:eastAsia="Calibri" w:hAnsi="Times New Roman" w:cs="Times New Roman"/>
          <w:sz w:val="24"/>
          <w:szCs w:val="24"/>
        </w:rPr>
        <w:softHyphen/>
        <w:t>тельного образования, культуры и спорта, СМИ;</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индивидуально-личностного развития - педагогическая поддержка самоопределения </w:t>
      </w:r>
      <w:r w:rsidRPr="00E431B5">
        <w:rPr>
          <w:rFonts w:ascii="Times New Roman" w:eastAsia="Calibri" w:hAnsi="Times New Roman" w:cs="Times New Roman"/>
          <w:sz w:val="24"/>
          <w:szCs w:val="24"/>
        </w:rPr>
        <w:t>личности, развития ее способностей, таланта, передача ей системных научных зна</w:t>
      </w:r>
      <w:r w:rsidRPr="00E431B5">
        <w:rPr>
          <w:rFonts w:ascii="Times New Roman" w:eastAsia="Calibri" w:hAnsi="Times New Roman" w:cs="Times New Roman"/>
          <w:sz w:val="24"/>
          <w:szCs w:val="24"/>
        </w:rPr>
        <w:softHyphen/>
        <w:t>ний, умений, навыков и компетенций, необходимых для успешной социализации;</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интегративности программ духовно-нравственного воспитания - интеграция духов</w:t>
      </w:r>
      <w:r w:rsidRPr="00E431B5">
        <w:rPr>
          <w:rFonts w:ascii="Times New Roman" w:eastAsia="Calibri" w:hAnsi="Times New Roman" w:cs="Times New Roman"/>
          <w:sz w:val="24"/>
          <w:szCs w:val="24"/>
        </w:rPr>
        <w:softHyphen/>
        <w:t>но-нравственного развития и воспитания в основные виды деятельности обучаю</w:t>
      </w:r>
      <w:r w:rsidRPr="00E431B5">
        <w:rPr>
          <w:rFonts w:ascii="Times New Roman" w:eastAsia="Calibri" w:hAnsi="Times New Roman" w:cs="Times New Roman"/>
          <w:sz w:val="24"/>
          <w:szCs w:val="24"/>
        </w:rPr>
        <w:softHyphen/>
        <w:t>щихся: урочную, внеурочную, внешкольную и общественно полезную;</w:t>
      </w:r>
    </w:p>
    <w:p w:rsidR="0088173E" w:rsidRPr="00E431B5" w:rsidRDefault="0088173E" w:rsidP="0088173E">
      <w:pPr>
        <w:widowControl w:val="0"/>
        <w:numPr>
          <w:ilvl w:val="0"/>
          <w:numId w:val="442"/>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социальной востребованности воспитания - соединение духовно-нравственного раз</w:t>
      </w:r>
      <w:r w:rsidRPr="00E431B5">
        <w:rPr>
          <w:rFonts w:ascii="Times New Roman" w:eastAsia="Calibri" w:hAnsi="Times New Roman" w:cs="Times New Roman"/>
          <w:sz w:val="24"/>
          <w:szCs w:val="24"/>
        </w:rPr>
        <w:softHyphen/>
        <w:t>вития и воспитания с жизнью, реальными социальными проблемами, которые необ</w:t>
      </w:r>
      <w:r w:rsidRPr="00E431B5">
        <w:rPr>
          <w:rFonts w:ascii="Times New Roman" w:eastAsia="Calibri" w:hAnsi="Times New Roman" w:cs="Times New Roman"/>
          <w:sz w:val="24"/>
          <w:szCs w:val="24"/>
        </w:rPr>
        <w:softHyphen/>
        <w:t>ходимо решать на основе морального выбора</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tabs>
          <w:tab w:val="left" w:pos="245"/>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1"/>
          <w:sz w:val="24"/>
          <w:szCs w:val="24"/>
        </w:rPr>
        <w:t>4.</w:t>
      </w:r>
      <w:r w:rsidRPr="00E431B5">
        <w:rPr>
          <w:rFonts w:ascii="Times New Roman" w:eastAsia="Calibri" w:hAnsi="Times New Roman" w:cs="Times New Roman"/>
          <w:b/>
          <w:bCs/>
          <w:sz w:val="24"/>
          <w:szCs w:val="24"/>
        </w:rPr>
        <w:tab/>
        <w:t>Содержание духовно-нравственного развития и воспитания обучающихся.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гражданственности, патриотизма, уважения к правам, свободам и обязанностям человека:</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элементарные представления о политическом устройстве Российского государства, его институтах, их роли в жизни общества, важнейших законах государства;</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представления о символах государства - Флаге, Гербе России, о флаге и гербе </w:t>
      </w:r>
      <w:r w:rsidRPr="00E431B5">
        <w:rPr>
          <w:rFonts w:ascii="Times New Roman" w:eastAsia="Calibri" w:hAnsi="Times New Roman" w:cs="Times New Roman"/>
          <w:spacing w:val="-1"/>
          <w:sz w:val="24"/>
          <w:szCs w:val="24"/>
        </w:rPr>
        <w:t>субъекта Российской Федерации, в котором находится образовательное учреждение;</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элементарные представления об институтах гражданского общества, о возможностях </w:t>
      </w:r>
      <w:r w:rsidRPr="00E431B5">
        <w:rPr>
          <w:rFonts w:ascii="Times New Roman" w:eastAsia="Calibri" w:hAnsi="Times New Roman" w:cs="Times New Roman"/>
          <w:sz w:val="24"/>
          <w:szCs w:val="24"/>
        </w:rPr>
        <w:t>участия граждан в общественном управлении;</w:t>
      </w:r>
    </w:p>
    <w:p w:rsidR="0088173E" w:rsidRPr="00E431B5" w:rsidRDefault="0088173E" w:rsidP="0088173E">
      <w:pPr>
        <w:widowControl w:val="0"/>
        <w:numPr>
          <w:ilvl w:val="0"/>
          <w:numId w:val="443"/>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элементарные представления о правах и обязанностях гражданина России;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общественным явлениям, понимание активной роли человека в обществе;</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уважительное отношение к русскому языку как государственному, языку межнацио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нального общения;</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ценностное отношение к своему национальному языку и культуре;</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начальные представления о народах России, об их общей исторической судьбе, о единстве народов нашей страны;</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национальных героях и важнейших событиях исто</w:t>
      </w:r>
      <w:r w:rsidRPr="00E431B5">
        <w:rPr>
          <w:rFonts w:ascii="Times New Roman" w:eastAsia="Calibri" w:hAnsi="Times New Roman" w:cs="Times New Roman"/>
          <w:sz w:val="24"/>
          <w:szCs w:val="24"/>
        </w:rPr>
        <w:softHyphen/>
        <w:t>рии России и еѐ народов;</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государственным праздникам и важнейшим событиям в жизни России, Дагестана;</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активно участвовать в делах класса, школы, семьи, своего города;</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любовь к школе, своему городу, народу, России;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уважение к защитникам Родины;</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отвечать за свои поступки;</w:t>
      </w:r>
    </w:p>
    <w:p w:rsidR="0088173E" w:rsidRPr="00E431B5" w:rsidRDefault="0088173E" w:rsidP="0088173E">
      <w:pPr>
        <w:widowControl w:val="0"/>
        <w:numPr>
          <w:ilvl w:val="0"/>
          <w:numId w:val="443"/>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негативное отношение к нарушениям порядка в классе, дома, на улице, к невыпол</w:t>
      </w:r>
      <w:r w:rsidRPr="00E431B5">
        <w:rPr>
          <w:rFonts w:ascii="Times New Roman" w:eastAsia="Calibri" w:hAnsi="Times New Roman" w:cs="Times New Roman"/>
          <w:sz w:val="24"/>
          <w:szCs w:val="24"/>
        </w:rPr>
        <w:softHyphen/>
        <w:t>нению человеком своих обязанностей.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нравственных чувств и этического сознания:</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первоначальные представления о базовых национальных российских ценностях;</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различение хороших и плохих поступков;</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правилах поведения в школе, дома, на улице, в населённом пункте, в общественных местах, на природе;</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lastRenderedPageBreak/>
        <w:t>элементарные представления о религиозной картине мира, роли традиционных рели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гий в развитии Российского государства, в истории и культуре нашей страны;</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установление дружеских взаимоотношений в коллективе, основанных на взаимопо</w:t>
      </w:r>
      <w:r w:rsidRPr="00E431B5">
        <w:rPr>
          <w:rFonts w:ascii="Times New Roman" w:eastAsia="Calibri" w:hAnsi="Times New Roman" w:cs="Times New Roman"/>
          <w:sz w:val="24"/>
          <w:szCs w:val="24"/>
        </w:rPr>
        <w:softHyphen/>
        <w:t>мощи и взаимной поддержке;</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гуманное отношение ко всему живому;</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знание правил этики, культуры речи;</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стремление избегать плохих поступков, не капризничать, не быть упрямым; умение признаться в плохом поступке и проанализировать его;</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представления о возможном негативном влиянии на морально-психологическое со</w:t>
      </w:r>
      <w:r w:rsidRPr="00E431B5">
        <w:rPr>
          <w:rFonts w:ascii="Times New Roman" w:eastAsia="Calibri" w:hAnsi="Times New Roman" w:cs="Times New Roman"/>
          <w:sz w:val="24"/>
          <w:szCs w:val="24"/>
        </w:rPr>
        <w:softHyphen/>
        <w:t>стояние человека компьютерных игр, кинофильмов, телевизионных передач, рекла</w:t>
      </w:r>
      <w:r w:rsidRPr="00E431B5">
        <w:rPr>
          <w:rFonts w:ascii="Times New Roman" w:eastAsia="Calibri" w:hAnsi="Times New Roman" w:cs="Times New Roman"/>
          <w:sz w:val="24"/>
          <w:szCs w:val="24"/>
        </w:rPr>
        <w:softHyphen/>
        <w:t>мы;</w:t>
      </w:r>
    </w:p>
    <w:p w:rsidR="0088173E" w:rsidRPr="00E431B5" w:rsidRDefault="0088173E" w:rsidP="0088173E">
      <w:pPr>
        <w:widowControl w:val="0"/>
        <w:numPr>
          <w:ilvl w:val="0"/>
          <w:numId w:val="444"/>
        </w:numPr>
        <w:shd w:val="clear" w:color="auto" w:fill="FFFFFF"/>
        <w:tabs>
          <w:tab w:val="left" w:pos="571"/>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w:t>
      </w:r>
      <w:r w:rsidRPr="00E431B5">
        <w:rPr>
          <w:rFonts w:ascii="Times New Roman" w:eastAsia="Calibri" w:hAnsi="Times New Roman" w:cs="Times New Roman"/>
          <w:sz w:val="24"/>
          <w:szCs w:val="24"/>
        </w:rPr>
        <w:t>ных передач.</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pacing w:val="-3"/>
          <w:sz w:val="24"/>
          <w:szCs w:val="24"/>
        </w:rPr>
        <w:t>Воспитание трудолюбия, творческого отношения к учению, труду, жизни:</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первоначальные представления о нравственных основах учёбы, ведущей роли обра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зования, труда и значении творчества в жизни человека и общества;</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уважение к труду и творчеству старших и сверстников;</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об основных профессиях;</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учёбе как виду творческой деятельности;</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первоначальные навыки коллективной работы, в том числе при разработке и реали</w:t>
      </w:r>
      <w:r w:rsidRPr="00E431B5">
        <w:rPr>
          <w:rFonts w:ascii="Times New Roman" w:eastAsia="Calibri" w:hAnsi="Times New Roman" w:cs="Times New Roman"/>
          <w:sz w:val="24"/>
          <w:szCs w:val="24"/>
        </w:rPr>
        <w:softHyphen/>
        <w:t>зации учебных и учебно-трудовых проектов;</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умение проявлять дисциплинированность, последовательность и настойчивость в вы</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полнении учебных и учебно-трудовых заданий;</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умение соблюдать порядок на рабочем месте;</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widowControl w:val="0"/>
        <w:numPr>
          <w:ilvl w:val="0"/>
          <w:numId w:val="445"/>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лени и небрежности в труде и учёбе, небережливому от</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ношению к результатам труда людей.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природе, окружающей среде (экологическое воспитание):</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z w:val="24"/>
          <w:szCs w:val="24"/>
        </w:rPr>
        <w:t>развитие интереса к природе, природным явлениям и формам жизни, понимание ак</w:t>
      </w:r>
      <w:r w:rsidRPr="00E431B5">
        <w:rPr>
          <w:rFonts w:ascii="Times New Roman" w:eastAsia="Calibri" w:hAnsi="Times New Roman" w:cs="Times New Roman"/>
          <w:sz w:val="24"/>
          <w:szCs w:val="24"/>
        </w:rPr>
        <w:softHyphen/>
        <w:t>тивной роли человека в природе;</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ценностное отношение к природе и всем формам жизни;</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элементарный опыт природоохранительной деятельности;</w:t>
      </w:r>
    </w:p>
    <w:p w:rsidR="0088173E" w:rsidRPr="00E431B5" w:rsidRDefault="0088173E" w:rsidP="0088173E">
      <w:pPr>
        <w:widowControl w:val="0"/>
        <w:numPr>
          <w:ilvl w:val="0"/>
          <w:numId w:val="446"/>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бережное отношение к растениям и животным.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i/>
          <w:iCs/>
          <w:sz w:val="24"/>
          <w:szCs w:val="24"/>
        </w:rPr>
        <w:t>Воспитание ценностного отношения к прекрасному, формирование представлений об эстетических идеалах и ценностях (эстетическое воспитание):</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i/>
          <w:iCs/>
          <w:sz w:val="24"/>
          <w:szCs w:val="24"/>
        </w:rPr>
      </w:pPr>
      <w:r w:rsidRPr="00E431B5">
        <w:rPr>
          <w:rFonts w:ascii="Times New Roman" w:eastAsia="Calibri" w:hAnsi="Times New Roman" w:cs="Times New Roman"/>
          <w:spacing w:val="-1"/>
          <w:sz w:val="24"/>
          <w:szCs w:val="24"/>
        </w:rPr>
        <w:t>представления о душевной и физической красоте человека;</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интерес к чтению, произведениям искусства, детским спектаклям, концертам, вы</w:t>
      </w:r>
      <w:r w:rsidRPr="00E431B5">
        <w:rPr>
          <w:rFonts w:ascii="Times New Roman" w:eastAsia="Calibri" w:hAnsi="Times New Roman" w:cs="Times New Roman"/>
          <w:sz w:val="24"/>
          <w:szCs w:val="24"/>
        </w:rPr>
        <w:softHyphen/>
        <w:t>ставкам, музыке;</w:t>
      </w:r>
    </w:p>
    <w:p w:rsidR="0088173E" w:rsidRPr="00E431B5" w:rsidRDefault="0088173E" w:rsidP="0088173E">
      <w:pPr>
        <w:widowControl w:val="0"/>
        <w:numPr>
          <w:ilvl w:val="0"/>
          <w:numId w:val="447"/>
        </w:numPr>
        <w:shd w:val="clear" w:color="auto" w:fill="FFFFFF"/>
        <w:tabs>
          <w:tab w:val="left" w:pos="57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интерес к занятиям художественным творчеством;</w:t>
      </w:r>
    </w:p>
    <w:p w:rsidR="0088173E" w:rsidRPr="00E431B5" w:rsidRDefault="0088173E" w:rsidP="0088173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стремление к опрятному внешнему виду;</w:t>
      </w:r>
    </w:p>
    <w:p w:rsidR="0088173E" w:rsidRPr="00E431B5" w:rsidRDefault="0088173E" w:rsidP="0088173E">
      <w:pPr>
        <w:widowControl w:val="0"/>
        <w:numPr>
          <w:ilvl w:val="0"/>
          <w:numId w:val="447"/>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отрицательное отношение к некрасивым поступкам и неряшливости.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lastRenderedPageBreak/>
        <w:t>5. Основные виды деятельности и формы занятий с обучающимися на уровне на</w:t>
      </w:r>
      <w:r w:rsidRPr="00E431B5">
        <w:rPr>
          <w:rFonts w:ascii="Times New Roman" w:eastAsia="Calibri" w:hAnsi="Times New Roman" w:cs="Times New Roman"/>
          <w:b/>
          <w:bCs/>
          <w:sz w:val="24"/>
          <w:szCs w:val="24"/>
        </w:rPr>
        <w:softHyphen/>
        <w:t>чального общего образования (по каждому из направлений духовно-нравственного развития и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Реализация программы предполагает создание социально открытого пространства, когда каждый педагог, сотрудник школы, родители разделяют ключевые смыслы духов</w:t>
      </w:r>
      <w:r w:rsidRPr="00E431B5">
        <w:rPr>
          <w:rFonts w:ascii="Times New Roman" w:eastAsia="Calibri" w:hAnsi="Times New Roman" w:cs="Times New Roman"/>
          <w:sz w:val="24"/>
          <w:szCs w:val="24"/>
        </w:rPr>
        <w:softHyphen/>
        <w:t>ных и нравственных идеалов и ценностей, положенных в основание данной программы, стремясь к их реализации в практической жизнедеятельности:</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в содержании и построении уроков;</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способах организации совместной деятельности взрослых и детей в учебной и вне</w:t>
      </w:r>
      <w:r w:rsidRPr="00E431B5">
        <w:rPr>
          <w:rFonts w:ascii="Times New Roman" w:eastAsia="Calibri" w:hAnsi="Times New Roman" w:cs="Times New Roman"/>
          <w:sz w:val="24"/>
          <w:szCs w:val="24"/>
        </w:rPr>
        <w:softHyphen/>
        <w:t>урочной деятельности; в характере общения и сотрудничества взрослого и ребенка;</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опыте организации индивидуальной, групповой, коллективной деятельности обучающихся;</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специальных событиях, спроектированных с   учетом определенной ценности и смысла;</w:t>
      </w:r>
    </w:p>
    <w:p w:rsidR="0088173E" w:rsidRPr="00E431B5" w:rsidRDefault="0088173E" w:rsidP="0088173E">
      <w:pPr>
        <w:widowControl w:val="0"/>
        <w:numPr>
          <w:ilvl w:val="0"/>
          <w:numId w:val="4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в личном примере ученикам.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организации такого пространства и его полноценного функционирования тре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буются согласованные усилия всех социальных субъектов-участников воспитания: семьи, </w:t>
      </w:r>
      <w:r w:rsidRPr="00E431B5">
        <w:rPr>
          <w:rFonts w:ascii="Times New Roman" w:eastAsia="Calibri" w:hAnsi="Times New Roman" w:cs="Times New Roman"/>
          <w:sz w:val="24"/>
          <w:szCs w:val="24"/>
        </w:rPr>
        <w:t>общественных организаций, включая и детско-юношеские движения и организации, уч</w:t>
      </w:r>
      <w:r w:rsidRPr="00E431B5">
        <w:rPr>
          <w:rFonts w:ascii="Times New Roman" w:eastAsia="Calibri" w:hAnsi="Times New Roman" w:cs="Times New Roman"/>
          <w:sz w:val="24"/>
          <w:szCs w:val="24"/>
        </w:rPr>
        <w:softHyphen/>
        <w:t>реждений дополнительного образования, культуры и спорта, СМИ.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Основные направления духовно-нравственного воспитания осуществляются через уклад школьной жизни, который организован педагогическим коллективом, родителями, учреждениями дополнительного образования и включают различные виды деятельности </w:t>
      </w:r>
      <w:r w:rsidRPr="00E431B5">
        <w:rPr>
          <w:rFonts w:ascii="Times New Roman" w:eastAsia="Calibri" w:hAnsi="Times New Roman" w:cs="Times New Roman"/>
          <w:spacing w:val="-1"/>
          <w:sz w:val="24"/>
          <w:szCs w:val="24"/>
        </w:rPr>
        <w:t xml:space="preserve">детей: урочную, внеурочную, внеклассную, внешкольную, семейную, на основе базовых </w:t>
      </w:r>
      <w:r w:rsidRPr="00E431B5">
        <w:rPr>
          <w:rFonts w:ascii="Times New Roman" w:eastAsia="Calibri" w:hAnsi="Times New Roman" w:cs="Times New Roman"/>
          <w:sz w:val="24"/>
          <w:szCs w:val="24"/>
        </w:rPr>
        <w:t>национальных ценностей, традиционных моральных норм, национальных духовных тра</w:t>
      </w:r>
      <w:r w:rsidRPr="00E431B5">
        <w:rPr>
          <w:rFonts w:ascii="Times New Roman" w:eastAsia="Calibri" w:hAnsi="Times New Roman" w:cs="Times New Roman"/>
          <w:sz w:val="24"/>
          <w:szCs w:val="24"/>
        </w:rPr>
        <w:softHyphen/>
        <w:t>диций народов России.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Урочная деятельность. </w:t>
      </w:r>
      <w:r w:rsidRPr="00E431B5">
        <w:rPr>
          <w:rFonts w:ascii="Times New Roman" w:eastAsia="Calibri" w:hAnsi="Times New Roman" w:cs="Times New Roman"/>
          <w:sz w:val="24"/>
          <w:szCs w:val="24"/>
        </w:rPr>
        <w:t>Урок - место разнообразных коллективных действий, пе</w:t>
      </w:r>
      <w:r w:rsidRPr="00E431B5">
        <w:rPr>
          <w:rFonts w:ascii="Times New Roman" w:eastAsia="Calibri" w:hAnsi="Times New Roman" w:cs="Times New Roman"/>
          <w:sz w:val="24"/>
          <w:szCs w:val="24"/>
        </w:rPr>
        <w:softHyphen/>
        <w:t>реживаний, накопления опыта нравственных взаимоотношений. На уроках дети приуча</w:t>
      </w:r>
      <w:r w:rsidRPr="00E431B5">
        <w:rPr>
          <w:rFonts w:ascii="Times New Roman" w:eastAsia="Calibri" w:hAnsi="Times New Roman" w:cs="Times New Roman"/>
          <w:sz w:val="24"/>
          <w:szCs w:val="24"/>
        </w:rPr>
        <w:softHyphen/>
        <w:t xml:space="preserve">ются к самостоятельной работе, для успешного осуществления необходимо соотносить </w:t>
      </w:r>
      <w:r w:rsidRPr="00E431B5">
        <w:rPr>
          <w:rFonts w:ascii="Times New Roman" w:eastAsia="Calibri" w:hAnsi="Times New Roman" w:cs="Times New Roman"/>
          <w:spacing w:val="-1"/>
          <w:sz w:val="24"/>
          <w:szCs w:val="24"/>
        </w:rPr>
        <w:t>свои действия и действия других, научиться слушать и понимать своих товарищей, сопос</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тавлять свои знания со знаниями остальных, отстаивать мнение, помогать другим и само</w:t>
      </w:r>
      <w:r w:rsidRPr="00E431B5">
        <w:rPr>
          <w:rFonts w:ascii="Times New Roman" w:eastAsia="Calibri" w:hAnsi="Times New Roman" w:cs="Times New Roman"/>
          <w:sz w:val="24"/>
          <w:szCs w:val="24"/>
        </w:rPr>
        <w:softHyphen/>
        <w:t>му принимать помощь. На уроках дети коллективно   переживают чувство радости от самого процесса получения новых знаний, огорчение от неудач ошибок. В воспитательном отношении все учебные предметы, изучаемые в школе, важны. Разнообразие предметов дает возможность каждому ребенку проявить в учении сильную сторону своей индивиду</w:t>
      </w:r>
      <w:r w:rsidRPr="00E431B5">
        <w:rPr>
          <w:rFonts w:ascii="Times New Roman" w:eastAsia="Calibri" w:hAnsi="Times New Roman" w:cs="Times New Roman"/>
          <w:sz w:val="24"/>
          <w:szCs w:val="24"/>
        </w:rPr>
        <w:softHyphen/>
        <w:t>альности. У одного острый ум, у другого умелые руки, третий особо ловок, изящен, от</w:t>
      </w:r>
      <w:r w:rsidRPr="00E431B5">
        <w:rPr>
          <w:rFonts w:ascii="Times New Roman" w:eastAsia="Calibri" w:hAnsi="Times New Roman" w:cs="Times New Roman"/>
          <w:sz w:val="24"/>
          <w:szCs w:val="24"/>
        </w:rPr>
        <w:softHyphen/>
        <w:t>лично владеет своим телом движениями, четвертый особенно восприимчив к прекрасно</w:t>
      </w:r>
      <w:r w:rsidRPr="00E431B5">
        <w:rPr>
          <w:rFonts w:ascii="Times New Roman" w:eastAsia="Calibri" w:hAnsi="Times New Roman" w:cs="Times New Roman"/>
          <w:sz w:val="24"/>
          <w:szCs w:val="24"/>
        </w:rPr>
        <w:softHyphen/>
        <w:t>му, пятый наблюдателен. Эти сильные стороны личности ребенка проявляются прежде всего в учебном процессе, когда каждый ребенок в какой-то области становится более знающим и умеющим. Поэтому в соответствии с требованиями Стандарта методологиче</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ской основой урока является </w:t>
      </w:r>
      <w:r w:rsidRPr="00E431B5">
        <w:rPr>
          <w:rFonts w:ascii="Times New Roman" w:eastAsia="Calibri" w:hAnsi="Times New Roman" w:cs="Times New Roman"/>
          <w:b/>
          <w:bCs/>
          <w:spacing w:val="-1"/>
          <w:sz w:val="24"/>
          <w:szCs w:val="24"/>
        </w:rPr>
        <w:t xml:space="preserve">личностно-деятельностная технология обучения, которая </w:t>
      </w:r>
      <w:r w:rsidRPr="00E431B5">
        <w:rPr>
          <w:rFonts w:ascii="Times New Roman" w:eastAsia="Calibri" w:hAnsi="Times New Roman" w:cs="Times New Roman"/>
          <w:b/>
          <w:bCs/>
          <w:sz w:val="24"/>
          <w:szCs w:val="24"/>
        </w:rPr>
        <w:t>предполагает:</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поддержку индивидуальности ребенка;</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предоставление каждому ученику работать в присущем ему темпе;</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успешность деятельности;</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обучение в зоне « ближайшего развития»</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предоставление права выбора деятельности, партнера, средства обучения;</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создание возможности для реализации творческих способностей;</w:t>
      </w:r>
    </w:p>
    <w:p w:rsidR="0088173E" w:rsidRPr="00E431B5" w:rsidRDefault="0088173E" w:rsidP="0088173E">
      <w:pPr>
        <w:widowControl w:val="0"/>
        <w:numPr>
          <w:ilvl w:val="0"/>
          <w:numId w:val="449"/>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демократический стиль взаимодействия</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pacing w:val="-1"/>
          <w:sz w:val="24"/>
          <w:szCs w:val="24"/>
        </w:rPr>
        <w:t>Пути реализации личностно-деятельностного обучения</w:t>
      </w:r>
      <w:r w:rsidRPr="00E431B5">
        <w:rPr>
          <w:rFonts w:ascii="Times New Roman" w:eastAsia="Calibri" w:hAnsi="Times New Roman" w:cs="Times New Roman"/>
          <w:spacing w:val="-1"/>
          <w:sz w:val="24"/>
          <w:szCs w:val="24"/>
        </w:rPr>
        <w:t>:</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усиление роли продуктивной, творческой деятельности;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организация уровневой дифференциации;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изменение функций контроля и оценки учебной деятельности;</w:t>
      </w:r>
    </w:p>
    <w:p w:rsidR="0088173E" w:rsidRPr="00E431B5" w:rsidRDefault="0088173E" w:rsidP="0088173E">
      <w:pPr>
        <w:widowControl w:val="0"/>
        <w:numPr>
          <w:ilvl w:val="0"/>
          <w:numId w:val="450"/>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отказ от инструктивного стиля руководства учителя и др.</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lastRenderedPageBreak/>
        <w:t xml:space="preserve">Внеурочная деятельность, </w:t>
      </w:r>
      <w:r w:rsidRPr="00E431B5">
        <w:rPr>
          <w:rFonts w:ascii="Times New Roman" w:eastAsia="Calibri" w:hAnsi="Times New Roman" w:cs="Times New Roman"/>
          <w:sz w:val="24"/>
          <w:szCs w:val="24"/>
        </w:rPr>
        <w:t>в соответствии со Стандартом определена следующи</w:t>
      </w:r>
      <w:r w:rsidRPr="00E431B5">
        <w:rPr>
          <w:rFonts w:ascii="Times New Roman" w:eastAsia="Calibri" w:hAnsi="Times New Roman" w:cs="Times New Roman"/>
          <w:sz w:val="24"/>
          <w:szCs w:val="24"/>
        </w:rPr>
        <w:softHyphen/>
        <w:t>ми направлениями развития личности:</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Спортивно - оздоровительное,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Духовно-нравственное,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Общеинтеллектуальное,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3"/>
          <w:sz w:val="24"/>
          <w:szCs w:val="24"/>
        </w:rPr>
        <w:t>Социальное,</w:t>
      </w:r>
    </w:p>
    <w:p w:rsidR="0088173E" w:rsidRPr="00E431B5" w:rsidRDefault="0088173E" w:rsidP="0088173E">
      <w:pPr>
        <w:widowControl w:val="0"/>
        <w:numPr>
          <w:ilvl w:val="0"/>
          <w:numId w:val="436"/>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Общекультурное.</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pacing w:val="-1"/>
          <w:sz w:val="24"/>
          <w:szCs w:val="24"/>
        </w:rPr>
        <w:t xml:space="preserve">Основные формы внеурочной деятельности: экскурсии, олимпиады, соревнования, </w:t>
      </w:r>
      <w:r w:rsidRPr="00E431B5">
        <w:rPr>
          <w:rFonts w:ascii="Times New Roman" w:eastAsia="Calibri" w:hAnsi="Times New Roman" w:cs="Times New Roman"/>
          <w:sz w:val="24"/>
          <w:szCs w:val="24"/>
        </w:rPr>
        <w:t>общественно- полезные практики.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 xml:space="preserve">Внеклассная деятельность </w:t>
      </w:r>
      <w:r w:rsidRPr="00E431B5">
        <w:rPr>
          <w:rFonts w:ascii="Times New Roman" w:eastAsia="Calibri" w:hAnsi="Times New Roman" w:cs="Times New Roman"/>
          <w:sz w:val="24"/>
          <w:szCs w:val="24"/>
        </w:rPr>
        <w:t>определена в соответствии со школьной программой воспитания младших школьников</w:t>
      </w:r>
      <w:r w:rsidRPr="00E431B5">
        <w:rPr>
          <w:rFonts w:ascii="Times New Roman" w:eastAsia="Calibri" w:hAnsi="Times New Roman" w:cs="Times New Roman"/>
          <w:b/>
          <w:bCs/>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pacing w:val="-1"/>
          <w:sz w:val="24"/>
          <w:szCs w:val="24"/>
        </w:rPr>
        <w:t xml:space="preserve">Внешкольная деятельность основана </w:t>
      </w:r>
      <w:r w:rsidRPr="00E431B5">
        <w:rPr>
          <w:rFonts w:ascii="Times New Roman" w:eastAsia="Calibri" w:hAnsi="Times New Roman" w:cs="Times New Roman"/>
          <w:spacing w:val="-1"/>
          <w:sz w:val="24"/>
          <w:szCs w:val="24"/>
        </w:rPr>
        <w:t>на деятельности обучающихся в сельском доме культуры и сельской библиотеке</w:t>
      </w:r>
    </w:p>
    <w:p w:rsidR="0088173E" w:rsidRPr="00E431B5" w:rsidRDefault="0088173E" w:rsidP="0088173E">
      <w:pPr>
        <w:widowControl w:val="0"/>
        <w:numPr>
          <w:ilvl w:val="2"/>
          <w:numId w:val="465"/>
        </w:numPr>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 xml:space="preserve">Основные виды и формы деятельности, система мероприятий </w:t>
      </w:r>
    </w:p>
    <w:p w:rsidR="0088173E" w:rsidRPr="00E431B5" w:rsidRDefault="0088173E" w:rsidP="0088173E">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с обучающимися на уровне начального общего образования</w:t>
      </w:r>
    </w:p>
    <w:p w:rsidR="0088173E" w:rsidRPr="00E431B5" w:rsidRDefault="0088173E" w:rsidP="0088173E">
      <w:pPr>
        <w:widowControl w:val="0"/>
        <w:shd w:val="clear" w:color="auto" w:fill="FFFFFF"/>
        <w:autoSpaceDE w:val="0"/>
        <w:autoSpaceDN w:val="0"/>
        <w:adjustRightInd w:val="0"/>
        <w:spacing w:after="0" w:line="240" w:lineRule="auto"/>
        <w:ind w:left="1428"/>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(по каж</w:t>
      </w:r>
      <w:r w:rsidRPr="00E431B5">
        <w:rPr>
          <w:rFonts w:ascii="Times New Roman" w:eastAsia="Calibri" w:hAnsi="Times New Roman" w:cs="Times New Roman"/>
          <w:b/>
          <w:bCs/>
          <w:sz w:val="24"/>
          <w:szCs w:val="24"/>
        </w:rPr>
        <w:softHyphen/>
        <w:t>дому из направлений духовно-нравственного развития и воспитания)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p>
    <w:tbl>
      <w:tblPr>
        <w:tblStyle w:val="52"/>
        <w:tblW w:w="10881" w:type="dxa"/>
        <w:tblLook w:val="04A0" w:firstRow="1" w:lastRow="0" w:firstColumn="1" w:lastColumn="0" w:noHBand="0" w:noVBand="1"/>
      </w:tblPr>
      <w:tblGrid>
        <w:gridCol w:w="2660"/>
        <w:gridCol w:w="4186"/>
        <w:gridCol w:w="4035"/>
      </w:tblGrid>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 xml:space="preserve">Направления </w:t>
            </w:r>
            <w:r w:rsidRPr="00E431B5">
              <w:rPr>
                <w:rFonts w:ascii="Times New Roman" w:hAnsi="Times New Roman"/>
                <w:b/>
                <w:spacing w:val="-2"/>
                <w:sz w:val="22"/>
                <w:szCs w:val="22"/>
              </w:rPr>
              <w:t>деятельности</w:t>
            </w:r>
          </w:p>
        </w:tc>
        <w:tc>
          <w:tcPr>
            <w:tcW w:w="4186"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z w:val="22"/>
                <w:szCs w:val="22"/>
              </w:rPr>
              <w:t>Виды и формы деятельности</w:t>
            </w:r>
          </w:p>
        </w:tc>
        <w:tc>
          <w:tcPr>
            <w:tcW w:w="4035" w:type="dxa"/>
          </w:tcPr>
          <w:p w:rsidR="0088173E" w:rsidRPr="00E431B5" w:rsidRDefault="0088173E" w:rsidP="0088173E">
            <w:pPr>
              <w:shd w:val="clear" w:color="auto" w:fill="FFFFFF"/>
              <w:spacing w:line="276" w:lineRule="auto"/>
              <w:rPr>
                <w:rFonts w:ascii="Times New Roman" w:hAnsi="Times New Roman"/>
                <w:b/>
                <w:sz w:val="22"/>
                <w:szCs w:val="22"/>
              </w:rPr>
            </w:pPr>
            <w:r w:rsidRPr="00E431B5">
              <w:rPr>
                <w:rFonts w:ascii="Times New Roman" w:hAnsi="Times New Roman"/>
                <w:b/>
                <w:spacing w:val="-1"/>
                <w:sz w:val="22"/>
                <w:szCs w:val="22"/>
              </w:rPr>
              <w:t xml:space="preserve">Мероприятия, позволяющие осваивать и на практике </w:t>
            </w:r>
            <w:r w:rsidRPr="00E431B5">
              <w:rPr>
                <w:rFonts w:ascii="Times New Roman" w:hAnsi="Times New Roman"/>
                <w:b/>
                <w:sz w:val="22"/>
                <w:szCs w:val="22"/>
              </w:rPr>
              <w:t>использовать полученные знания</w:t>
            </w: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Воспитание гражданственности, патриотизма, </w:t>
            </w:r>
            <w:r w:rsidRPr="00E431B5">
              <w:rPr>
                <w:rFonts w:ascii="Times New Roman" w:hAnsi="Times New Roman"/>
                <w:spacing w:val="-14"/>
                <w:sz w:val="22"/>
                <w:szCs w:val="22"/>
              </w:rPr>
              <w:t xml:space="preserve">уважения          к </w:t>
            </w:r>
            <w:r w:rsidRPr="00E431B5">
              <w:rPr>
                <w:rFonts w:ascii="Times New Roman" w:hAnsi="Times New Roman"/>
                <w:spacing w:val="-11"/>
                <w:sz w:val="22"/>
                <w:szCs w:val="22"/>
              </w:rPr>
              <w:t>правам,  сво</w:t>
            </w:r>
            <w:r w:rsidRPr="00E431B5">
              <w:rPr>
                <w:rFonts w:ascii="Times New Roman" w:hAnsi="Times New Roman"/>
                <w:spacing w:val="-7"/>
                <w:sz w:val="22"/>
                <w:szCs w:val="22"/>
              </w:rPr>
              <w:t>бодам   и   обя</w:t>
            </w:r>
            <w:r w:rsidRPr="00E431B5">
              <w:rPr>
                <w:rFonts w:ascii="Times New Roman" w:hAnsi="Times New Roman"/>
                <w:spacing w:val="-7"/>
                <w:sz w:val="22"/>
                <w:szCs w:val="22"/>
              </w:rPr>
              <w:softHyphen/>
            </w:r>
            <w:r w:rsidRPr="00E431B5">
              <w:rPr>
                <w:rFonts w:ascii="Times New Roman" w:hAnsi="Times New Roman"/>
                <w:sz w:val="22"/>
                <w:szCs w:val="22"/>
              </w:rPr>
              <w:t>занностям человека</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color w:val="000000"/>
                <w:sz w:val="22"/>
                <w:szCs w:val="22"/>
              </w:rPr>
              <w:t>Ценности:</w:t>
            </w:r>
            <w:r w:rsidRPr="00E431B5">
              <w:rPr>
                <w:rFonts w:ascii="Times New Roman" w:hAnsi="Times New Roman"/>
                <w:color w:val="000000"/>
                <w:sz w:val="22"/>
                <w:szCs w:val="22"/>
              </w:rPr>
              <w:t xml:space="preserve">  любовь к России, своему народу, своему краю, служение Отечеству, правовое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w:t>
            </w:r>
          </w:p>
        </w:tc>
        <w:tc>
          <w:tcPr>
            <w:tcW w:w="4186" w:type="dxa"/>
          </w:tcPr>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политическом устройстве Российского государства, его институтах, их роли в жизни общества, о его важнейших законах;</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получение   первоначальных представлений   о </w:t>
            </w:r>
            <w:r w:rsidRPr="00E431B5">
              <w:rPr>
                <w:rFonts w:ascii="Times New Roman" w:hAnsi="Times New Roman"/>
                <w:sz w:val="22"/>
                <w:szCs w:val="22"/>
              </w:rPr>
              <w:t>Конституции России, ознакомление с государственной символикой - Гербом, Флагом Российской Феде</w:t>
            </w:r>
            <w:r w:rsidRPr="00E431B5">
              <w:rPr>
                <w:rFonts w:ascii="Times New Roman" w:hAnsi="Times New Roman"/>
                <w:spacing w:val="-1"/>
                <w:sz w:val="22"/>
                <w:szCs w:val="22"/>
              </w:rPr>
              <w:t>рации, гербом и флагом Дагестана;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об институтах гражданского общества, о возможностях участия граждан в общественном управлении;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правах и обязанностях гражданина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общественным явлениям, понимание активной роли человека в обществе;</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русскому языку как государственному, языку межнационального общения;</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начальные представления о народах России, об их общей исторической судьбе, о единстве народов нашей страны;</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элементарные представления о национальных героях и важнейших событиях истории России и её </w:t>
            </w:r>
            <w:r w:rsidRPr="00E431B5">
              <w:rPr>
                <w:rFonts w:ascii="Times New Roman" w:hAnsi="Times New Roman"/>
                <w:sz w:val="22"/>
                <w:szCs w:val="22"/>
              </w:rPr>
              <w:lastRenderedPageBreak/>
              <w:t>народов</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героическими страницами ис</w:t>
            </w:r>
            <w:r w:rsidRPr="00E431B5">
              <w:rPr>
                <w:rFonts w:ascii="Times New Roman" w:hAnsi="Times New Roman"/>
                <w:sz w:val="22"/>
                <w:szCs w:val="22"/>
              </w:rPr>
              <w:softHyphen/>
            </w:r>
            <w:r w:rsidRPr="00E431B5">
              <w:rPr>
                <w:rFonts w:ascii="Times New Roman" w:hAnsi="Times New Roman"/>
                <w:spacing w:val="-2"/>
                <w:sz w:val="22"/>
                <w:szCs w:val="22"/>
              </w:rPr>
              <w:t>тории России, жизнью замечательных людей, явивших примеры гражданского служения, исполнения патрио</w:t>
            </w:r>
            <w:r w:rsidRPr="00E431B5">
              <w:rPr>
                <w:rFonts w:ascii="Times New Roman" w:hAnsi="Times New Roman"/>
                <w:sz w:val="22"/>
                <w:szCs w:val="22"/>
              </w:rPr>
              <w:t>тического долга, с обязанностями гражданина;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историей и культурой родного края, народным творчеством, этнокультурными традициями, фольклором, особенностями быта народов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важнейшими событиями в исто</w:t>
            </w:r>
            <w:r w:rsidRPr="00E431B5">
              <w:rPr>
                <w:rFonts w:ascii="Times New Roman" w:hAnsi="Times New Roman"/>
                <w:spacing w:val="-2"/>
                <w:sz w:val="22"/>
                <w:szCs w:val="22"/>
              </w:rPr>
              <w:t>рии нашей страны, содержанием и значением государ</w:t>
            </w:r>
            <w:r w:rsidRPr="00E431B5">
              <w:rPr>
                <w:rFonts w:ascii="Times New Roman" w:hAnsi="Times New Roman"/>
                <w:sz w:val="22"/>
                <w:szCs w:val="22"/>
              </w:rPr>
              <w:t>ственных праздников;</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интерес к государственным праздникам и важнейшим событиям в жизни России, Дагестана, города Дербента;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знакомство с деятельностью общественных организаций;</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участие в просмотре учебных фильмов, отрывков из художественных фильмов, проведении бесед о подвигах Российской армии, защитниках Отечества, </w:t>
            </w:r>
            <w:r w:rsidRPr="00E431B5">
              <w:rPr>
                <w:rFonts w:ascii="Times New Roman" w:hAnsi="Times New Roman"/>
                <w:spacing w:val="-2"/>
                <w:sz w:val="22"/>
                <w:szCs w:val="22"/>
              </w:rPr>
              <w:t xml:space="preserve">подготовке и проведении игр военно-патриотического </w:t>
            </w:r>
            <w:r w:rsidRPr="00E431B5">
              <w:rPr>
                <w:rFonts w:ascii="Times New Roman" w:hAnsi="Times New Roman"/>
                <w:spacing w:val="-1"/>
                <w:sz w:val="22"/>
                <w:szCs w:val="22"/>
              </w:rPr>
              <w:t>содержания, конкурсов и спортивных соревнований, сюжетно-ролевых игр на местности, встреч с ветера</w:t>
            </w:r>
            <w:r w:rsidRPr="00E431B5">
              <w:rPr>
                <w:rFonts w:ascii="Times New Roman" w:hAnsi="Times New Roman"/>
                <w:spacing w:val="-1"/>
                <w:sz w:val="22"/>
                <w:szCs w:val="22"/>
              </w:rPr>
              <w:softHyphen/>
            </w:r>
            <w:r w:rsidRPr="00E431B5">
              <w:rPr>
                <w:rFonts w:ascii="Times New Roman" w:hAnsi="Times New Roman"/>
                <w:sz w:val="22"/>
                <w:szCs w:val="22"/>
              </w:rPr>
              <w:t>нами и военнослужащими;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опыта межкультурной коммуникации с детьми и взрослыми представителями разных народов России, знакомство с </w:t>
            </w:r>
            <w:r w:rsidRPr="00E431B5">
              <w:rPr>
                <w:rFonts w:ascii="Times New Roman" w:hAnsi="Times New Roman"/>
                <w:spacing w:val="-1"/>
                <w:sz w:val="22"/>
                <w:szCs w:val="22"/>
              </w:rPr>
              <w:t>особенностями их культур и образа жизни;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во встречах и беседах с выпускниками своей школы, ознакомление с биографиями выпускников, явивших собой достойные примеры гражданственности и патриотизма;</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активно участвовать в делах класса, школы, семьи, </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любовь к школе, городу, народу, России;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уважение к защитникам Родины;</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умение отвечать за свои поступки;</w:t>
            </w:r>
          </w:p>
          <w:p w:rsidR="0088173E" w:rsidRPr="00E431B5" w:rsidRDefault="0088173E" w:rsidP="0088173E">
            <w:pPr>
              <w:widowControl w:val="0"/>
              <w:numPr>
                <w:ilvl w:val="0"/>
                <w:numId w:val="452"/>
              </w:numPr>
              <w:shd w:val="clear" w:color="auto" w:fill="FFFFFF"/>
              <w:tabs>
                <w:tab w:val="left" w:pos="27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негативное отношение к нарушениям </w:t>
            </w:r>
            <w:r w:rsidRPr="00E431B5">
              <w:rPr>
                <w:rFonts w:ascii="Times New Roman" w:hAnsi="Times New Roman"/>
                <w:sz w:val="22"/>
                <w:szCs w:val="22"/>
              </w:rPr>
              <w:lastRenderedPageBreak/>
              <w:t>порядка в классе, дома, на улице, к невыполнению человеком своих обязанностей.</w:t>
            </w:r>
          </w:p>
        </w:tc>
        <w:tc>
          <w:tcPr>
            <w:tcW w:w="4035" w:type="dxa"/>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«Литературное  чтение»,   «Окру</w:t>
            </w:r>
            <w:r w:rsidRPr="00E431B5">
              <w:rPr>
                <w:rFonts w:ascii="Times New Roman" w:hAnsi="Times New Roman"/>
                <w:spacing w:val="-1"/>
                <w:sz w:val="22"/>
                <w:szCs w:val="22"/>
              </w:rPr>
              <w:softHyphen/>
            </w:r>
            <w:r w:rsidRPr="00E431B5">
              <w:rPr>
                <w:rFonts w:ascii="Times New Roman" w:hAnsi="Times New Roman"/>
                <w:sz w:val="22"/>
                <w:szCs w:val="22"/>
              </w:rPr>
              <w:t>жающий мир», «ИЗО», «Музыка», «ОРКСЭ»;</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Урок Знаний, Урок России, классные часы,  беседы,</w:t>
            </w:r>
            <w:r w:rsidRPr="00E431B5">
              <w:rPr>
                <w:rFonts w:ascii="Times New Roman" w:hAnsi="Times New Roman"/>
                <w:spacing w:val="-1"/>
                <w:sz w:val="22"/>
                <w:szCs w:val="22"/>
              </w:rPr>
              <w:t>клубные часы, Уроки мужества, уроки Памяти;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тематические  уроки,   посвященные  памятным  датам российской истории и культуры;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с представителями правоохранительных органов;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 матери, Единый день национальных культур, День Героев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городской конкурс социальных проектов «Я гражданин России»;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литературно-музыкальные композиции;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с интересными людьми (тружениками тыла, </w:t>
            </w:r>
            <w:r w:rsidRPr="00E431B5">
              <w:rPr>
                <w:rFonts w:ascii="Times New Roman" w:hAnsi="Times New Roman"/>
                <w:spacing w:val="-1"/>
                <w:sz w:val="22"/>
                <w:szCs w:val="22"/>
              </w:rPr>
              <w:t>военнослужащими, участниками боевых действий);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мероприятия, посвященные государственным праздни</w:t>
            </w:r>
            <w:r w:rsidRPr="00E431B5">
              <w:rPr>
                <w:rFonts w:ascii="Times New Roman" w:hAnsi="Times New Roman"/>
                <w:sz w:val="22"/>
                <w:szCs w:val="22"/>
              </w:rPr>
              <w:t>кам: 9 Мая, День защитника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этнокультурные, национально-культурные (фольклорные) праздники;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акция «Письмо солдату»;</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диагностика уровня воспитанности.</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чтение книг, изучение предметов, предусмотренных базисным учебным планом, на плакатах, картинах;</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 процессе  экскурсий,  путешествий по историческим и памятным местам, сюжетно-ролевых игр гражданского и историко-патриотического содержания, изучения основных и вариативных учебных дисциплин;</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-сюжетно-ролевые игры,  творческие конкурсы,  праздники, изучение вариативных учебных дисциплин;</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социальных проектах,</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бесед о подвигах Российской армии, защитниках Отечества, подготовке и прове¬дении игр военно-патриотического содержания, конкурсов и спортивных соревнований,  встреч с ветеранами и военнослужащими;</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-встречи и беседы с выпускниками школы, ознакомление с биографиями выпускников, явивших собой достойные примеры гражданственности и патриотизма.</w:t>
            </w:r>
          </w:p>
          <w:p w:rsidR="0088173E" w:rsidRPr="00E431B5" w:rsidRDefault="0088173E" w:rsidP="0088173E">
            <w:pPr>
              <w:widowControl w:val="0"/>
              <w:shd w:val="clear" w:color="auto" w:fill="FFFFFF"/>
              <w:tabs>
                <w:tab w:val="left" w:pos="816"/>
              </w:tabs>
              <w:autoSpaceDE w:val="0"/>
              <w:autoSpaceDN w:val="0"/>
              <w:adjustRightInd w:val="0"/>
              <w:spacing w:line="276" w:lineRule="auto"/>
              <w:rPr>
                <w:rFonts w:ascii="Times New Roman" w:hAnsi="Times New Roman"/>
                <w:sz w:val="22"/>
                <w:szCs w:val="22"/>
              </w:rPr>
            </w:pP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2"/>
                <w:sz w:val="22"/>
                <w:szCs w:val="22"/>
              </w:rPr>
              <w:t xml:space="preserve">нравственных </w:t>
            </w:r>
            <w:r w:rsidRPr="00E431B5">
              <w:rPr>
                <w:rFonts w:ascii="Times New Roman" w:hAnsi="Times New Roman"/>
                <w:spacing w:val="-9"/>
                <w:sz w:val="22"/>
                <w:szCs w:val="22"/>
              </w:rPr>
              <w:t>чувств   и   эти</w:t>
            </w:r>
            <w:r w:rsidRPr="00E431B5">
              <w:rPr>
                <w:rFonts w:ascii="Times New Roman" w:hAnsi="Times New Roman"/>
                <w:spacing w:val="-10"/>
                <w:sz w:val="22"/>
                <w:szCs w:val="22"/>
              </w:rPr>
              <w:t>ческого соз</w:t>
            </w:r>
            <w:r w:rsidRPr="00E431B5">
              <w:rPr>
                <w:rFonts w:ascii="Times New Roman" w:hAnsi="Times New Roman"/>
                <w:spacing w:val="-10"/>
                <w:sz w:val="22"/>
                <w:szCs w:val="22"/>
              </w:rPr>
              <w:softHyphen/>
            </w:r>
            <w:r w:rsidRPr="00E431B5">
              <w:rPr>
                <w:rFonts w:ascii="Times New Roman" w:hAnsi="Times New Roman"/>
                <w:sz w:val="22"/>
                <w:szCs w:val="22"/>
              </w:rPr>
              <w:t>нания</w:t>
            </w:r>
          </w:p>
        </w:tc>
        <w:tc>
          <w:tcPr>
            <w:tcW w:w="4186" w:type="dxa"/>
            <w:vMerge w:val="restart"/>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получение  первоначального  представления  о </w:t>
            </w:r>
            <w:r w:rsidRPr="00E431B5">
              <w:rPr>
                <w:rFonts w:ascii="Times New Roman" w:hAnsi="Times New Roman"/>
                <w:spacing w:val="-1"/>
                <w:sz w:val="22"/>
                <w:szCs w:val="22"/>
              </w:rPr>
              <w:t>базовых ценностях отечественной культуры, традиционных моральных нормах российских народов;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об исторических и культурологических основах традиционных российских религий;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по своему желанию и с согласия родителей с деятельностью традиционных религиоз</w:t>
            </w:r>
            <w:r w:rsidRPr="00E431B5">
              <w:rPr>
                <w:rFonts w:ascii="Times New Roman" w:hAnsi="Times New Roman"/>
                <w:sz w:val="22"/>
                <w:szCs w:val="22"/>
              </w:rPr>
              <w:softHyphen/>
              <w:t>ных организаций;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проведении уроков этики, внеуроч</w:t>
            </w:r>
            <w:r w:rsidRPr="00E431B5">
              <w:rPr>
                <w:rFonts w:ascii="Times New Roman" w:hAnsi="Times New Roman"/>
                <w:spacing w:val="-1"/>
                <w:sz w:val="22"/>
                <w:szCs w:val="22"/>
              </w:rPr>
              <w:t>ных  мероприятий,   направленных  на  формирование</w:t>
            </w:r>
            <w:r w:rsidRPr="00E431B5">
              <w:rPr>
                <w:rFonts w:ascii="Times New Roman" w:hAnsi="Times New Roman"/>
                <w:spacing w:val="-1"/>
                <w:sz w:val="22"/>
                <w:szCs w:val="22"/>
              </w:rPr>
              <w:br/>
            </w:r>
            <w:r w:rsidRPr="00E431B5">
              <w:rPr>
                <w:rFonts w:ascii="Times New Roman" w:hAnsi="Times New Roman"/>
                <w:sz w:val="22"/>
                <w:szCs w:val="22"/>
              </w:rPr>
              <w:t>представлений о нормах морально-нравственного поведения, игровых программах, позволяющих школь</w:t>
            </w:r>
            <w:r w:rsidRPr="00E431B5">
              <w:rPr>
                <w:rFonts w:ascii="Times New Roman" w:hAnsi="Times New Roman"/>
                <w:spacing w:val="-1"/>
                <w:sz w:val="22"/>
                <w:szCs w:val="22"/>
              </w:rPr>
              <w:t xml:space="preserve">никам   приобретать   опыт   ролевого   нравственного </w:t>
            </w:r>
            <w:r w:rsidRPr="00E431B5">
              <w:rPr>
                <w:rFonts w:ascii="Times New Roman" w:hAnsi="Times New Roman"/>
                <w:sz w:val="22"/>
                <w:szCs w:val="22"/>
              </w:rPr>
              <w:t>взаимодействия;</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ознакомление с основными правилами поведения в школе, дома, на улице, общественных местах, на природе; обучение распознавать хорошие и плохие поступки;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элементарные представления о религиозной картине мира, роли традиционных религий в развитии Российского государства, в истории и культуре нашей страны;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уважительное отношение к родителям, старшим, доброжелательное отношение к сверстникам и младшим;</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установление дружеских взаимоотношений в коллективе, основанных на взаимопомощи и взаимной поддержке;</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бережное, гуманное отношение ко всему живому;</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знание правил вежливого поведения, культуры речи, умение пользоваться «волшебными» словами, быть опрятным, чистым, аккуратным;</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стремление избегать плохих поступков, не капризничать, не быть упрямым; умение признаться в </w:t>
            </w:r>
            <w:r w:rsidRPr="00E431B5">
              <w:rPr>
                <w:rFonts w:ascii="Times New Roman" w:hAnsi="Times New Roman"/>
                <w:sz w:val="22"/>
                <w:szCs w:val="22"/>
              </w:rPr>
              <w:lastRenderedPageBreak/>
              <w:t>плохом поступке и анализировать его;</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представления о возможном негативном влиянии на морально-психологическое состояние человека компьютерных игр, кино, телевизионных передач, рекламы;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усвоение первоначального опыта нравственных </w:t>
            </w:r>
            <w:r w:rsidRPr="00E431B5">
              <w:rPr>
                <w:rFonts w:ascii="Times New Roman" w:hAnsi="Times New Roman"/>
                <w:sz w:val="22"/>
                <w:szCs w:val="22"/>
              </w:rPr>
              <w:t>взаимоотношений в коллективе класса и школы - овладение навыками вежливого, приветливого, внимательного отношения к сверстникам, старшим и млад</w:t>
            </w:r>
            <w:r w:rsidRPr="00E431B5">
              <w:rPr>
                <w:rFonts w:ascii="Times New Roman" w:hAnsi="Times New Roman"/>
                <w:sz w:val="22"/>
                <w:szCs w:val="22"/>
              </w:rPr>
              <w:softHyphen/>
            </w:r>
            <w:r w:rsidRPr="00E431B5">
              <w:rPr>
                <w:rFonts w:ascii="Times New Roman" w:hAnsi="Times New Roman"/>
                <w:spacing w:val="-2"/>
                <w:sz w:val="22"/>
                <w:szCs w:val="22"/>
              </w:rPr>
              <w:t xml:space="preserve">шим школьникам, взрослым, обучение дружной игре, </w:t>
            </w:r>
            <w:r w:rsidRPr="00E431B5">
              <w:rPr>
                <w:rFonts w:ascii="Times New Roman" w:hAnsi="Times New Roman"/>
                <w:spacing w:val="-1"/>
                <w:sz w:val="22"/>
                <w:szCs w:val="22"/>
              </w:rPr>
              <w:t xml:space="preserve">взаимной поддержке, участию в коллективных играх, </w:t>
            </w:r>
            <w:r w:rsidRPr="00E431B5">
              <w:rPr>
                <w:rFonts w:ascii="Times New Roman" w:hAnsi="Times New Roman"/>
                <w:sz w:val="22"/>
                <w:szCs w:val="22"/>
              </w:rPr>
              <w:t>опыту совместной деятельности;</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w:t>
            </w:r>
            <w:r w:rsidRPr="00E431B5">
              <w:rPr>
                <w:rFonts w:ascii="Times New Roman" w:hAnsi="Times New Roman"/>
                <w:sz w:val="22"/>
                <w:szCs w:val="22"/>
              </w:rPr>
              <w:softHyphen/>
              <w:t>сти, милосердия, в оказании помощи нуждающимся,</w:t>
            </w:r>
            <w:r w:rsidRPr="00E431B5">
              <w:rPr>
                <w:rFonts w:ascii="Times New Roman" w:hAnsi="Times New Roman"/>
                <w:sz w:val="22"/>
                <w:szCs w:val="22"/>
              </w:rPr>
              <w:br/>
            </w:r>
            <w:r w:rsidRPr="00E431B5">
              <w:rPr>
                <w:rFonts w:ascii="Times New Roman" w:hAnsi="Times New Roman"/>
                <w:spacing w:val="-1"/>
                <w:sz w:val="22"/>
                <w:szCs w:val="22"/>
              </w:rPr>
              <w:t>заботе о животных, живых существах, природе;</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получение первоначальных представлений о</w:t>
            </w:r>
            <w:r w:rsidRPr="00E431B5">
              <w:rPr>
                <w:rFonts w:ascii="Times New Roman" w:hAnsi="Times New Roman"/>
                <w:sz w:val="22"/>
                <w:szCs w:val="22"/>
              </w:rPr>
              <w:br/>
            </w:r>
            <w:r w:rsidRPr="00E431B5">
              <w:rPr>
                <w:rFonts w:ascii="Times New Roman" w:hAnsi="Times New Roman"/>
                <w:spacing w:val="-1"/>
                <w:sz w:val="22"/>
                <w:szCs w:val="22"/>
              </w:rPr>
              <w:t>нравственных взаимоотношениях в семье;</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расширение опыта позитивного взаимодейст</w:t>
            </w:r>
            <w:r w:rsidRPr="00E431B5">
              <w:rPr>
                <w:rFonts w:ascii="Times New Roman" w:hAnsi="Times New Roman"/>
                <w:sz w:val="22"/>
                <w:szCs w:val="22"/>
              </w:rPr>
              <w:softHyphen/>
              <w:t xml:space="preserve">вия в семье: </w:t>
            </w:r>
            <w:r w:rsidRPr="00E431B5">
              <w:rPr>
                <w:rFonts w:ascii="Times New Roman" w:hAnsi="Times New Roman"/>
                <w:spacing w:val="-1"/>
                <w:sz w:val="22"/>
                <w:szCs w:val="22"/>
              </w:rPr>
              <w:t xml:space="preserve">участвуют в экскурсиях по микрорайону, </w:t>
            </w:r>
            <w:r w:rsidRPr="00E431B5">
              <w:rPr>
                <w:rFonts w:ascii="Times New Roman" w:hAnsi="Times New Roman"/>
                <w:sz w:val="22"/>
                <w:szCs w:val="22"/>
              </w:rPr>
              <w:t>городу, в ходе которых знакомятся с различными ви</w:t>
            </w:r>
            <w:r w:rsidRPr="00E431B5">
              <w:rPr>
                <w:rFonts w:ascii="Times New Roman" w:hAnsi="Times New Roman"/>
                <w:sz w:val="22"/>
                <w:szCs w:val="22"/>
              </w:rPr>
              <w:softHyphen/>
            </w:r>
            <w:r w:rsidRPr="00E431B5">
              <w:rPr>
                <w:rFonts w:ascii="Times New Roman" w:hAnsi="Times New Roman"/>
                <w:spacing w:val="-1"/>
                <w:sz w:val="22"/>
                <w:szCs w:val="22"/>
              </w:rPr>
              <w:t>дами труда, знакомятся с различными профессиями;</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pacing w:val="-2"/>
                <w:sz w:val="22"/>
                <w:szCs w:val="22"/>
              </w:rPr>
              <w:t xml:space="preserve">узнают о профессиях своих родителей и </w:t>
            </w:r>
            <w:r w:rsidRPr="00E431B5">
              <w:rPr>
                <w:rFonts w:ascii="Times New Roman" w:hAnsi="Times New Roman"/>
                <w:sz w:val="22"/>
                <w:szCs w:val="22"/>
              </w:rPr>
              <w:t>прародителей;</w:t>
            </w:r>
          </w:p>
          <w:p w:rsidR="0088173E" w:rsidRPr="00E431B5" w:rsidRDefault="0088173E" w:rsidP="0088173E">
            <w:pPr>
              <w:numPr>
                <w:ilvl w:val="0"/>
                <w:numId w:val="453"/>
              </w:numPr>
              <w:shd w:val="clear" w:color="auto" w:fill="FFFFFF"/>
              <w:tabs>
                <w:tab w:val="left" w:pos="816"/>
              </w:tabs>
              <w:spacing w:line="276" w:lineRule="auto"/>
              <w:ind w:left="360"/>
              <w:rPr>
                <w:rFonts w:ascii="Times New Roman" w:hAnsi="Times New Roman"/>
                <w:sz w:val="22"/>
                <w:szCs w:val="22"/>
              </w:rPr>
            </w:pPr>
            <w:r w:rsidRPr="00E431B5">
              <w:rPr>
                <w:rFonts w:ascii="Times New Roman" w:hAnsi="Times New Roman"/>
                <w:sz w:val="22"/>
                <w:szCs w:val="22"/>
              </w:rPr>
              <w:t>получают первоначальные навыки сотрудничества, ролевого взаимодействия со сверст</w:t>
            </w:r>
            <w:r w:rsidRPr="00E431B5">
              <w:rPr>
                <w:rFonts w:ascii="Times New Roman" w:hAnsi="Times New Roman"/>
                <w:sz w:val="22"/>
                <w:szCs w:val="22"/>
              </w:rPr>
              <w:softHyphen/>
            </w:r>
            <w:r w:rsidRPr="00E431B5">
              <w:rPr>
                <w:rFonts w:ascii="Times New Roman" w:hAnsi="Times New Roman"/>
                <w:spacing w:val="-1"/>
                <w:sz w:val="22"/>
                <w:szCs w:val="22"/>
              </w:rPr>
              <w:t>никами,   старшими   детьми,   взрослыми   в   учебно-</w:t>
            </w:r>
            <w:r w:rsidRPr="00E431B5">
              <w:rPr>
                <w:rFonts w:ascii="Times New Roman" w:hAnsi="Times New Roman"/>
                <w:sz w:val="22"/>
                <w:szCs w:val="22"/>
              </w:rPr>
              <w:t>трудовой деятельности</w:t>
            </w:r>
          </w:p>
          <w:p w:rsidR="0088173E" w:rsidRPr="00E431B5" w:rsidRDefault="0088173E" w:rsidP="0088173E">
            <w:pPr>
              <w:widowControl w:val="0"/>
              <w:numPr>
                <w:ilvl w:val="0"/>
                <w:numId w:val="457"/>
              </w:numPr>
              <w:shd w:val="clear" w:color="auto" w:fill="FFFFFF"/>
              <w:tabs>
                <w:tab w:val="left" w:pos="706"/>
              </w:tabs>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приобретают опыт уважительного и </w:t>
            </w:r>
            <w:r w:rsidRPr="00E431B5">
              <w:rPr>
                <w:rFonts w:ascii="Times New Roman" w:hAnsi="Times New Roman"/>
                <w:spacing w:val="-3"/>
                <w:sz w:val="22"/>
                <w:szCs w:val="22"/>
              </w:rPr>
              <w:t>творческого отношения к учебному труду;</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учатся творчески применять полученные при </w:t>
            </w:r>
            <w:r w:rsidRPr="00E431B5">
              <w:rPr>
                <w:rFonts w:ascii="Times New Roman" w:hAnsi="Times New Roman"/>
                <w:spacing w:val="-1"/>
                <w:sz w:val="22"/>
                <w:szCs w:val="22"/>
              </w:rPr>
              <w:t xml:space="preserve">изучении учебных </w:t>
            </w:r>
            <w:r w:rsidRPr="00E431B5">
              <w:rPr>
                <w:rFonts w:ascii="Times New Roman" w:hAnsi="Times New Roman"/>
                <w:spacing w:val="-1"/>
                <w:sz w:val="22"/>
                <w:szCs w:val="22"/>
              </w:rPr>
              <w:lastRenderedPageBreak/>
              <w:t>предметов на практике;</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 xml:space="preserve">приобретают начальный опыт участия в различных видах общественно полезной деятельности </w:t>
            </w:r>
            <w:r w:rsidRPr="00E431B5">
              <w:rPr>
                <w:rFonts w:ascii="Times New Roman" w:hAnsi="Times New Roman"/>
                <w:sz w:val="22"/>
                <w:szCs w:val="22"/>
              </w:rPr>
              <w:t>на базе школы и взаимодействующих с ней учрежде</w:t>
            </w:r>
            <w:r w:rsidRPr="00E431B5">
              <w:rPr>
                <w:rFonts w:ascii="Times New Roman" w:hAnsi="Times New Roman"/>
                <w:sz w:val="22"/>
                <w:szCs w:val="22"/>
              </w:rPr>
              <w:softHyphen/>
              <w:t>ний других социаль</w:t>
            </w:r>
            <w:r w:rsidRPr="00E431B5">
              <w:rPr>
                <w:rFonts w:ascii="Times New Roman" w:hAnsi="Times New Roman"/>
                <w:sz w:val="22"/>
                <w:szCs w:val="22"/>
              </w:rPr>
              <w:softHyphen/>
              <w:t>ных институтов;</w:t>
            </w:r>
          </w:p>
          <w:p w:rsidR="0088173E" w:rsidRPr="00E431B5" w:rsidRDefault="0088173E" w:rsidP="0088173E">
            <w:pPr>
              <w:widowControl w:val="0"/>
              <w:numPr>
                <w:ilvl w:val="0"/>
                <w:numId w:val="455"/>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3"/>
                <w:sz w:val="22"/>
                <w:szCs w:val="22"/>
              </w:rPr>
              <w:t>приобретают умения и навыки</w:t>
            </w:r>
            <w:r w:rsidRPr="00E431B5">
              <w:rPr>
                <w:rFonts w:ascii="Times New Roman" w:hAnsi="Times New Roman"/>
                <w:spacing w:val="-1"/>
                <w:sz w:val="22"/>
                <w:szCs w:val="22"/>
              </w:rPr>
              <w:t>самообслуживания в школе и дома;</w:t>
            </w:r>
          </w:p>
        </w:tc>
        <w:tc>
          <w:tcPr>
            <w:tcW w:w="4035" w:type="dxa"/>
            <w:vMerge w:val="restart"/>
          </w:tcPr>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lastRenderedPageBreak/>
              <w:t>учебные предметы: «Литературное чтение», «Окружающий мир», «ИЗО», «Музыка», «ОРКСЭ»;</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Урок Знаний, классные часы, беседы, клубные часы;</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просмотр учебных фильмов, кинофильмов;</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День толерантности, День пожилого человека, День</w:t>
            </w:r>
            <w:r w:rsidRPr="00E431B5">
              <w:rPr>
                <w:rFonts w:ascii="Times New Roman" w:hAnsi="Times New Roman"/>
                <w:sz w:val="22"/>
                <w:szCs w:val="22"/>
              </w:rPr>
              <w:br/>
              <w:t>матери, День Героев Отечества;</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викторины, конкурсы стихов, рисунков, фотографий, сочинений;</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встречи с интересными людьми;</w:t>
            </w:r>
          </w:p>
          <w:p w:rsidR="0088173E" w:rsidRPr="00E431B5" w:rsidRDefault="0088173E" w:rsidP="0088173E">
            <w:pPr>
              <w:widowControl w:val="0"/>
              <w:numPr>
                <w:ilvl w:val="0"/>
                <w:numId w:val="453"/>
              </w:numPr>
              <w:shd w:val="clear" w:color="auto" w:fill="FFFFFF"/>
              <w:tabs>
                <w:tab w:val="left" w:pos="816"/>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экологические и благотворительные акции;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игровые программы;</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Неделя книги;</w:t>
            </w:r>
          </w:p>
          <w:p w:rsidR="0088173E" w:rsidRPr="00E431B5" w:rsidRDefault="0088173E" w:rsidP="0088173E">
            <w:pPr>
              <w:shd w:val="clear" w:color="auto" w:fill="FFFFFF"/>
              <w:tabs>
                <w:tab w:val="left" w:pos="402"/>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индивидуальные и групповые тренинги;</w:t>
            </w:r>
          </w:p>
          <w:p w:rsidR="0088173E" w:rsidRPr="00E431B5" w:rsidRDefault="0088173E" w:rsidP="0088173E">
            <w:pPr>
              <w:widowControl w:val="0"/>
              <w:numPr>
                <w:ilvl w:val="0"/>
                <w:numId w:val="454"/>
              </w:numPr>
              <w:shd w:val="clear" w:color="auto" w:fill="FFFFFF"/>
              <w:tabs>
                <w:tab w:val="left" w:pos="402"/>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b/>
                <w:bCs/>
                <w:sz w:val="22"/>
                <w:szCs w:val="22"/>
              </w:rPr>
              <w:tab/>
            </w:r>
            <w:r w:rsidRPr="00E431B5">
              <w:rPr>
                <w:rFonts w:ascii="Times New Roman" w:hAnsi="Times New Roman"/>
                <w:sz w:val="22"/>
                <w:szCs w:val="22"/>
              </w:rPr>
              <w:t>психолого-педагогическая диагностика.</w:t>
            </w:r>
            <w:r w:rsidRPr="00E431B5">
              <w:rPr>
                <w:rFonts w:ascii="Times New Roman" w:hAnsi="Times New Roman"/>
                <w:spacing w:val="-1"/>
                <w:sz w:val="22"/>
                <w:szCs w:val="22"/>
              </w:rPr>
              <w:t xml:space="preserve"> профориентационные классные часы, клубные часы;</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экскурсии в учреждения, на предприятия, встречи с </w:t>
            </w:r>
            <w:r w:rsidRPr="00E431B5">
              <w:rPr>
                <w:rFonts w:ascii="Times New Roman" w:hAnsi="Times New Roman"/>
                <w:sz w:val="22"/>
                <w:szCs w:val="22"/>
              </w:rPr>
              <w:t>представителями разных профессий;</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мастерская Деда Мороза;</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конкурсы сочинений, рисунков, творческих поделок;</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самообслуживание;</w:t>
            </w:r>
          </w:p>
          <w:p w:rsidR="0088173E" w:rsidRPr="00E431B5" w:rsidRDefault="0088173E" w:rsidP="0088173E">
            <w:pPr>
              <w:widowControl w:val="0"/>
              <w:numPr>
                <w:ilvl w:val="0"/>
                <w:numId w:val="454"/>
              </w:numPr>
              <w:shd w:val="clear" w:color="auto" w:fill="FFFFFF"/>
              <w:tabs>
                <w:tab w:val="left" w:pos="701"/>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предметные недели;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 xml:space="preserve">олимпиады, </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lang w:val="en-US"/>
              </w:rPr>
            </w:pPr>
            <w:r w:rsidRPr="00E431B5">
              <w:rPr>
                <w:rFonts w:ascii="Times New Roman" w:hAnsi="Times New Roman"/>
                <w:spacing w:val="-1"/>
                <w:sz w:val="22"/>
                <w:szCs w:val="22"/>
                <w:lang w:val="en-US"/>
              </w:rPr>
              <w:t>интеллектуальные игры, конкурсы.</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 xml:space="preserve">презентация учебных и творческих достижений </w:t>
            </w:r>
            <w:r w:rsidRPr="00E431B5">
              <w:rPr>
                <w:rFonts w:ascii="Times New Roman" w:hAnsi="Times New Roman"/>
                <w:sz w:val="22"/>
                <w:szCs w:val="22"/>
              </w:rPr>
              <w:t>обучающихся;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общественно полезная деятельность (занятие народными промыслами, природоохранительная деятель</w:t>
            </w:r>
            <w:r w:rsidRPr="00E431B5">
              <w:rPr>
                <w:rFonts w:ascii="Times New Roman" w:hAnsi="Times New Roman"/>
                <w:sz w:val="22"/>
                <w:szCs w:val="22"/>
              </w:rPr>
              <w:softHyphen/>
              <w:t>ность, работа творческих мастерских, трудовые акции, дея</w:t>
            </w:r>
            <w:r w:rsidRPr="00E431B5">
              <w:rPr>
                <w:rFonts w:ascii="Times New Roman" w:hAnsi="Times New Roman"/>
                <w:sz w:val="22"/>
                <w:szCs w:val="22"/>
              </w:rPr>
              <w:softHyphen/>
            </w:r>
            <w:r w:rsidRPr="00E431B5">
              <w:rPr>
                <w:rFonts w:ascii="Times New Roman" w:hAnsi="Times New Roman"/>
                <w:spacing w:val="-2"/>
                <w:sz w:val="22"/>
                <w:szCs w:val="22"/>
              </w:rPr>
              <w:t>тельность общественных объединений как младших школь</w:t>
            </w:r>
            <w:r w:rsidRPr="00E431B5">
              <w:rPr>
                <w:rFonts w:ascii="Times New Roman" w:hAnsi="Times New Roman"/>
                <w:spacing w:val="-2"/>
                <w:sz w:val="22"/>
                <w:szCs w:val="22"/>
              </w:rPr>
              <w:softHyphen/>
            </w:r>
            <w:r w:rsidRPr="00E431B5">
              <w:rPr>
                <w:rFonts w:ascii="Times New Roman" w:hAnsi="Times New Roman"/>
                <w:spacing w:val="-1"/>
                <w:sz w:val="22"/>
                <w:szCs w:val="22"/>
              </w:rPr>
              <w:t>ников, так и разновозрастных, как в учебное, так и в кани</w:t>
            </w:r>
            <w:r w:rsidRPr="00E431B5">
              <w:rPr>
                <w:rFonts w:ascii="Times New Roman" w:hAnsi="Times New Roman"/>
                <w:spacing w:val="-1"/>
                <w:sz w:val="22"/>
                <w:szCs w:val="22"/>
              </w:rPr>
              <w:softHyphen/>
            </w:r>
            <w:r w:rsidRPr="00E431B5">
              <w:rPr>
                <w:rFonts w:ascii="Times New Roman" w:hAnsi="Times New Roman"/>
                <w:sz w:val="22"/>
                <w:szCs w:val="22"/>
              </w:rPr>
              <w:t>кулярное время);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конкурс социальных проектов «Я гражданин России», </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педагогическая  диагностика  уровня     воспитанности обучающихся.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экскурсии, заочные путешествия, участие в творческой деятельности - театральные постановки, художественные выставки;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экскурсий в места богослужения, встреч с религиозными деятелями;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внеурочных мероприятий, направленных на формирование представлений о нормах морально-нравственного поведения,</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классные часы, просмотр учебных фильмов, наблюдение и обсуждение в педагогически организованной ситуации поступков, поведения разных людей;</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обучение дружной игре, взаимной поддержке, участию в коллективных играх, приобретение опыта совместной деятельности;</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посильное участие в делах благотворительности, милосердия, в оказании помощи нуждающимся, заботе о животных, других живых существах, природе;</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семье, о родителях и прародителях;</w:t>
            </w:r>
          </w:p>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проведение открытых семейных праздников, выполнение презентации совместно с родителями (законными представителями)  и творческих проектов, проведение мероприятий, раскрывающих историю семьи, воспитывающих уважение к старшему поколению, укрепляющих преемственность между поколениями).</w:t>
            </w:r>
          </w:p>
        </w:tc>
      </w:tr>
      <w:tr w:rsidR="0088173E" w:rsidRPr="00E431B5" w:rsidTr="0088173E">
        <w:trPr>
          <w:trHeight w:val="301"/>
        </w:trPr>
        <w:tc>
          <w:tcPr>
            <w:tcW w:w="2660" w:type="dxa"/>
            <w:tcBorders>
              <w:bottom w:val="single" w:sz="4" w:space="0" w:color="auto"/>
            </w:tcBorders>
          </w:tcPr>
          <w:p w:rsidR="0088173E" w:rsidRPr="00E431B5" w:rsidRDefault="0088173E" w:rsidP="0088173E">
            <w:pPr>
              <w:spacing w:line="276" w:lineRule="auto"/>
              <w:rPr>
                <w:rFonts w:ascii="Times New Roman" w:eastAsia="Calibri" w:hAnsi="Times New Roman"/>
                <w:color w:val="000000"/>
                <w:sz w:val="22"/>
                <w:szCs w:val="22"/>
              </w:rPr>
            </w:pPr>
            <w:r w:rsidRPr="00E431B5">
              <w:rPr>
                <w:rFonts w:ascii="Times New Roman" w:eastAsia="Calibri" w:hAnsi="Times New Roman"/>
                <w:i/>
                <w:color w:val="000000"/>
                <w:sz w:val="22"/>
                <w:szCs w:val="22"/>
              </w:rPr>
              <w:t>Ценности</w:t>
            </w:r>
            <w:r w:rsidRPr="00E431B5">
              <w:rPr>
                <w:rFonts w:ascii="Times New Roman" w:eastAsia="Calibri" w:hAnsi="Times New Roman"/>
                <w:color w:val="000000"/>
                <w:sz w:val="22"/>
                <w:szCs w:val="22"/>
              </w:rPr>
              <w:t>: нравственный выбор, жизнь и смысл жизни, справедливость, милосердие, честь, достоинство, уважение родителей, уважение достоинства человека, равноправие, ответственность и чувство долга, забота и помощь, мораль, честность, щедрость, забота о старших и младших, свобода совести и вероисповедания, толерантность, представление о вере, духовной культуре и светской этике.</w:t>
            </w:r>
          </w:p>
          <w:p w:rsidR="0088173E" w:rsidRPr="00E431B5" w:rsidRDefault="0088173E" w:rsidP="0088173E">
            <w:pPr>
              <w:widowControl w:val="0"/>
              <w:overflowPunct w:val="0"/>
              <w:autoSpaceDE w:val="0"/>
              <w:autoSpaceDN w:val="0"/>
              <w:adjustRightInd w:val="0"/>
              <w:spacing w:line="276" w:lineRule="auto"/>
              <w:rPr>
                <w:rFonts w:ascii="Times New Roman" w:hAnsi="Times New Roman"/>
                <w:b/>
                <w:sz w:val="22"/>
                <w:szCs w:val="22"/>
              </w:rPr>
            </w:pPr>
          </w:p>
        </w:tc>
        <w:tc>
          <w:tcPr>
            <w:tcW w:w="4186" w:type="dxa"/>
            <w:vMerge/>
            <w:tcBorders>
              <w:bottom w:val="single" w:sz="4" w:space="0" w:color="auto"/>
            </w:tcBorders>
          </w:tcPr>
          <w:p w:rsidR="0088173E" w:rsidRPr="00E431B5" w:rsidRDefault="0088173E" w:rsidP="0088173E">
            <w:pPr>
              <w:shd w:val="clear" w:color="auto" w:fill="FFFFFF"/>
              <w:tabs>
                <w:tab w:val="left" w:pos="706"/>
              </w:tabs>
              <w:spacing w:line="276" w:lineRule="auto"/>
              <w:rPr>
                <w:rFonts w:ascii="Times New Roman" w:hAnsi="Times New Roman"/>
                <w:sz w:val="22"/>
                <w:szCs w:val="22"/>
              </w:rPr>
            </w:pPr>
          </w:p>
        </w:tc>
        <w:tc>
          <w:tcPr>
            <w:tcW w:w="4035" w:type="dxa"/>
            <w:vMerge/>
            <w:tcBorders>
              <w:bottom w:val="single" w:sz="4" w:space="0" w:color="auto"/>
            </w:tcBorders>
          </w:tcPr>
          <w:p w:rsidR="0088173E" w:rsidRPr="00E431B5" w:rsidRDefault="0088173E" w:rsidP="0088173E">
            <w:pPr>
              <w:widowControl w:val="0"/>
              <w:numPr>
                <w:ilvl w:val="0"/>
                <w:numId w:val="455"/>
              </w:numPr>
              <w:shd w:val="clear" w:color="auto" w:fill="FFFFFF"/>
              <w:autoSpaceDE w:val="0"/>
              <w:autoSpaceDN w:val="0"/>
              <w:adjustRightInd w:val="0"/>
              <w:spacing w:line="276" w:lineRule="auto"/>
              <w:rPr>
                <w:rFonts w:ascii="Times New Roman" w:hAnsi="Times New Roman"/>
                <w:sz w:val="22"/>
                <w:szCs w:val="22"/>
              </w:rPr>
            </w:pP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Воспитание </w:t>
            </w:r>
            <w:r w:rsidRPr="00E431B5">
              <w:rPr>
                <w:rFonts w:ascii="Times New Roman" w:hAnsi="Times New Roman"/>
                <w:spacing w:val="-1"/>
                <w:sz w:val="22"/>
                <w:szCs w:val="22"/>
              </w:rPr>
              <w:t xml:space="preserve">трудолюбия, творческого отношения   к </w:t>
            </w:r>
            <w:r w:rsidRPr="00E431B5">
              <w:rPr>
                <w:rFonts w:ascii="Times New Roman" w:hAnsi="Times New Roman"/>
                <w:spacing w:val="-2"/>
                <w:sz w:val="22"/>
                <w:szCs w:val="22"/>
              </w:rPr>
              <w:t>учению, тру</w:t>
            </w:r>
            <w:r w:rsidRPr="00E431B5">
              <w:rPr>
                <w:rFonts w:ascii="Times New Roman" w:hAnsi="Times New Roman"/>
                <w:sz w:val="22"/>
                <w:szCs w:val="22"/>
              </w:rPr>
              <w:t>ду, жизни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уважение к труду; творчество и созидание; стремление к познанию и истине; целеустремленность и  настойчивость, бережливость, трудолюбие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w:t>
            </w:r>
          </w:p>
        </w:tc>
        <w:tc>
          <w:tcPr>
            <w:tcW w:w="4186"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В процессе изучения учебных дисциплин и проведе</w:t>
            </w:r>
            <w:r w:rsidRPr="00E431B5">
              <w:rPr>
                <w:rFonts w:ascii="Times New Roman" w:hAnsi="Times New Roman"/>
                <w:sz w:val="22"/>
                <w:szCs w:val="22"/>
              </w:rPr>
              <w:softHyphen/>
              <w:t>ния внеурочных мероприятий учащиеся начальной школы получают первоначальные представления о роли знаний, труда и значении творчества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представления о нравственных основах учёбы, ведущей роли образования, труда и значении творчества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уважение к труду и творчеству старших и сверстников;</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об основных профессиях;</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ценностное отношение к учёбе как виду творческой деятельности;</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элементарные представления о роли знаний, науки, современного производства в жизни человека и общества;</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первоначальные навыки коллективной работы, в том числе при разработке и реализации учебных и учебно-трудовых проектов;</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проявлять дисциплинированность, последовательность и настойчивость в выполнении учебных и учебно-трудовых заданий;</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умение соблюдать порядок на рабочем месте;</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бережное отношение к результатам своего труда, труда Других людей, к школьному имуществу, учебникам, личным вещам;</w:t>
            </w:r>
          </w:p>
          <w:p w:rsidR="0088173E" w:rsidRPr="00E431B5" w:rsidRDefault="0088173E" w:rsidP="0088173E">
            <w:pPr>
              <w:numPr>
                <w:ilvl w:val="0"/>
                <w:numId w:val="455"/>
              </w:numPr>
              <w:shd w:val="clear" w:color="auto" w:fill="FFFFFF"/>
              <w:spacing w:line="276" w:lineRule="auto"/>
              <w:rPr>
                <w:rFonts w:ascii="Times New Roman" w:hAnsi="Times New Roman"/>
                <w:sz w:val="22"/>
                <w:szCs w:val="22"/>
              </w:rPr>
            </w:pPr>
            <w:r w:rsidRPr="00E431B5">
              <w:rPr>
                <w:rFonts w:ascii="Times New Roman" w:hAnsi="Times New Roman"/>
                <w:sz w:val="22"/>
                <w:szCs w:val="22"/>
              </w:rPr>
              <w:t>отрицательное отношение к лени и небрежности в труде и учёбе, небережливому отношению к результатам труда людей.</w:t>
            </w:r>
          </w:p>
          <w:p w:rsidR="0088173E" w:rsidRPr="00E431B5" w:rsidRDefault="0088173E" w:rsidP="0088173E">
            <w:pPr>
              <w:shd w:val="clear" w:color="auto" w:fill="FFFFFF"/>
              <w:spacing w:line="276" w:lineRule="auto"/>
              <w:rPr>
                <w:rFonts w:ascii="Times New Roman" w:hAnsi="Times New Roman"/>
                <w:sz w:val="22"/>
                <w:szCs w:val="22"/>
              </w:rPr>
            </w:pPr>
          </w:p>
        </w:tc>
        <w:tc>
          <w:tcPr>
            <w:tcW w:w="4035" w:type="dxa"/>
          </w:tcPr>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учебные предметы «Технология»;</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    Проект «Расскажи о профессии родителей»;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презентации:  «В мире </w:t>
            </w:r>
            <w:r w:rsidRPr="00E431B5">
              <w:rPr>
                <w:rFonts w:ascii="Times New Roman" w:hAnsi="Times New Roman"/>
                <w:sz w:val="22"/>
                <w:szCs w:val="22"/>
              </w:rPr>
              <w:t>профессий»;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экскурсии по городу, во время которых знакомятся с различными видами труда, различными профессиями в ходе экскурсий на производственные предприятия, встречи с представителями разных профессий;</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профессиях своих родителей (законных представителей) и прародителей, участвуют в организации и проведении презентаций «Труд наших родных»;</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проведение сюжетно-ролевых экономических игр, посредством создания игровых ситуаций по мотивам различных профессий, проведения внеурочных мероприятий - праздники труда,  конкурсы, города мастеров, раскрывающих перед детьми широкий спектр профессиональной и трудовой деятельности;</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презентации учебных и творческих достижений, стимулирование творческого учебного труда, предоставление обучающимся возможностей творческой инициативы в учебном труде;</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изучение предмета «Технология», участие в разработке и реализации различных проектов;</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занятие народными промыслами, природоохранительная деятельность,  деятельность трудовых и творческих общественных объединений в учебное,  и в каникулярное время;</w:t>
            </w:r>
          </w:p>
          <w:p w:rsidR="0088173E" w:rsidRPr="00E431B5" w:rsidRDefault="0088173E" w:rsidP="0088173E">
            <w:pPr>
              <w:widowControl w:val="0"/>
              <w:numPr>
                <w:ilvl w:val="0"/>
                <w:numId w:val="456"/>
              </w:numPr>
              <w:shd w:val="clear" w:color="auto" w:fill="FFFFFF"/>
              <w:tabs>
                <w:tab w:val="left" w:pos="119"/>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встречи и беседы с выпускниками своей школы, знакомство с </w:t>
            </w:r>
            <w:r w:rsidRPr="00E431B5">
              <w:rPr>
                <w:rFonts w:ascii="Times New Roman" w:hAnsi="Times New Roman"/>
                <w:sz w:val="22"/>
                <w:szCs w:val="22"/>
              </w:rPr>
              <w:lastRenderedPageBreak/>
              <w:t>биографиями выпускников, показавших достойные примеры высокого профессионализма, творческого отношения к труду и жизни.</w:t>
            </w:r>
          </w:p>
        </w:tc>
      </w:tr>
      <w:tr w:rsidR="0088173E" w:rsidRPr="00E431B5" w:rsidTr="0088173E">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1"/>
                <w:sz w:val="22"/>
                <w:szCs w:val="22"/>
              </w:rPr>
              <w:lastRenderedPageBreak/>
              <w:t>Формирова</w:t>
            </w:r>
            <w:r w:rsidRPr="00E431B5">
              <w:rPr>
                <w:rFonts w:ascii="Times New Roman" w:hAnsi="Times New Roman"/>
                <w:spacing w:val="-1"/>
                <w:sz w:val="22"/>
                <w:szCs w:val="22"/>
              </w:rPr>
              <w:softHyphen/>
            </w:r>
            <w:r w:rsidRPr="00E431B5">
              <w:rPr>
                <w:rFonts w:ascii="Times New Roman" w:hAnsi="Times New Roman"/>
                <w:sz w:val="22"/>
                <w:szCs w:val="22"/>
              </w:rPr>
              <w:t>ние ценностного отноше</w:t>
            </w:r>
            <w:r w:rsidRPr="00E431B5">
              <w:rPr>
                <w:rFonts w:ascii="Times New Roman" w:hAnsi="Times New Roman"/>
                <w:sz w:val="22"/>
                <w:szCs w:val="22"/>
              </w:rPr>
              <w:softHyphen/>
              <w:t>ния к здоровью и здоро</w:t>
            </w:r>
            <w:r w:rsidRPr="00E431B5">
              <w:rPr>
                <w:rFonts w:ascii="Times New Roman" w:hAnsi="Times New Roman"/>
                <w:sz w:val="22"/>
                <w:szCs w:val="22"/>
              </w:rPr>
              <w:softHyphen/>
              <w:t>вому образу жизни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здоровье физическое и стремление к здоровому образу жизни, здоровье нравственное и социально-психологическое.</w:t>
            </w:r>
          </w:p>
        </w:tc>
        <w:tc>
          <w:tcPr>
            <w:tcW w:w="4186" w:type="dxa"/>
          </w:tcPr>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приобретение познаний о здоровье, здоровом образе жизни, возможностях человеческого организ</w:t>
            </w:r>
            <w:r w:rsidRPr="00E431B5">
              <w:rPr>
                <w:rFonts w:ascii="Times New Roman" w:hAnsi="Times New Roman"/>
                <w:spacing w:val="-3"/>
                <w:sz w:val="22"/>
                <w:szCs w:val="22"/>
              </w:rPr>
              <w:t>ма, об основных условиях и способах укрепления здо</w:t>
            </w:r>
            <w:r w:rsidRPr="00E431B5">
              <w:rPr>
                <w:rFonts w:ascii="Times New Roman" w:hAnsi="Times New Roman"/>
                <w:spacing w:val="-3"/>
                <w:sz w:val="22"/>
                <w:szCs w:val="22"/>
              </w:rPr>
              <w:softHyphen/>
            </w:r>
            <w:r w:rsidRPr="00E431B5">
              <w:rPr>
                <w:rFonts w:ascii="Times New Roman" w:hAnsi="Times New Roman"/>
                <w:sz w:val="22"/>
                <w:szCs w:val="22"/>
              </w:rPr>
              <w:t>ровья;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участие в беседах о значении занятий физическими упражнениями, активного образа жизни, спор</w:t>
            </w:r>
            <w:r w:rsidRPr="00E431B5">
              <w:rPr>
                <w:rFonts w:ascii="Times New Roman" w:hAnsi="Times New Roman"/>
                <w:sz w:val="22"/>
                <w:szCs w:val="22"/>
              </w:rPr>
              <w:softHyphen/>
            </w:r>
            <w:r w:rsidRPr="00E431B5">
              <w:rPr>
                <w:rFonts w:ascii="Times New Roman" w:hAnsi="Times New Roman"/>
                <w:spacing w:val="-2"/>
                <w:sz w:val="22"/>
                <w:szCs w:val="22"/>
              </w:rPr>
              <w:t>та, прогулок на природе для укрепления своего здоро</w:t>
            </w:r>
            <w:r w:rsidRPr="00E431B5">
              <w:rPr>
                <w:rFonts w:ascii="Times New Roman" w:hAnsi="Times New Roman"/>
                <w:spacing w:val="-2"/>
                <w:sz w:val="22"/>
                <w:szCs w:val="22"/>
              </w:rPr>
              <w:softHyphen/>
            </w:r>
            <w:r w:rsidRPr="00E431B5">
              <w:rPr>
                <w:rFonts w:ascii="Times New Roman" w:hAnsi="Times New Roman"/>
                <w:sz w:val="22"/>
                <w:szCs w:val="22"/>
              </w:rPr>
              <w:t>вья;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практическое освоение методов и форм физической культуры, здоровьесбережения, простейших элементов спортивной подготовки;</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pacing w:val="-2"/>
                <w:sz w:val="22"/>
                <w:szCs w:val="22"/>
              </w:rPr>
              <w:t xml:space="preserve">составление здоровьесберегающего режима дня </w:t>
            </w:r>
            <w:r w:rsidRPr="00E431B5">
              <w:rPr>
                <w:rFonts w:ascii="Times New Roman" w:hAnsi="Times New Roman"/>
                <w:sz w:val="22"/>
                <w:szCs w:val="22"/>
              </w:rPr>
              <w:t>и контроль его выполнения, поддержание чистоты и порядка в помещениях, соблюдение санитарно-гигиенических норм труда и отдыха;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
                <w:bCs/>
                <w:sz w:val="22"/>
                <w:szCs w:val="22"/>
              </w:rPr>
            </w:pPr>
            <w:r w:rsidRPr="00E431B5">
              <w:rPr>
                <w:rFonts w:ascii="Times New Roman" w:hAnsi="Times New Roman"/>
                <w:sz w:val="22"/>
                <w:szCs w:val="22"/>
              </w:rPr>
              <w:t>получение навыков следить за чистотой и оп</w:t>
            </w:r>
            <w:r w:rsidRPr="00E431B5">
              <w:rPr>
                <w:rFonts w:ascii="Times New Roman" w:hAnsi="Times New Roman"/>
                <w:spacing w:val="-2"/>
                <w:sz w:val="22"/>
                <w:szCs w:val="22"/>
              </w:rPr>
              <w:t>рятностью своей одежды, за чистотой своего тела, ра</w:t>
            </w:r>
            <w:r w:rsidRPr="00E431B5">
              <w:rPr>
                <w:rFonts w:ascii="Times New Roman" w:hAnsi="Times New Roman"/>
                <w:sz w:val="22"/>
                <w:szCs w:val="22"/>
              </w:rPr>
              <w:t xml:space="preserve">ционально пользоваться оздоровляющим влиянием </w:t>
            </w:r>
            <w:r w:rsidRPr="00E431B5">
              <w:rPr>
                <w:rFonts w:ascii="Times New Roman" w:hAnsi="Times New Roman"/>
                <w:spacing w:val="-2"/>
                <w:sz w:val="22"/>
                <w:szCs w:val="22"/>
              </w:rPr>
              <w:t>природных факторов (солнца, чистого воздуха)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ценностное отношение к своему здоровью, здоровью родителей (законных представителей), членов своей семьи, педагогов, сверстников;</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единстве и взаимовлиянии различных видов здоровья человека: физического, нравственного (душевного), социально-психологического (здоровья семьи и школьного коллектива);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элементарные представления о влиянии нравственности человека на состояние его здоровья и здоровья окружающих его людей;</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понимание важности физической культуры и спорта для здоровья человека, его образования, труда и творчества;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 xml:space="preserve">знание и выполнение санитарно-гигиенических правил, соблюдение </w:t>
            </w:r>
            <w:r w:rsidRPr="00E431B5">
              <w:rPr>
                <w:rFonts w:ascii="Times New Roman" w:hAnsi="Times New Roman"/>
                <w:bCs/>
                <w:sz w:val="22"/>
                <w:szCs w:val="22"/>
              </w:rPr>
              <w:lastRenderedPageBreak/>
              <w:t>здоровьесберегающего режима дня;</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интерес к прогулкам на природе, подвижным играм, участию в спортивных соревнованиях;</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об оздоровительном влиянии природы на человека;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первоначальные представления о возможном негативном влиянии компьютерных игр, телевидения, рекламы на здоровье человека;</w:t>
            </w:r>
          </w:p>
          <w:p w:rsidR="0088173E" w:rsidRPr="00E431B5" w:rsidRDefault="0088173E" w:rsidP="0088173E">
            <w:pPr>
              <w:widowControl w:val="0"/>
              <w:numPr>
                <w:ilvl w:val="0"/>
                <w:numId w:val="458"/>
              </w:numPr>
              <w:shd w:val="clear" w:color="auto" w:fill="FFFFFF"/>
              <w:autoSpaceDE w:val="0"/>
              <w:autoSpaceDN w:val="0"/>
              <w:adjustRightInd w:val="0"/>
              <w:spacing w:line="276" w:lineRule="auto"/>
              <w:ind w:left="360"/>
              <w:rPr>
                <w:rFonts w:ascii="Times New Roman" w:hAnsi="Times New Roman"/>
                <w:bCs/>
                <w:sz w:val="22"/>
                <w:szCs w:val="22"/>
              </w:rPr>
            </w:pPr>
            <w:r w:rsidRPr="00E431B5">
              <w:rPr>
                <w:rFonts w:ascii="Times New Roman" w:hAnsi="Times New Roman"/>
                <w:bCs/>
                <w:sz w:val="22"/>
                <w:szCs w:val="22"/>
              </w:rPr>
              <w:t>отрицательное отношение к невыполнению правил личной гигиены и санитарии, уклонению от занятий физкультурой.</w:t>
            </w:r>
          </w:p>
        </w:tc>
        <w:tc>
          <w:tcPr>
            <w:tcW w:w="4035" w:type="dxa"/>
          </w:tcPr>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lastRenderedPageBreak/>
              <w:t>учебные предметы: «Физическая культура», «Окру</w:t>
            </w:r>
            <w:r w:rsidRPr="00E431B5">
              <w:rPr>
                <w:rFonts w:ascii="Times New Roman" w:hAnsi="Times New Roman"/>
                <w:sz w:val="22"/>
                <w:szCs w:val="22"/>
              </w:rPr>
              <w:t>жающий мир»;</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туристические походы, прогулки, «День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подвижные игры, «Весёлые старты»;</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охране здоровья из цикла «Азбука </w:t>
            </w:r>
            <w:r w:rsidRPr="00E431B5">
              <w:rPr>
                <w:rFonts w:ascii="Times New Roman" w:hAnsi="Times New Roman"/>
                <w:sz w:val="22"/>
                <w:szCs w:val="22"/>
              </w:rPr>
              <w:t>здоровья», урок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беседы по профилактике табакокурения, употребления </w:t>
            </w:r>
            <w:r w:rsidRPr="00E431B5">
              <w:rPr>
                <w:rFonts w:ascii="Times New Roman" w:hAnsi="Times New Roman"/>
                <w:sz w:val="22"/>
                <w:szCs w:val="22"/>
              </w:rPr>
              <w:t>ПАВ;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 xml:space="preserve">применение на уроках игровых моментов, </w:t>
            </w:r>
            <w:r w:rsidRPr="00E431B5">
              <w:rPr>
                <w:rFonts w:ascii="Times New Roman" w:hAnsi="Times New Roman"/>
                <w:sz w:val="22"/>
                <w:szCs w:val="22"/>
              </w:rPr>
              <w:t>физкультминуток;</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тематические занятия по ПДД;</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конкурсы рисунков, плакатов по ЗОЖ, профилактике ДТП;</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практические занятия на местности;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3"/>
                <w:sz w:val="22"/>
                <w:szCs w:val="22"/>
              </w:rPr>
              <w:t xml:space="preserve">составление схемы безопасного маршрута при </w:t>
            </w:r>
            <w:r w:rsidRPr="00E431B5">
              <w:rPr>
                <w:rFonts w:ascii="Times New Roman" w:hAnsi="Times New Roman"/>
                <w:sz w:val="22"/>
                <w:szCs w:val="22"/>
              </w:rPr>
              <w:t>движении от дома до школы и обратно;</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игры, викторины, конкурсы по ПДД;</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2"/>
                <w:sz w:val="22"/>
                <w:szCs w:val="22"/>
              </w:rPr>
              <w:t xml:space="preserve">профилактическая акция «Внимание – дети!», «Неделя </w:t>
            </w:r>
            <w:r w:rsidRPr="00E431B5">
              <w:rPr>
                <w:rFonts w:ascii="Times New Roman" w:hAnsi="Times New Roman"/>
                <w:spacing w:val="-1"/>
                <w:sz w:val="22"/>
                <w:szCs w:val="22"/>
              </w:rPr>
              <w:t xml:space="preserve">безопасности дорожного движения», </w:t>
            </w:r>
            <w:r w:rsidRPr="00E431B5">
              <w:rPr>
                <w:rFonts w:ascii="Times New Roman" w:hAnsi="Times New Roman"/>
                <w:sz w:val="22"/>
                <w:szCs w:val="22"/>
              </w:rPr>
              <w:t>декада дорожной безопасности;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1"/>
                <w:sz w:val="22"/>
                <w:szCs w:val="22"/>
              </w:rPr>
              <w:t>встречи с представителями правоохранительных</w:t>
            </w:r>
            <w:r w:rsidRPr="00E431B5">
              <w:rPr>
                <w:rFonts w:ascii="Times New Roman" w:hAnsi="Times New Roman"/>
                <w:spacing w:val="-1"/>
                <w:sz w:val="22"/>
                <w:szCs w:val="22"/>
              </w:rPr>
              <w:br/>
            </w:r>
            <w:r w:rsidRPr="00E431B5">
              <w:rPr>
                <w:rFonts w:ascii="Times New Roman" w:hAnsi="Times New Roman"/>
                <w:sz w:val="22"/>
                <w:szCs w:val="22"/>
              </w:rPr>
              <w:t>органов;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педагогом-психологом;</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на уроках физической культуры, беседы, просмотр учебных фильмов, в системе внеклассных мероприятий;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беседы о значении занятий физическими упражнениями, активного образа жизни, спорта, прогулок на природе для укрепления своего здоровья;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участие в спортивных секциях школы и внешкольных учреждений, при подготовке и проведении подвижных игр, туристических походов, спортивных соревнований;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составление здоровьесберегающего режима дня и контроль его выполнения, поддержание чистоты и порядка в помещениях, соблюдение санитарно-</w:t>
            </w:r>
            <w:r w:rsidRPr="00E431B5">
              <w:rPr>
                <w:rFonts w:ascii="Times New Roman" w:hAnsi="Times New Roman"/>
                <w:sz w:val="22"/>
                <w:szCs w:val="22"/>
              </w:rPr>
              <w:lastRenderedPageBreak/>
              <w:t>гигиенических норм труда и отдыха;</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просмотр учебных фильмов, игровых и тренинговых программ в системе взаимодействия образовательных и медицинских учреждений;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 xml:space="preserve">беседы с учителями, медицинскими работниками школы, родителями (законными представителями)  </w:t>
            </w:r>
          </w:p>
        </w:tc>
      </w:tr>
      <w:tr w:rsidR="0088173E" w:rsidRPr="00E431B5" w:rsidTr="0088173E">
        <w:trPr>
          <w:trHeight w:val="557"/>
        </w:trPr>
        <w:tc>
          <w:tcPr>
            <w:tcW w:w="26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lastRenderedPageBreak/>
              <w:t>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ценностного </w:t>
            </w:r>
            <w:r w:rsidRPr="00E431B5">
              <w:rPr>
                <w:rFonts w:ascii="Times New Roman" w:hAnsi="Times New Roman"/>
                <w:sz w:val="22"/>
                <w:szCs w:val="22"/>
              </w:rPr>
              <w:t>отношения к природе, окружающей среде (экологическое 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br w:type="column"/>
            </w:r>
            <w:r w:rsidRPr="00E431B5">
              <w:rPr>
                <w:rFonts w:ascii="Times New Roman" w:hAnsi="Times New Roman"/>
                <w:i/>
                <w:sz w:val="22"/>
                <w:szCs w:val="22"/>
              </w:rPr>
              <w:t>Ценности:</w:t>
            </w:r>
            <w:r w:rsidRPr="00E431B5">
              <w:rPr>
                <w:rFonts w:ascii="Times New Roman" w:hAnsi="Times New Roman"/>
                <w:sz w:val="22"/>
                <w:szCs w:val="22"/>
              </w:rPr>
              <w:t xml:space="preserve"> родная земля; заповедная природа; планета Земля; экологическое сознание.</w:t>
            </w:r>
          </w:p>
        </w:tc>
        <w:tc>
          <w:tcPr>
            <w:tcW w:w="4186" w:type="dxa"/>
          </w:tcPr>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b/>
                <w:bCs/>
                <w:sz w:val="22"/>
                <w:szCs w:val="22"/>
              </w:rPr>
              <w:br w:type="column"/>
            </w:r>
            <w:r w:rsidRPr="00E431B5">
              <w:rPr>
                <w:rFonts w:ascii="Times New Roman" w:eastAsia="Calibri" w:hAnsi="Times New Roman"/>
                <w:sz w:val="22"/>
                <w:szCs w:val="22"/>
              </w:rPr>
              <w:t>развитие интереса к природе, природным явлениям и формам жизни, понимание активной роли человека в природе;</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ценностное отношение к природе и всем формам жизни;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элементарный опыт природоохранительной деятельности;</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бережное отношение к растениям и животным;</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первоначальный   опыт  эстетического,   усвоение элементарных представлений об экокультурных ценностях, традициях этического отно</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шения к природе в культуре народов России, других </w:t>
            </w:r>
            <w:r w:rsidRPr="00E431B5">
              <w:rPr>
                <w:rFonts w:ascii="Times New Roman" w:eastAsia="Calibri" w:hAnsi="Times New Roman"/>
                <w:sz w:val="22"/>
                <w:szCs w:val="22"/>
              </w:rPr>
              <w:t xml:space="preserve">стран, нормах экологической этики, об экологически </w:t>
            </w:r>
            <w:r w:rsidRPr="00E431B5">
              <w:rPr>
                <w:rFonts w:ascii="Times New Roman" w:eastAsia="Calibri" w:hAnsi="Times New Roman"/>
                <w:spacing w:val="-1"/>
                <w:sz w:val="22"/>
                <w:szCs w:val="22"/>
              </w:rPr>
              <w:t>грамотном взаимодействии человека с природой;</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эмоционально-чувственного непосредственного взаимодей</w:t>
            </w:r>
            <w:r w:rsidRPr="00E431B5">
              <w:rPr>
                <w:rFonts w:ascii="Times New Roman" w:eastAsia="Calibri" w:hAnsi="Times New Roman"/>
                <w:sz w:val="22"/>
                <w:szCs w:val="22"/>
              </w:rPr>
              <w:softHyphen/>
            </w:r>
            <w:r w:rsidRPr="00E431B5">
              <w:rPr>
                <w:rFonts w:ascii="Times New Roman" w:eastAsia="Calibri" w:hAnsi="Times New Roman"/>
                <w:spacing w:val="-1"/>
                <w:sz w:val="22"/>
                <w:szCs w:val="22"/>
              </w:rPr>
              <w:t xml:space="preserve">ствия с природой, экологически грамотного поведения </w:t>
            </w:r>
            <w:r w:rsidRPr="00E431B5">
              <w:rPr>
                <w:rFonts w:ascii="Times New Roman" w:eastAsia="Calibri" w:hAnsi="Times New Roman"/>
                <w:sz w:val="22"/>
                <w:szCs w:val="22"/>
              </w:rPr>
              <w:t>в природе;</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z w:val="22"/>
                <w:szCs w:val="22"/>
              </w:rPr>
              <w:t>получение первоначального опыта участия в природоохранительной деятельности, в деятельности экологических объединений; участие в создании и реализации коллективных природоохранных проек</w:t>
            </w:r>
            <w:r w:rsidRPr="00E431B5">
              <w:rPr>
                <w:rFonts w:ascii="Times New Roman" w:eastAsia="Calibri" w:hAnsi="Times New Roman"/>
                <w:sz w:val="22"/>
                <w:szCs w:val="22"/>
              </w:rPr>
              <w:softHyphen/>
              <w:t>тов;</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eastAsia="Calibri" w:hAnsi="Times New Roman"/>
                <w:spacing w:val="-2"/>
                <w:sz w:val="22"/>
                <w:szCs w:val="22"/>
              </w:rPr>
              <w:t>усвоение в семье позитивных образцов взаимо</w:t>
            </w:r>
            <w:r w:rsidRPr="00E431B5">
              <w:rPr>
                <w:rFonts w:ascii="Times New Roman" w:eastAsia="Calibri" w:hAnsi="Times New Roman"/>
                <w:sz w:val="22"/>
                <w:szCs w:val="22"/>
              </w:rPr>
              <w:t xml:space="preserve">действия с природой, </w:t>
            </w:r>
            <w:r w:rsidRPr="00E431B5">
              <w:rPr>
                <w:rFonts w:ascii="Times New Roman" w:hAnsi="Times New Roman"/>
                <w:sz w:val="22"/>
                <w:szCs w:val="22"/>
              </w:rPr>
              <w:t>воды), экологически грамотного питания;</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элементарных    представлений    о</w:t>
            </w:r>
            <w:r w:rsidRPr="00E431B5">
              <w:rPr>
                <w:rFonts w:ascii="Times New Roman" w:hAnsi="Times New Roman"/>
                <w:spacing w:val="-7"/>
                <w:sz w:val="22"/>
                <w:szCs w:val="22"/>
              </w:rPr>
              <w:t xml:space="preserve">взаимосвязи      </w:t>
            </w:r>
            <w:r w:rsidRPr="00E431B5">
              <w:rPr>
                <w:rFonts w:ascii="Times New Roman" w:hAnsi="Times New Roman"/>
                <w:spacing w:val="-7"/>
                <w:sz w:val="22"/>
                <w:szCs w:val="22"/>
              </w:rPr>
              <w:lastRenderedPageBreak/>
              <w:t>здоровья      физического,      психического</w:t>
            </w:r>
            <w:r w:rsidRPr="00E431B5">
              <w:rPr>
                <w:rFonts w:ascii="Times New Roman" w:hAnsi="Times New Roman"/>
                <w:sz w:val="22"/>
                <w:szCs w:val="22"/>
              </w:rPr>
              <w:t>(душевного) и социального (здоровья семьи и школьного коллектива);</w:t>
            </w:r>
          </w:p>
          <w:p w:rsidR="0088173E" w:rsidRPr="00E431B5" w:rsidRDefault="0088173E" w:rsidP="0088173E">
            <w:pPr>
              <w:widowControl w:val="0"/>
              <w:numPr>
                <w:ilvl w:val="0"/>
                <w:numId w:val="456"/>
              </w:numPr>
              <w:shd w:val="clear" w:color="auto" w:fill="FFFFFF"/>
              <w:autoSpaceDE w:val="0"/>
              <w:autoSpaceDN w:val="0"/>
              <w:adjustRightInd w:val="0"/>
              <w:spacing w:line="276" w:lineRule="auto"/>
              <w:ind w:left="360"/>
              <w:rPr>
                <w:rFonts w:ascii="Times New Roman" w:eastAsia="Calibri" w:hAnsi="Times New Roman"/>
                <w:sz w:val="22"/>
                <w:szCs w:val="22"/>
              </w:rPr>
            </w:pPr>
            <w:r w:rsidRPr="00E431B5">
              <w:rPr>
                <w:rFonts w:ascii="Times New Roman" w:hAnsi="Times New Roman"/>
                <w:sz w:val="22"/>
                <w:szCs w:val="22"/>
              </w:rPr>
              <w:t>получение  знаний   о  возможном   негативномвлиянии компьютерных игр, телевидения, рекламы наздоровье человека.</w:t>
            </w:r>
          </w:p>
        </w:tc>
        <w:tc>
          <w:tcPr>
            <w:tcW w:w="4035" w:type="dxa"/>
          </w:tcPr>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lastRenderedPageBreak/>
              <w:t>изучение учебных дисциплин, беседы;</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экскурсии, прогулки по родному городу;</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высадка растений, создание цветочных клумб, очистка доступных территорий от мусора, подкормка птиц,  создание и реализация коллективных природоохранных проектов;</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посильное участие в деятельности детско-юношеских общественных экологических организаций</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тренинговые программы;</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lang w:val="en-US"/>
              </w:rPr>
            </w:pPr>
            <w:r w:rsidRPr="00E431B5">
              <w:rPr>
                <w:rFonts w:ascii="Times New Roman" w:hAnsi="Times New Roman"/>
                <w:sz w:val="22"/>
                <w:szCs w:val="22"/>
                <w:lang w:val="en-US"/>
              </w:rPr>
              <w:t>коррекционные занятия;</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pacing w:val="-1"/>
                <w:sz w:val="22"/>
                <w:szCs w:val="22"/>
              </w:rPr>
              <w:t>рейды, осмотры и беседы школьного фельдшера;</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психолого-педагогическая диагностика.</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lang w:val="en-US"/>
              </w:rPr>
              <w:t>учебный предмет «Окружающий мир»;</w:t>
            </w:r>
          </w:p>
          <w:p w:rsidR="0088173E" w:rsidRPr="00E431B5" w:rsidRDefault="0088173E" w:rsidP="0088173E">
            <w:pPr>
              <w:numPr>
                <w:ilvl w:val="0"/>
                <w:numId w:val="460"/>
              </w:numPr>
              <w:shd w:val="clear" w:color="auto" w:fill="FFFFFF"/>
              <w:tabs>
                <w:tab w:val="left" w:pos="826"/>
              </w:tabs>
              <w:spacing w:line="276" w:lineRule="auto"/>
              <w:ind w:left="360"/>
              <w:rPr>
                <w:rFonts w:ascii="Times New Roman" w:hAnsi="Times New Roman"/>
                <w:sz w:val="22"/>
                <w:szCs w:val="22"/>
              </w:rPr>
            </w:pPr>
            <w:r w:rsidRPr="00E431B5">
              <w:rPr>
                <w:rFonts w:ascii="Times New Roman" w:hAnsi="Times New Roman"/>
                <w:sz w:val="22"/>
                <w:szCs w:val="22"/>
              </w:rPr>
              <w:t>кружок «Юный исследователь» День Земли;</w:t>
            </w:r>
          </w:p>
          <w:p w:rsidR="0088173E" w:rsidRPr="00E431B5" w:rsidRDefault="0088173E" w:rsidP="0088173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z w:val="22"/>
                <w:szCs w:val="22"/>
              </w:rPr>
              <w:t>природоохранительная деятельность кружок «Юный эколог» (экологические акции, высадка растений, создание цветочных клумб, очи</w:t>
            </w:r>
            <w:r w:rsidRPr="00E431B5">
              <w:rPr>
                <w:rFonts w:ascii="Times New Roman" w:hAnsi="Times New Roman"/>
                <w:sz w:val="22"/>
                <w:szCs w:val="22"/>
              </w:rPr>
              <w:softHyphen/>
              <w:t>стка территории от мусора, изготовление кормушек и до</w:t>
            </w:r>
            <w:r w:rsidRPr="00E431B5">
              <w:rPr>
                <w:rFonts w:ascii="Times New Roman" w:hAnsi="Times New Roman"/>
                <w:sz w:val="22"/>
                <w:szCs w:val="22"/>
              </w:rPr>
              <w:softHyphen/>
              <w:t>миков для птиц, подкормка птиц и т.д.)</w:t>
            </w:r>
          </w:p>
          <w:p w:rsidR="0088173E" w:rsidRPr="00E431B5" w:rsidRDefault="0088173E" w:rsidP="0088173E">
            <w:pPr>
              <w:widowControl w:val="0"/>
              <w:numPr>
                <w:ilvl w:val="0"/>
                <w:numId w:val="461"/>
              </w:numPr>
              <w:shd w:val="clear" w:color="auto" w:fill="FFFFFF"/>
              <w:tabs>
                <w:tab w:val="left" w:pos="720"/>
              </w:tabs>
              <w:autoSpaceDE w:val="0"/>
              <w:autoSpaceDN w:val="0"/>
              <w:adjustRightInd w:val="0"/>
              <w:spacing w:line="276" w:lineRule="auto"/>
              <w:ind w:left="360"/>
              <w:rPr>
                <w:rFonts w:ascii="Times New Roman" w:hAnsi="Times New Roman"/>
                <w:sz w:val="22"/>
                <w:szCs w:val="22"/>
              </w:rPr>
            </w:pPr>
            <w:r w:rsidRPr="00E431B5">
              <w:rPr>
                <w:rFonts w:ascii="Times New Roman" w:hAnsi="Times New Roman"/>
                <w:spacing w:val="-5"/>
                <w:sz w:val="22"/>
                <w:szCs w:val="22"/>
              </w:rPr>
              <w:t>педагогическая    диагностика    уровня</w:t>
            </w:r>
            <w:r w:rsidRPr="00E431B5">
              <w:rPr>
                <w:rFonts w:ascii="Times New Roman" w:hAnsi="Times New Roman"/>
                <w:spacing w:val="-2"/>
                <w:sz w:val="22"/>
                <w:szCs w:val="22"/>
              </w:rPr>
              <w:t xml:space="preserve">воспитанности </w:t>
            </w:r>
            <w:r w:rsidRPr="00E431B5">
              <w:rPr>
                <w:rFonts w:ascii="Times New Roman" w:hAnsi="Times New Roman"/>
                <w:sz w:val="22"/>
                <w:szCs w:val="22"/>
              </w:rPr>
              <w:t>обучающихся.</w:t>
            </w:r>
          </w:p>
          <w:p w:rsidR="0088173E" w:rsidRPr="00E431B5" w:rsidRDefault="0088173E" w:rsidP="0088173E">
            <w:pPr>
              <w:shd w:val="clear" w:color="auto" w:fill="FFFFFF"/>
              <w:tabs>
                <w:tab w:val="left" w:pos="826"/>
              </w:tabs>
              <w:spacing w:line="276" w:lineRule="auto"/>
              <w:rPr>
                <w:rFonts w:ascii="Times New Roman" w:hAnsi="Times New Roman"/>
                <w:b/>
                <w:sz w:val="22"/>
                <w:szCs w:val="22"/>
              </w:rPr>
            </w:pPr>
          </w:p>
        </w:tc>
      </w:tr>
      <w:tr w:rsidR="0088173E" w:rsidRPr="00E431B5" w:rsidTr="0088173E">
        <w:tc>
          <w:tcPr>
            <w:tcW w:w="2660" w:type="dxa"/>
          </w:tcPr>
          <w:p w:rsidR="0088173E" w:rsidRPr="00E431B5" w:rsidRDefault="0088173E" w:rsidP="0088173E">
            <w:pPr>
              <w:shd w:val="clear" w:color="auto" w:fill="FFFFFF"/>
              <w:tabs>
                <w:tab w:val="left" w:pos="1325"/>
              </w:tabs>
              <w:spacing w:line="276" w:lineRule="auto"/>
              <w:rPr>
                <w:rFonts w:ascii="Times New Roman" w:hAnsi="Times New Roman"/>
                <w:sz w:val="22"/>
                <w:szCs w:val="22"/>
              </w:rPr>
            </w:pPr>
            <w:r w:rsidRPr="00E431B5">
              <w:rPr>
                <w:rFonts w:ascii="Times New Roman" w:hAnsi="Times New Roman"/>
                <w:sz w:val="22"/>
                <w:szCs w:val="22"/>
              </w:rPr>
              <w:lastRenderedPageBreak/>
              <w:t>Воспитание</w:t>
            </w:r>
            <w:r w:rsidRPr="00E431B5">
              <w:rPr>
                <w:rFonts w:ascii="Times New Roman" w:hAnsi="Times New Roman"/>
                <w:sz w:val="22"/>
                <w:szCs w:val="22"/>
              </w:rPr>
              <w:br/>
              <w:t>ценностного</w:t>
            </w:r>
            <w:r w:rsidRPr="00E431B5">
              <w:rPr>
                <w:rFonts w:ascii="Times New Roman" w:hAnsi="Times New Roman"/>
                <w:sz w:val="22"/>
                <w:szCs w:val="22"/>
              </w:rPr>
              <w:br/>
            </w:r>
            <w:r w:rsidRPr="00E431B5">
              <w:rPr>
                <w:rFonts w:ascii="Times New Roman" w:hAnsi="Times New Roman"/>
                <w:spacing w:val="-7"/>
                <w:sz w:val="22"/>
                <w:szCs w:val="22"/>
              </w:rPr>
              <w:t>отношения к</w:t>
            </w:r>
            <w:r w:rsidRPr="00E431B5">
              <w:rPr>
                <w:rFonts w:ascii="Times New Roman" w:hAnsi="Times New Roman"/>
                <w:sz w:val="22"/>
                <w:szCs w:val="22"/>
              </w:rPr>
              <w:t>прекрасному,</w:t>
            </w:r>
            <w:r w:rsidRPr="00E431B5">
              <w:rPr>
                <w:rFonts w:ascii="Times New Roman" w:hAnsi="Times New Roman"/>
                <w:sz w:val="22"/>
                <w:szCs w:val="22"/>
              </w:rPr>
              <w:br/>
            </w:r>
            <w:r w:rsidRPr="00E431B5">
              <w:rPr>
                <w:rFonts w:ascii="Times New Roman" w:hAnsi="Times New Roman"/>
                <w:spacing w:val="-1"/>
                <w:sz w:val="22"/>
                <w:szCs w:val="22"/>
              </w:rPr>
              <w:t>формирова</w:t>
            </w:r>
            <w:r w:rsidRPr="00E431B5">
              <w:rPr>
                <w:rFonts w:ascii="Times New Roman" w:hAnsi="Times New Roman"/>
                <w:spacing w:val="-4"/>
                <w:sz w:val="22"/>
                <w:szCs w:val="22"/>
              </w:rPr>
              <w:t>ние  представ</w:t>
            </w:r>
            <w:r w:rsidRPr="00E431B5">
              <w:rPr>
                <w:rFonts w:ascii="Times New Roman" w:hAnsi="Times New Roman"/>
                <w:spacing w:val="-11"/>
                <w:sz w:val="22"/>
                <w:szCs w:val="22"/>
              </w:rPr>
              <w:t>лений    об   эс</w:t>
            </w:r>
            <w:r w:rsidRPr="00E431B5">
              <w:rPr>
                <w:rFonts w:ascii="Times New Roman" w:hAnsi="Times New Roman"/>
                <w:sz w:val="22"/>
                <w:szCs w:val="22"/>
              </w:rPr>
              <w:t xml:space="preserve">тетических </w:t>
            </w:r>
            <w:r w:rsidRPr="00E431B5">
              <w:rPr>
                <w:rFonts w:ascii="Times New Roman" w:hAnsi="Times New Roman"/>
                <w:spacing w:val="-3"/>
                <w:sz w:val="22"/>
                <w:szCs w:val="22"/>
              </w:rPr>
              <w:t>идеалах</w:t>
            </w:r>
            <w:r w:rsidRPr="00E431B5">
              <w:rPr>
                <w:rFonts w:ascii="Times New Roman" w:hAnsi="Times New Roman"/>
                <w:sz w:val="22"/>
                <w:szCs w:val="22"/>
              </w:rPr>
              <w:t>и</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ценностях </w:t>
            </w:r>
            <w:r w:rsidRPr="00E431B5">
              <w:rPr>
                <w:rFonts w:ascii="Times New Roman" w:hAnsi="Times New Roman"/>
                <w:spacing w:val="-2"/>
                <w:sz w:val="22"/>
                <w:szCs w:val="22"/>
              </w:rPr>
              <w:t xml:space="preserve">(эстетическое </w:t>
            </w:r>
            <w:r w:rsidRPr="00E431B5">
              <w:rPr>
                <w:rFonts w:ascii="Times New Roman" w:hAnsi="Times New Roman"/>
                <w:sz w:val="22"/>
                <w:szCs w:val="22"/>
              </w:rPr>
              <w:t>воспитание</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i/>
                <w:sz w:val="22"/>
                <w:szCs w:val="22"/>
              </w:rPr>
              <w:t>Ценности:</w:t>
            </w:r>
            <w:r w:rsidRPr="00E431B5">
              <w:rPr>
                <w:rFonts w:ascii="Times New Roman" w:hAnsi="Times New Roman"/>
                <w:sz w:val="22"/>
                <w:szCs w:val="22"/>
              </w:rPr>
              <w:t xml:space="preserve"> красота, гармония, духовный мир человека, самовыражение в творчестве и искусстве.</w:t>
            </w:r>
          </w:p>
        </w:tc>
        <w:tc>
          <w:tcPr>
            <w:tcW w:w="4186" w:type="dxa"/>
          </w:tcPr>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2"/>
                <w:sz w:val="22"/>
                <w:szCs w:val="22"/>
              </w:rPr>
              <w:t>получение элементарных представлений об эс</w:t>
            </w:r>
            <w:r w:rsidRPr="00E431B5">
              <w:rPr>
                <w:rFonts w:ascii="Times New Roman" w:hAnsi="Times New Roman"/>
                <w:sz w:val="22"/>
                <w:szCs w:val="22"/>
              </w:rPr>
              <w:t xml:space="preserve">тетических идеалах и художественных ценностях </w:t>
            </w:r>
            <w:r w:rsidRPr="00E431B5">
              <w:rPr>
                <w:rFonts w:ascii="Times New Roman" w:hAnsi="Times New Roman"/>
                <w:spacing w:val="-1"/>
                <w:sz w:val="22"/>
                <w:szCs w:val="22"/>
              </w:rPr>
              <w:t>культуры России, культур народов России;</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ознакомление с эстетическими идеалами, традициями художественной культуры родного края, с </w:t>
            </w:r>
            <w:r w:rsidRPr="00E431B5">
              <w:rPr>
                <w:rFonts w:ascii="Times New Roman" w:hAnsi="Times New Roman"/>
                <w:spacing w:val="-2"/>
                <w:sz w:val="22"/>
                <w:szCs w:val="22"/>
              </w:rPr>
              <w:t>фольклором и народными художественными промыс</w:t>
            </w:r>
            <w:r w:rsidRPr="00E431B5">
              <w:rPr>
                <w:rFonts w:ascii="Times New Roman" w:hAnsi="Times New Roman"/>
                <w:spacing w:val="-2"/>
                <w:sz w:val="22"/>
                <w:szCs w:val="22"/>
              </w:rPr>
              <w:softHyphen/>
            </w:r>
            <w:r w:rsidRPr="00E431B5">
              <w:rPr>
                <w:rFonts w:ascii="Times New Roman" w:hAnsi="Times New Roman"/>
                <w:sz w:val="22"/>
                <w:szCs w:val="22"/>
              </w:rPr>
              <w:t>лами;</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 xml:space="preserve">обучение видеть прекрасное в окружающем мире, природе родного края, в том, что окружает обучающихся в пространстве школы и дома, </w:t>
            </w:r>
            <w:r w:rsidRPr="00E431B5">
              <w:rPr>
                <w:rFonts w:ascii="Times New Roman" w:hAnsi="Times New Roman"/>
                <w:spacing w:val="-1"/>
                <w:sz w:val="22"/>
                <w:szCs w:val="22"/>
              </w:rPr>
              <w:t>в природе в разное время суток.</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обучение видеть прекрасное в поведении и труде людей;</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получение первоначального опыта самореали</w:t>
            </w:r>
            <w:r w:rsidRPr="00E431B5">
              <w:rPr>
                <w:rFonts w:ascii="Times New Roman" w:hAnsi="Times New Roman"/>
                <w:sz w:val="22"/>
                <w:szCs w:val="22"/>
              </w:rPr>
              <w:softHyphen/>
              <w:t xml:space="preserve">зации в различных видах творческой деятельности, </w:t>
            </w:r>
            <w:r w:rsidRPr="00E431B5">
              <w:rPr>
                <w:rFonts w:ascii="Times New Roman" w:hAnsi="Times New Roman"/>
                <w:spacing w:val="-1"/>
                <w:sz w:val="22"/>
                <w:szCs w:val="22"/>
              </w:rPr>
              <w:t xml:space="preserve">умения выражать себя в доступных видах и формах </w:t>
            </w:r>
            <w:r w:rsidRPr="00E431B5">
              <w:rPr>
                <w:rFonts w:ascii="Times New Roman" w:hAnsi="Times New Roman"/>
                <w:sz w:val="22"/>
                <w:szCs w:val="22"/>
              </w:rPr>
              <w:t>художественного творчества;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pacing w:val="-1"/>
                <w:sz w:val="22"/>
                <w:szCs w:val="22"/>
              </w:rPr>
              <w:t>получение элементарных представлений о сти</w:t>
            </w:r>
            <w:r w:rsidRPr="00E431B5">
              <w:rPr>
                <w:rFonts w:ascii="Times New Roman" w:hAnsi="Times New Roman"/>
                <w:spacing w:val="-1"/>
                <w:sz w:val="22"/>
                <w:szCs w:val="22"/>
              </w:rPr>
              <w:softHyphen/>
            </w:r>
            <w:r w:rsidRPr="00E431B5">
              <w:rPr>
                <w:rFonts w:ascii="Times New Roman" w:hAnsi="Times New Roman"/>
                <w:sz w:val="22"/>
                <w:szCs w:val="22"/>
              </w:rPr>
              <w:t>ле одежды как способе выражения внутреннего душевного состояния человека;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sz w:val="22"/>
                <w:szCs w:val="22"/>
              </w:rPr>
              <w:t>участие в художественном оформлении поме</w:t>
            </w:r>
            <w:r w:rsidRPr="00E431B5">
              <w:rPr>
                <w:rFonts w:ascii="Times New Roman" w:hAnsi="Times New Roman"/>
                <w:sz w:val="22"/>
                <w:szCs w:val="22"/>
              </w:rPr>
              <w:softHyphen/>
              <w:t>щений.</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Представления о душевной и физической красоте человека;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формирование эстетических идеалов, чувства прекрасного; умение видеть красоту природы, труда и творчества;</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чтению, произведениям искусства, детским спектаклям, концертам, выставкам, музыке;</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интерес к занятиям художественным творчеством;</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Cs/>
                <w:sz w:val="22"/>
                <w:szCs w:val="22"/>
              </w:rPr>
            </w:pPr>
            <w:r w:rsidRPr="00E431B5">
              <w:rPr>
                <w:rFonts w:ascii="Times New Roman" w:hAnsi="Times New Roman"/>
                <w:bCs/>
                <w:sz w:val="22"/>
                <w:szCs w:val="22"/>
              </w:rPr>
              <w:t>стремление к опрятному внешнему виду;</w:t>
            </w:r>
          </w:p>
          <w:p w:rsidR="0088173E" w:rsidRPr="00E431B5" w:rsidRDefault="0088173E" w:rsidP="0088173E">
            <w:pPr>
              <w:widowControl w:val="0"/>
              <w:numPr>
                <w:ilvl w:val="0"/>
                <w:numId w:val="462"/>
              </w:numPr>
              <w:shd w:val="clear" w:color="auto" w:fill="FFFFFF"/>
              <w:tabs>
                <w:tab w:val="left" w:pos="706"/>
              </w:tabs>
              <w:autoSpaceDE w:val="0"/>
              <w:autoSpaceDN w:val="0"/>
              <w:adjustRightInd w:val="0"/>
              <w:spacing w:line="276" w:lineRule="auto"/>
              <w:rPr>
                <w:rFonts w:ascii="Times New Roman" w:hAnsi="Times New Roman"/>
                <w:b/>
                <w:bCs/>
                <w:sz w:val="22"/>
                <w:szCs w:val="22"/>
              </w:rPr>
            </w:pPr>
            <w:r w:rsidRPr="00E431B5">
              <w:rPr>
                <w:rFonts w:ascii="Times New Roman" w:hAnsi="Times New Roman"/>
                <w:bCs/>
                <w:sz w:val="22"/>
                <w:szCs w:val="22"/>
              </w:rPr>
              <w:t>отрицательное отношение к некрасивым поступкам и неряшливости</w:t>
            </w:r>
            <w:r w:rsidRPr="00E431B5">
              <w:rPr>
                <w:rFonts w:ascii="Times New Roman" w:hAnsi="Times New Roman"/>
                <w:b/>
                <w:bCs/>
                <w:sz w:val="22"/>
                <w:szCs w:val="22"/>
              </w:rPr>
              <w:t>.</w:t>
            </w:r>
          </w:p>
          <w:p w:rsidR="0088173E" w:rsidRPr="00E431B5" w:rsidRDefault="0088173E" w:rsidP="0088173E">
            <w:pPr>
              <w:widowControl w:val="0"/>
              <w:shd w:val="clear" w:color="auto" w:fill="FFFFFF"/>
              <w:tabs>
                <w:tab w:val="left" w:pos="706"/>
              </w:tabs>
              <w:autoSpaceDE w:val="0"/>
              <w:autoSpaceDN w:val="0"/>
              <w:adjustRightInd w:val="0"/>
              <w:spacing w:line="276" w:lineRule="auto"/>
              <w:ind w:left="360"/>
              <w:rPr>
                <w:rFonts w:ascii="Times New Roman" w:hAnsi="Times New Roman"/>
                <w:b/>
                <w:bCs/>
                <w:sz w:val="22"/>
                <w:szCs w:val="22"/>
              </w:rPr>
            </w:pPr>
          </w:p>
          <w:p w:rsidR="0088173E" w:rsidRPr="00E431B5" w:rsidRDefault="0088173E" w:rsidP="0088173E">
            <w:pPr>
              <w:shd w:val="clear" w:color="auto" w:fill="FFFFFF"/>
              <w:spacing w:line="276" w:lineRule="auto"/>
              <w:rPr>
                <w:rFonts w:ascii="Times New Roman" w:hAnsi="Times New Roman"/>
                <w:sz w:val="22"/>
                <w:szCs w:val="22"/>
              </w:rPr>
            </w:pPr>
          </w:p>
        </w:tc>
        <w:tc>
          <w:tcPr>
            <w:tcW w:w="4035" w:type="dxa"/>
          </w:tcPr>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культурно-досуговые программы, концертная деятельность;</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этнокультурные, национально-культурные (фольклорные) праздники;</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тематические классные часы по эстетике внешнего вида ученика, культуре поведения и речи;</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педагогическая  диагностика  уровня     воспитанности обучающихся. </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учебные дисциплины: «Литературное чтение», «Окружающий мир», «ИЗО», «Музыка»;</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lang w:val="en-US"/>
              </w:rPr>
              <w:t>краеведческая деятельность;</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посещение объектов художественной культуры с по</w:t>
            </w:r>
            <w:r w:rsidRPr="00E431B5">
              <w:rPr>
                <w:rFonts w:ascii="Times New Roman" w:hAnsi="Times New Roman"/>
                <w:spacing w:val="-1"/>
                <w:sz w:val="22"/>
                <w:szCs w:val="22"/>
              </w:rPr>
              <w:t>следующим представлением своих впечатлений;</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1"/>
                <w:sz w:val="22"/>
                <w:szCs w:val="22"/>
              </w:rPr>
              <w:t>посещение конкурсов и фестивалей исполнителей му</w:t>
            </w:r>
            <w:r w:rsidRPr="00E431B5">
              <w:rPr>
                <w:rFonts w:ascii="Times New Roman" w:hAnsi="Times New Roman"/>
                <w:spacing w:val="-1"/>
                <w:sz w:val="22"/>
                <w:szCs w:val="22"/>
              </w:rPr>
              <w:softHyphen/>
            </w:r>
            <w:r w:rsidRPr="00E431B5">
              <w:rPr>
                <w:rFonts w:ascii="Times New Roman" w:hAnsi="Times New Roman"/>
                <w:sz w:val="22"/>
                <w:szCs w:val="22"/>
              </w:rPr>
              <w:t>зыки, театрализованных народных ярмарок, фестивалей на</w:t>
            </w:r>
            <w:r w:rsidRPr="00E431B5">
              <w:rPr>
                <w:rFonts w:ascii="Times New Roman" w:hAnsi="Times New Roman"/>
                <w:spacing w:val="-1"/>
                <w:sz w:val="22"/>
                <w:szCs w:val="22"/>
              </w:rPr>
              <w:t>родного творчества, тематических выставок;</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rPr>
              <w:t>просмотр учебных фильмов, фрагментов художествен</w:t>
            </w:r>
            <w:r w:rsidRPr="00E431B5">
              <w:rPr>
                <w:rFonts w:ascii="Times New Roman" w:hAnsi="Times New Roman"/>
                <w:spacing w:val="-2"/>
                <w:sz w:val="22"/>
                <w:szCs w:val="22"/>
              </w:rPr>
              <w:softHyphen/>
            </w:r>
            <w:r w:rsidRPr="00E431B5">
              <w:rPr>
                <w:rFonts w:ascii="Times New Roman" w:hAnsi="Times New Roman"/>
                <w:sz w:val="22"/>
                <w:szCs w:val="22"/>
              </w:rPr>
              <w:t>ных фильмов о природе;</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беседы о прочитанных книгах, художественных филь</w:t>
            </w:r>
            <w:r w:rsidRPr="00E431B5">
              <w:rPr>
                <w:rFonts w:ascii="Times New Roman" w:hAnsi="Times New Roman"/>
                <w:sz w:val="22"/>
                <w:szCs w:val="22"/>
              </w:rPr>
              <w:softHyphen/>
              <w:t>мах, телевизионных передачах, компьютерных играх;</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знакомство с людьми творческих профессий;</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pacing w:val="-2"/>
                <w:sz w:val="22"/>
                <w:szCs w:val="22"/>
                <w:lang w:val="en-US"/>
              </w:rPr>
              <w:t>конкурсы, выставки детскоготворчества</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rPr>
                <w:rFonts w:ascii="Times New Roman" w:hAnsi="Times New Roman"/>
                <w:sz w:val="22"/>
                <w:szCs w:val="22"/>
              </w:rPr>
            </w:pPr>
            <w:r w:rsidRPr="00E431B5">
              <w:rPr>
                <w:rFonts w:ascii="Times New Roman" w:hAnsi="Times New Roman"/>
                <w:sz w:val="22"/>
                <w:szCs w:val="22"/>
              </w:rPr>
              <w:t xml:space="preserve">разучивание стихотворений, знакомство с картинами, </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 xml:space="preserve">Беседы «Красивые и некрасивые поступки», «Чем красивы люди вокруг нас», беседы о прочитанных книгах, художественных фильмах, телевизионных передачах, компьютерные игры; обучение различать добро и зло, отличать красивое от безобразного, плохое от хорошего, созидательное от </w:t>
            </w:r>
            <w:r w:rsidRPr="00E431B5">
              <w:rPr>
                <w:rFonts w:ascii="Times New Roman" w:hAnsi="Times New Roman"/>
                <w:sz w:val="22"/>
                <w:szCs w:val="22"/>
              </w:rPr>
              <w:lastRenderedPageBreak/>
              <w:t>разрушительного;</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на уроках художественного труда и в системе учреждений дополнительного образования;</w:t>
            </w:r>
          </w:p>
          <w:p w:rsidR="0088173E" w:rsidRPr="00E431B5" w:rsidRDefault="0088173E" w:rsidP="0088173E">
            <w:pPr>
              <w:widowControl w:val="0"/>
              <w:numPr>
                <w:ilvl w:val="0"/>
                <w:numId w:val="462"/>
              </w:numPr>
              <w:shd w:val="clear" w:color="auto" w:fill="FFFFFF"/>
              <w:tabs>
                <w:tab w:val="left" w:pos="261"/>
              </w:tabs>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участие в художественном оформлении кабинетов.</w:t>
            </w:r>
          </w:p>
        </w:tc>
      </w:tr>
    </w:tbl>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pacing w:val="-1"/>
          <w:sz w:val="24"/>
          <w:szCs w:val="24"/>
        </w:rPr>
      </w:pPr>
    </w:p>
    <w:p w:rsidR="00415E43" w:rsidRDefault="00415E43" w:rsidP="00E01CC7">
      <w:pPr>
        <w:spacing w:after="0" w:line="240" w:lineRule="auto"/>
        <w:rPr>
          <w:rFonts w:ascii="Times New Roman" w:eastAsia="Calibri" w:hAnsi="Times New Roman" w:cs="Times New Roman"/>
          <w:b/>
          <w:bCs/>
          <w:color w:val="000000"/>
          <w:sz w:val="24"/>
          <w:szCs w:val="24"/>
        </w:rPr>
      </w:pPr>
    </w:p>
    <w:p w:rsidR="00415E43" w:rsidRDefault="00415E43" w:rsidP="0088173E">
      <w:pPr>
        <w:spacing w:after="0" w:line="240" w:lineRule="auto"/>
        <w:ind w:firstLine="697"/>
        <w:jc w:val="center"/>
        <w:rPr>
          <w:rFonts w:ascii="Times New Roman" w:eastAsia="Calibri" w:hAnsi="Times New Roman" w:cs="Times New Roman"/>
          <w:b/>
          <w:bCs/>
          <w:color w:val="000000"/>
          <w:sz w:val="24"/>
          <w:szCs w:val="24"/>
        </w:rPr>
      </w:pPr>
    </w:p>
    <w:p w:rsidR="0088173E" w:rsidRPr="00E431B5" w:rsidRDefault="0088173E" w:rsidP="0088173E">
      <w:pPr>
        <w:spacing w:after="0" w:line="240" w:lineRule="auto"/>
        <w:ind w:firstLine="697"/>
        <w:jc w:val="center"/>
        <w:rPr>
          <w:rFonts w:ascii="Times New Roman" w:eastAsia="Calibri" w:hAnsi="Times New Roman" w:cs="Times New Roman"/>
          <w:b/>
          <w:bCs/>
          <w:color w:val="000000"/>
          <w:sz w:val="24"/>
          <w:szCs w:val="24"/>
        </w:rPr>
      </w:pPr>
      <w:r w:rsidRPr="00E431B5">
        <w:rPr>
          <w:rFonts w:ascii="Times New Roman" w:eastAsia="Calibri" w:hAnsi="Times New Roman" w:cs="Times New Roman"/>
          <w:b/>
          <w:bCs/>
          <w:color w:val="000000"/>
          <w:sz w:val="24"/>
          <w:szCs w:val="24"/>
        </w:rPr>
        <w:t>2.3.7. Перечень воспитательных форм и мероприятий</w:t>
      </w:r>
    </w:p>
    <w:p w:rsidR="0088173E" w:rsidRPr="00E431B5" w:rsidRDefault="0088173E" w:rsidP="0088173E">
      <w:pPr>
        <w:spacing w:after="0" w:line="240" w:lineRule="auto"/>
        <w:ind w:firstLine="697"/>
        <w:jc w:val="center"/>
        <w:rPr>
          <w:rFonts w:ascii="Times New Roman" w:eastAsia="Calibri" w:hAnsi="Times New Roman" w:cs="Times New Roman"/>
          <w:b/>
          <w:bCs/>
          <w:color w:val="000000"/>
        </w:rPr>
      </w:pPr>
    </w:p>
    <w:tbl>
      <w:tblPr>
        <w:tblW w:w="10626" w:type="dxa"/>
        <w:tblCellMar>
          <w:top w:w="55" w:type="dxa"/>
          <w:left w:w="55" w:type="dxa"/>
          <w:bottom w:w="55" w:type="dxa"/>
          <w:right w:w="55" w:type="dxa"/>
        </w:tblCellMar>
        <w:tblLook w:val="0000" w:firstRow="0" w:lastRow="0" w:firstColumn="0" w:lastColumn="0" w:noHBand="0" w:noVBand="0"/>
      </w:tblPr>
      <w:tblGrid>
        <w:gridCol w:w="1232"/>
        <w:gridCol w:w="2771"/>
        <w:gridCol w:w="6623"/>
      </w:tblGrid>
      <w:tr w:rsidR="0088173E" w:rsidRPr="00E431B5" w:rsidTr="0088173E">
        <w:trPr>
          <w:trHeight w:val="256"/>
        </w:trPr>
        <w:tc>
          <w:tcPr>
            <w:tcW w:w="1232" w:type="dxa"/>
            <w:tcBorders>
              <w:top w:val="single" w:sz="2" w:space="0" w:color="000000"/>
              <w:left w:val="single" w:sz="2" w:space="0" w:color="000000"/>
              <w:bottom w:val="single" w:sz="2" w:space="0" w:color="000000"/>
              <w:right w:val="nil"/>
            </w:tcBorders>
          </w:tcPr>
          <w:p w:rsidR="0088173E" w:rsidRPr="00E431B5" w:rsidRDefault="0088173E" w:rsidP="0088173E">
            <w:pPr>
              <w:spacing w:after="0" w:line="240" w:lineRule="auto"/>
              <w:jc w:val="center"/>
              <w:rPr>
                <w:rFonts w:ascii="Times New Roman" w:eastAsia="Times New Roman" w:hAnsi="Times New Roman" w:cs="Times New Roman"/>
                <w:color w:val="000000"/>
              </w:rPr>
            </w:pPr>
          </w:p>
        </w:tc>
        <w:tc>
          <w:tcPr>
            <w:tcW w:w="2771" w:type="dxa"/>
            <w:tcBorders>
              <w:top w:val="single" w:sz="2" w:space="0" w:color="000000"/>
              <w:left w:val="single" w:sz="2" w:space="0" w:color="000000"/>
              <w:bottom w:val="single" w:sz="2" w:space="0" w:color="000000"/>
              <w:right w:val="nil"/>
            </w:tcBorders>
          </w:tcPr>
          <w:p w:rsidR="0088173E" w:rsidRPr="00E431B5" w:rsidRDefault="0088173E" w:rsidP="0088173E">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Формы</w:t>
            </w:r>
          </w:p>
        </w:tc>
        <w:tc>
          <w:tcPr>
            <w:tcW w:w="6623" w:type="dxa"/>
            <w:tcBorders>
              <w:top w:val="single" w:sz="2" w:space="0" w:color="000000"/>
              <w:left w:val="single" w:sz="2" w:space="0" w:color="000000"/>
              <w:bottom w:val="single" w:sz="2" w:space="0" w:color="000000"/>
              <w:right w:val="single" w:sz="2" w:space="0" w:color="000000"/>
            </w:tcBorders>
          </w:tcPr>
          <w:p w:rsidR="0088173E" w:rsidRPr="00E431B5" w:rsidRDefault="0088173E" w:rsidP="0088173E">
            <w:pPr>
              <w:spacing w:after="0" w:line="240" w:lineRule="auto"/>
              <w:rPr>
                <w:rFonts w:ascii="Times New Roman" w:eastAsia="Times New Roman" w:hAnsi="Times New Roman" w:cs="Times New Roman"/>
                <w:b/>
                <w:color w:val="000000"/>
              </w:rPr>
            </w:pPr>
            <w:r w:rsidRPr="00E431B5">
              <w:rPr>
                <w:rFonts w:ascii="Times New Roman" w:eastAsia="Times New Roman" w:hAnsi="Times New Roman" w:cs="Times New Roman"/>
                <w:b/>
                <w:color w:val="000000"/>
              </w:rPr>
              <w:t>Мероприятия</w:t>
            </w:r>
          </w:p>
        </w:tc>
      </w:tr>
      <w:tr w:rsidR="0088173E" w:rsidRPr="00E431B5" w:rsidTr="0088173E">
        <w:trPr>
          <w:trHeight w:val="4098"/>
        </w:trPr>
        <w:tc>
          <w:tcPr>
            <w:tcW w:w="1232" w:type="dxa"/>
            <w:tcBorders>
              <w:top w:val="nil"/>
              <w:left w:val="single" w:sz="2" w:space="0" w:color="000000"/>
              <w:bottom w:val="single" w:sz="2" w:space="0" w:color="000000"/>
              <w:right w:val="nil"/>
            </w:tcBorders>
          </w:tcPr>
          <w:p w:rsidR="0088173E" w:rsidRPr="00E431B5" w:rsidRDefault="0088173E" w:rsidP="0088173E">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1 уровень</w:t>
            </w:r>
          </w:p>
          <w:p w:rsidR="0088173E" w:rsidRPr="00E431B5" w:rsidRDefault="0088173E" w:rsidP="0088173E">
            <w:pPr>
              <w:spacing w:after="0"/>
              <w:rPr>
                <w:rFonts w:ascii="Times New Roman" w:eastAsia="Times New Roman" w:hAnsi="Times New Roman" w:cs="Times New Roman"/>
                <w:color w:val="000000"/>
              </w:rPr>
            </w:pPr>
            <w:r w:rsidRPr="00E431B5">
              <w:rPr>
                <w:rFonts w:ascii="Times New Roman" w:eastAsia="Times New Roman" w:hAnsi="Times New Roman" w:cs="Times New Roman"/>
                <w:color w:val="000000"/>
              </w:rPr>
              <w:t>(1 класс)</w:t>
            </w:r>
          </w:p>
        </w:tc>
        <w:tc>
          <w:tcPr>
            <w:tcW w:w="2771" w:type="dxa"/>
            <w:tcBorders>
              <w:top w:val="nil"/>
              <w:left w:val="single" w:sz="2" w:space="0" w:color="000000"/>
              <w:bottom w:val="single" w:sz="2" w:space="0" w:color="000000"/>
              <w:right w:val="nil"/>
            </w:tcBorders>
          </w:tcPr>
          <w:p w:rsidR="0088173E" w:rsidRPr="00E431B5" w:rsidRDefault="0088173E" w:rsidP="0088173E">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left="-10" w:right="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bCs/>
                <w:color w:val="000000"/>
                <w:spacing w:val="4"/>
              </w:rPr>
              <w:t xml:space="preserve">«Я стал учеником», «Кто я? Какие мы?», «Давайте познакомимся», </w:t>
            </w:r>
            <w:r w:rsidRPr="00E431B5">
              <w:rPr>
                <w:rFonts w:ascii="Times New Roman" w:eastAsia="Calibri" w:hAnsi="Times New Roman" w:cs="Times New Roman"/>
              </w:rPr>
              <w:t>«Каждый должен разбираться, как же с книгой обращаться»;«Дружно в школе живет детвора: вместе работа и вместе игра».«Город, в котором мы живем»;«Я пассажир»</w:t>
            </w:r>
            <w:r w:rsidRPr="00E431B5">
              <w:rPr>
                <w:rFonts w:ascii="Times New Roman" w:eastAsia="Calibri" w:hAnsi="Times New Roman" w:cs="Times New Roman"/>
                <w:bCs/>
                <w:color w:val="000000"/>
                <w:spacing w:val="4"/>
              </w:rPr>
              <w:t xml:space="preserve">, </w:t>
            </w:r>
            <w:r w:rsidRPr="00E431B5">
              <w:rPr>
                <w:rFonts w:ascii="Times New Roman" w:eastAsia="Calibri" w:hAnsi="Times New Roman" w:cs="Times New Roman"/>
              </w:rPr>
              <w:t xml:space="preserve">«Азбука вежливости или этикет на каждый день», Согреем ладони, разгладим морщины», «День народного единства», «Школа вежливых наук», </w:t>
            </w:r>
          </w:p>
          <w:p w:rsidR="0088173E" w:rsidRPr="00E431B5" w:rsidRDefault="0088173E" w:rsidP="0088173E">
            <w:pPr>
              <w:suppressAutoHyphens/>
              <w:spacing w:after="0"/>
              <w:rPr>
                <w:rFonts w:ascii="Times New Roman" w:eastAsia="Calibri" w:hAnsi="Times New Roman" w:cs="Times New Roman"/>
                <w:lang w:eastAsia="ar-SA"/>
              </w:rPr>
            </w:pPr>
            <w:r w:rsidRPr="00E431B5">
              <w:rPr>
                <w:rFonts w:ascii="Times New Roman" w:eastAsia="Calibri" w:hAnsi="Times New Roman" w:cs="Times New Roman"/>
                <w:lang w:eastAsia="ar-SA"/>
              </w:rPr>
              <w:t>«Учимся дружить»,«Общаемся и учимся вместе», «Устав – основной закон школы», «Правонарушения и ответственность за них»;</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 «Птичкам надо помогать»,«Чувства. Что мы знаем о них?», «Все нужны на Земле»,«Веселые старты»;  Зимние  игры «Зимушка – зима»;«Скуку, простуду, безделье меняем на бодрость, здоровье, веселье», «Очень, очень осторожно через улицу иди!»</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rPr>
              <w:t>Игра-путешествие «Мой микрорайон»,</w:t>
            </w:r>
            <w:r w:rsidRPr="00E431B5">
              <w:rPr>
                <w:rFonts w:ascii="Times New Roman" w:eastAsia="Calibri" w:hAnsi="Times New Roman" w:cs="Times New Roman"/>
                <w:bCs/>
                <w:color w:val="000000"/>
                <w:spacing w:val="4"/>
              </w:rPr>
              <w:t xml:space="preserve"> «Государственные символы России», «Что такое музей», «Я в театре» и др.</w:t>
            </w:r>
          </w:p>
        </w:tc>
      </w:tr>
      <w:tr w:rsidR="0088173E" w:rsidRPr="00E431B5" w:rsidTr="0088173E">
        <w:trPr>
          <w:trHeight w:val="3510"/>
        </w:trPr>
        <w:tc>
          <w:tcPr>
            <w:tcW w:w="1232" w:type="dxa"/>
            <w:tcBorders>
              <w:top w:val="nil"/>
              <w:left w:val="single" w:sz="2" w:space="0" w:color="000000"/>
              <w:bottom w:val="single" w:sz="2" w:space="0" w:color="000000"/>
              <w:right w:val="nil"/>
            </w:tcBorders>
          </w:tcPr>
          <w:p w:rsidR="0088173E" w:rsidRPr="00E431B5" w:rsidRDefault="0088173E" w:rsidP="0088173E">
            <w:pPr>
              <w:spacing w:after="0"/>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2 уровень</w:t>
            </w:r>
          </w:p>
          <w:p w:rsidR="0088173E" w:rsidRPr="00E431B5" w:rsidRDefault="0088173E" w:rsidP="0088173E">
            <w:pPr>
              <w:spacing w:after="0"/>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(2 класс)</w:t>
            </w:r>
          </w:p>
        </w:tc>
        <w:tc>
          <w:tcPr>
            <w:tcW w:w="2771" w:type="dxa"/>
            <w:tcBorders>
              <w:top w:val="nil"/>
              <w:left w:val="single" w:sz="2" w:space="0" w:color="000000"/>
              <w:bottom w:val="single" w:sz="2" w:space="0" w:color="000000"/>
              <w:right w:val="nil"/>
            </w:tcBorders>
          </w:tcPr>
          <w:p w:rsidR="0088173E" w:rsidRPr="00E431B5" w:rsidRDefault="0088173E" w:rsidP="0088173E">
            <w:pPr>
              <w:spacing w:after="0"/>
              <w:ind w:left="-10" w:right="5" w:firstLine="1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Беседы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left="-10" w:right="5" w:firstLine="1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сюжетно-ролевые игры</w:t>
            </w:r>
          </w:p>
        </w:tc>
        <w:tc>
          <w:tcPr>
            <w:tcW w:w="6623" w:type="dxa"/>
            <w:tcBorders>
              <w:top w:val="nil"/>
              <w:left w:val="single" w:sz="2" w:space="0" w:color="000000"/>
              <w:bottom w:val="single" w:sz="2" w:space="0" w:color="000000"/>
              <w:right w:val="single" w:sz="2" w:space="0" w:color="000000"/>
            </w:tcBorders>
          </w:tcPr>
          <w:p w:rsidR="0088173E" w:rsidRPr="00E431B5" w:rsidRDefault="0088173E" w:rsidP="0088173E">
            <w:pPr>
              <w:spacing w:after="0"/>
              <w:ind w:left="5" w:right="5" w:firstLine="7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 xml:space="preserve">«Здравствуй, школа», «Все мы-дружная семья», «Что такое Конституция?», цикл бесед «Учись учиться», «Береги здоровье смолоду»; «Хочу и надо- трудный выбор», «Профессии моих родителей»,  </w:t>
            </w:r>
          </w:p>
          <w:p w:rsidR="0088173E" w:rsidRPr="00E431B5" w:rsidRDefault="0088173E" w:rsidP="0088173E">
            <w:pPr>
              <w:spacing w:after="0"/>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«Лучшая открытка» (к 23 февраля и 8 марта»); конкурс чтецов «Салют, Победа!»</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«А ну-ка, мальчики», «А ну-ка, девочки»</w:t>
            </w:r>
          </w:p>
          <w:p w:rsidR="0088173E" w:rsidRPr="00E431B5" w:rsidRDefault="0088173E" w:rsidP="0088173E">
            <w:pPr>
              <w:spacing w:after="0"/>
              <w:ind w:left="5" w:right="5" w:firstLine="7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«Вместе весело шагать», «Мир моих увлечений», «Я -гражданин России»</w:t>
            </w:r>
          </w:p>
        </w:tc>
      </w:tr>
      <w:tr w:rsidR="0088173E" w:rsidRPr="00E431B5" w:rsidTr="0088173E">
        <w:trPr>
          <w:trHeight w:val="4670"/>
        </w:trPr>
        <w:tc>
          <w:tcPr>
            <w:tcW w:w="1232" w:type="dxa"/>
            <w:tcBorders>
              <w:top w:val="nil"/>
              <w:left w:val="single" w:sz="2" w:space="0" w:color="000000"/>
              <w:bottom w:val="single" w:sz="4" w:space="0" w:color="auto"/>
              <w:right w:val="nil"/>
            </w:tcBorders>
          </w:tcPr>
          <w:p w:rsidR="0088173E" w:rsidRPr="00E431B5" w:rsidRDefault="0088173E" w:rsidP="0088173E">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lastRenderedPageBreak/>
              <w:t>3 уровень</w:t>
            </w:r>
          </w:p>
          <w:p w:rsidR="0088173E" w:rsidRPr="00E431B5" w:rsidRDefault="0088173E" w:rsidP="0088173E">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(3 класс)</w:t>
            </w:r>
          </w:p>
        </w:tc>
        <w:tc>
          <w:tcPr>
            <w:tcW w:w="2771" w:type="dxa"/>
            <w:tcBorders>
              <w:top w:val="nil"/>
              <w:left w:val="single" w:sz="2" w:space="0" w:color="000000"/>
              <w:bottom w:val="single" w:sz="4" w:space="0" w:color="auto"/>
              <w:right w:val="nil"/>
            </w:tcBorders>
          </w:tcPr>
          <w:p w:rsidR="0088173E" w:rsidRPr="00E431B5" w:rsidRDefault="0088173E" w:rsidP="0088173E">
            <w:pPr>
              <w:spacing w:after="0"/>
              <w:ind w:left="-10" w:right="5" w:firstLine="15"/>
              <w:rPr>
                <w:rFonts w:ascii="Times New Roman" w:eastAsia="Calibri" w:hAnsi="Times New Roman" w:cs="Times New Roman"/>
                <w:bCs/>
                <w:color w:val="000000"/>
              </w:rPr>
            </w:pPr>
            <w:r w:rsidRPr="00E431B5">
              <w:rPr>
                <w:rFonts w:ascii="Times New Roman" w:eastAsia="Calibri" w:hAnsi="Times New Roman" w:cs="Times New Roman"/>
              </w:rPr>
              <w:t xml:space="preserve"> Беседы</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классные часы</w:t>
            </w:r>
          </w:p>
          <w:p w:rsidR="0088173E" w:rsidRPr="00E431B5" w:rsidRDefault="0088173E" w:rsidP="0088173E">
            <w:pPr>
              <w:spacing w:after="0"/>
              <w:ind w:left="-10" w:right="5" w:firstLine="45"/>
              <w:rPr>
                <w:rFonts w:ascii="Times New Roman" w:eastAsia="Times New Roman" w:hAnsi="Times New Roman" w:cs="Times New Roman"/>
                <w:bCs/>
                <w:color w:val="000000"/>
              </w:rPr>
            </w:pP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участие в</w:t>
            </w:r>
          </w:p>
          <w:p w:rsidR="0088173E" w:rsidRPr="00E431B5" w:rsidRDefault="0088173E" w:rsidP="0088173E">
            <w:pPr>
              <w:spacing w:after="0"/>
              <w:ind w:left="-10"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подготовке и проведении мероприятий,</w:t>
            </w:r>
          </w:p>
          <w:p w:rsidR="0088173E" w:rsidRPr="00E431B5" w:rsidRDefault="0088173E" w:rsidP="0088173E">
            <w:pPr>
              <w:spacing w:after="0"/>
              <w:ind w:right="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конкурсов </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спортивные соревнования,</w:t>
            </w:r>
          </w:p>
          <w:p w:rsidR="0088173E" w:rsidRPr="00E431B5" w:rsidRDefault="0088173E" w:rsidP="0088173E">
            <w:pPr>
              <w:spacing w:after="0"/>
              <w:ind w:right="5"/>
              <w:rPr>
                <w:rFonts w:ascii="Times New Roman" w:eastAsia="Times New Roman" w:hAnsi="Times New Roman" w:cs="Times New Roman"/>
                <w:bCs/>
                <w:color w:val="000000"/>
              </w:rPr>
            </w:pP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сюжетно-ролевые игры</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 xml:space="preserve">учебно-исследовательские </w:t>
            </w:r>
          </w:p>
          <w:p w:rsidR="0088173E" w:rsidRPr="00E431B5" w:rsidRDefault="0088173E" w:rsidP="0088173E">
            <w:pPr>
              <w:spacing w:after="0"/>
              <w:ind w:left="-10" w:right="5" w:firstLine="45"/>
              <w:rPr>
                <w:rFonts w:ascii="Times New Roman" w:eastAsia="Times New Roman" w:hAnsi="Times New Roman" w:cs="Times New Roman"/>
                <w:bCs/>
                <w:color w:val="000000"/>
              </w:rPr>
            </w:pPr>
            <w:r w:rsidRPr="00E431B5">
              <w:rPr>
                <w:rFonts w:ascii="Times New Roman" w:eastAsia="Times New Roman" w:hAnsi="Times New Roman" w:cs="Times New Roman"/>
                <w:bCs/>
                <w:color w:val="000000"/>
              </w:rPr>
              <w:t>конференции</w:t>
            </w:r>
          </w:p>
          <w:p w:rsidR="0088173E" w:rsidRPr="00E431B5" w:rsidRDefault="0088173E" w:rsidP="0088173E">
            <w:pPr>
              <w:spacing w:after="0"/>
              <w:ind w:left="-10" w:right="5" w:firstLine="45"/>
              <w:rPr>
                <w:rFonts w:ascii="Times New Roman" w:eastAsia="Times New Roman" w:hAnsi="Times New Roman" w:cs="Times New Roman"/>
                <w:b/>
                <w:bCs/>
                <w:color w:val="000000"/>
              </w:rPr>
            </w:pPr>
            <w:r w:rsidRPr="00E431B5">
              <w:rPr>
                <w:rFonts w:ascii="Times New Roman" w:eastAsia="Times New Roman" w:hAnsi="Times New Roman" w:cs="Times New Roman"/>
                <w:bCs/>
                <w:color w:val="000000"/>
              </w:rPr>
              <w:t>проектная деятельность</w:t>
            </w:r>
          </w:p>
        </w:tc>
        <w:tc>
          <w:tcPr>
            <w:tcW w:w="6623" w:type="dxa"/>
            <w:tcBorders>
              <w:top w:val="nil"/>
              <w:left w:val="single" w:sz="2" w:space="0" w:color="000000"/>
              <w:bottom w:val="single" w:sz="4" w:space="0" w:color="auto"/>
              <w:right w:val="single" w:sz="2" w:space="0" w:color="000000"/>
            </w:tcBorders>
          </w:tcPr>
          <w:p w:rsidR="0088173E" w:rsidRPr="00E431B5" w:rsidRDefault="0088173E" w:rsidP="0088173E">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 дружная семья», «Что такое -Конституция ?»</w:t>
            </w:r>
          </w:p>
          <w:p w:rsidR="0088173E" w:rsidRPr="00E431B5" w:rsidRDefault="0088173E" w:rsidP="0088173E">
            <w:pPr>
              <w:spacing w:after="0"/>
              <w:ind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цикл бесед «Учись учиться», «Береги здоровье смолоду»;</w:t>
            </w:r>
          </w:p>
          <w:p w:rsidR="0088173E" w:rsidRPr="00E431B5" w:rsidRDefault="0088173E" w:rsidP="0088173E">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«Все мы разные, но все мы равные», «Здорово, когда на свете есть друзья...»,  «Хочу и надо- трудный выбор», «Профессии моих родителей»,  «Моя родословная», «Я и мое имя», «Название моего города».</w:t>
            </w:r>
          </w:p>
          <w:p w:rsidR="0088173E" w:rsidRPr="00E431B5" w:rsidRDefault="0088173E" w:rsidP="0088173E">
            <w:pPr>
              <w:spacing w:after="0"/>
              <w:ind w:left="5" w:right="5"/>
              <w:rPr>
                <w:rFonts w:ascii="Times New Roman" w:eastAsia="Calibri" w:hAnsi="Times New Roman" w:cs="Times New Roman"/>
                <w:bCs/>
                <w:color w:val="000000"/>
                <w:spacing w:val="4"/>
              </w:rPr>
            </w:pPr>
            <w:r w:rsidRPr="00E431B5">
              <w:rPr>
                <w:rFonts w:ascii="Times New Roman" w:eastAsia="Calibri" w:hAnsi="Times New Roman" w:cs="Times New Roman"/>
                <w:bCs/>
                <w:color w:val="000000"/>
                <w:spacing w:val="4"/>
              </w:rPr>
              <w:t>Школьные праздники и социально значимые мероприятия:  «Новогодняя сказка», Весенняя Неделя Добра</w:t>
            </w:r>
          </w:p>
          <w:p w:rsidR="0088173E" w:rsidRPr="00E431B5" w:rsidRDefault="0088173E" w:rsidP="0088173E">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Конкурсы рисунков «Осторожно, дети!» «Зимняя сказка», «Лучшая открытка» (к 23 февраля и 8 марта»); конкурс чтецов «Салют, Победа!»</w:t>
            </w:r>
          </w:p>
          <w:p w:rsidR="0088173E" w:rsidRPr="00E431B5" w:rsidRDefault="0088173E" w:rsidP="0088173E">
            <w:pPr>
              <w:spacing w:after="0"/>
              <w:ind w:left="5"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Спортивные соревнования «Весёлые старты», «А ну- ка, мальчики», «А ну-ка, девочки»,</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«Мои друзья».</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 xml:space="preserve"> «Мир моих увлечений».</w:t>
            </w:r>
          </w:p>
          <w:p w:rsidR="0088173E" w:rsidRPr="00E431B5" w:rsidRDefault="0088173E" w:rsidP="0088173E">
            <w:pPr>
              <w:spacing w:after="0"/>
              <w:ind w:right="5"/>
              <w:rPr>
                <w:rFonts w:ascii="Times New Roman" w:eastAsia="Calibri" w:hAnsi="Times New Roman" w:cs="Times New Roman"/>
                <w:color w:val="000000"/>
                <w:spacing w:val="4"/>
              </w:rPr>
            </w:pPr>
            <w:r w:rsidRPr="00E431B5">
              <w:rPr>
                <w:rFonts w:ascii="Times New Roman" w:eastAsia="Calibri" w:hAnsi="Times New Roman" w:cs="Times New Roman"/>
                <w:color w:val="000000"/>
                <w:spacing w:val="4"/>
              </w:rPr>
              <w:t>«Я -гражданин России»</w:t>
            </w:r>
          </w:p>
        </w:tc>
      </w:tr>
      <w:tr w:rsidR="0088173E" w:rsidRPr="00E431B5" w:rsidTr="0088173E">
        <w:trPr>
          <w:trHeight w:val="753"/>
        </w:trPr>
        <w:tc>
          <w:tcPr>
            <w:tcW w:w="1232" w:type="dxa"/>
            <w:tcBorders>
              <w:top w:val="single" w:sz="4" w:space="0" w:color="auto"/>
              <w:left w:val="single" w:sz="2" w:space="0" w:color="000000"/>
              <w:bottom w:val="single" w:sz="2" w:space="0" w:color="000000"/>
              <w:right w:val="nil"/>
            </w:tcBorders>
          </w:tcPr>
          <w:p w:rsidR="0088173E" w:rsidRPr="00E431B5" w:rsidRDefault="0088173E" w:rsidP="0088173E">
            <w:pPr>
              <w:spacing w:after="0" w:line="240" w:lineRule="auto"/>
              <w:rPr>
                <w:rFonts w:ascii="Times New Roman" w:eastAsia="Times New Roman" w:hAnsi="Times New Roman" w:cs="Times New Roman"/>
                <w:b/>
                <w:bCs/>
                <w:color w:val="000000"/>
              </w:rPr>
            </w:pPr>
            <w:r w:rsidRPr="00E431B5">
              <w:rPr>
                <w:rFonts w:ascii="Times New Roman" w:eastAsia="Times New Roman" w:hAnsi="Times New Roman" w:cs="Times New Roman"/>
                <w:b/>
                <w:bCs/>
                <w:color w:val="000000"/>
              </w:rPr>
              <w:t>4 уровень</w:t>
            </w:r>
          </w:p>
          <w:p w:rsidR="0088173E" w:rsidRPr="00E431B5" w:rsidRDefault="0088173E" w:rsidP="0088173E">
            <w:pPr>
              <w:spacing w:after="0" w:line="240" w:lineRule="auto"/>
              <w:rPr>
                <w:rFonts w:ascii="Times New Roman" w:eastAsia="Times New Roman" w:hAnsi="Times New Roman" w:cs="Times New Roman"/>
                <w:color w:val="000000"/>
              </w:rPr>
            </w:pPr>
            <w:r w:rsidRPr="00E431B5">
              <w:rPr>
                <w:rFonts w:ascii="Times New Roman" w:eastAsia="Times New Roman" w:hAnsi="Times New Roman" w:cs="Times New Roman"/>
                <w:color w:val="000000"/>
              </w:rPr>
              <w:t>( 4 класс)</w:t>
            </w:r>
          </w:p>
        </w:tc>
        <w:tc>
          <w:tcPr>
            <w:tcW w:w="2771" w:type="dxa"/>
            <w:tcBorders>
              <w:top w:val="single" w:sz="4" w:space="0" w:color="auto"/>
              <w:left w:val="single" w:sz="2" w:space="0" w:color="000000"/>
              <w:bottom w:val="single" w:sz="2" w:space="0" w:color="000000"/>
              <w:right w:val="nil"/>
            </w:tcBorders>
          </w:tcPr>
          <w:p w:rsidR="0088173E" w:rsidRPr="00E431B5" w:rsidRDefault="0088173E" w:rsidP="0088173E">
            <w:pPr>
              <w:spacing w:after="0" w:line="240" w:lineRule="auto"/>
              <w:ind w:left="-10" w:right="5" w:firstLine="15"/>
              <w:rPr>
                <w:rFonts w:ascii="Times New Roman" w:eastAsia="Calibri" w:hAnsi="Times New Roman" w:cs="Times New Roman"/>
                <w:bCs/>
              </w:rPr>
            </w:pPr>
            <w:r w:rsidRPr="00E431B5">
              <w:rPr>
                <w:rFonts w:ascii="Times New Roman" w:eastAsia="Calibri" w:hAnsi="Times New Roman" w:cs="Times New Roman"/>
                <w:bCs/>
              </w:rPr>
              <w:t>Беседы</w:t>
            </w:r>
          </w:p>
          <w:p w:rsidR="0088173E" w:rsidRPr="00E431B5" w:rsidRDefault="0088173E" w:rsidP="0088173E">
            <w:pPr>
              <w:spacing w:after="0" w:line="240" w:lineRule="auto"/>
              <w:ind w:left="-10" w:right="5" w:firstLine="15"/>
              <w:rPr>
                <w:rFonts w:ascii="Times New Roman" w:eastAsia="Calibri" w:hAnsi="Times New Roman" w:cs="Times New Roman"/>
              </w:rPr>
            </w:pPr>
          </w:p>
          <w:p w:rsidR="0088173E" w:rsidRPr="00E431B5" w:rsidRDefault="0088173E" w:rsidP="0088173E">
            <w:pPr>
              <w:spacing w:after="0" w:line="240" w:lineRule="auto"/>
              <w:ind w:left="-10" w:right="5" w:firstLine="15"/>
              <w:rPr>
                <w:rFonts w:ascii="Times New Roman" w:eastAsia="Calibri" w:hAnsi="Times New Roman" w:cs="Times New Roman"/>
              </w:rPr>
            </w:pPr>
          </w:p>
          <w:p w:rsidR="0088173E" w:rsidRPr="00E431B5" w:rsidRDefault="0088173E" w:rsidP="0088173E">
            <w:pPr>
              <w:spacing w:after="0" w:line="240" w:lineRule="auto"/>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классные часы</w:t>
            </w:r>
          </w:p>
          <w:p w:rsidR="0088173E" w:rsidRPr="00E431B5" w:rsidRDefault="0088173E" w:rsidP="0088173E">
            <w:pPr>
              <w:spacing w:after="0" w:line="240" w:lineRule="auto"/>
              <w:ind w:left="-10" w:right="5" w:firstLine="4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участие в</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подготовке и проведении мероприятий,</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конкурсов</w:t>
            </w:r>
          </w:p>
          <w:p w:rsidR="0088173E" w:rsidRPr="00E431B5" w:rsidRDefault="0088173E" w:rsidP="0088173E">
            <w:pPr>
              <w:spacing w:after="0"/>
              <w:ind w:left="-10" w:right="5" w:firstLine="45"/>
              <w:rPr>
                <w:rFonts w:ascii="Times New Roman" w:eastAsia="Times New Roman" w:hAnsi="Times New Roman" w:cs="Times New Roman"/>
                <w:bCs/>
              </w:rPr>
            </w:pPr>
          </w:p>
          <w:p w:rsidR="0088173E" w:rsidRPr="00E431B5" w:rsidRDefault="0088173E" w:rsidP="0088173E">
            <w:pPr>
              <w:spacing w:after="0"/>
              <w:ind w:right="5"/>
              <w:rPr>
                <w:rFonts w:ascii="Times New Roman" w:eastAsia="Times New Roman" w:hAnsi="Times New Roman" w:cs="Times New Roman"/>
                <w:bCs/>
              </w:rPr>
            </w:pPr>
          </w:p>
          <w:p w:rsidR="0088173E" w:rsidRPr="00E431B5" w:rsidRDefault="0088173E" w:rsidP="0088173E">
            <w:pPr>
              <w:spacing w:after="0"/>
              <w:ind w:right="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спортивные соревнования</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сюжетно-ролевые игры,</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учебно-исследовательские </w:t>
            </w: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конференции</w:t>
            </w:r>
          </w:p>
          <w:p w:rsidR="0088173E" w:rsidRPr="00E431B5" w:rsidRDefault="0088173E" w:rsidP="0088173E">
            <w:pPr>
              <w:spacing w:after="0"/>
              <w:ind w:left="-10" w:right="5" w:firstLine="45"/>
              <w:rPr>
                <w:rFonts w:ascii="Times New Roman" w:eastAsia="Times New Roman" w:hAnsi="Times New Roman" w:cs="Times New Roman"/>
                <w:bCs/>
              </w:rPr>
            </w:pPr>
          </w:p>
          <w:p w:rsidR="0088173E" w:rsidRPr="00E431B5" w:rsidRDefault="0088173E" w:rsidP="0088173E">
            <w:pPr>
              <w:spacing w:after="0"/>
              <w:ind w:left="-10" w:right="5" w:firstLine="45"/>
              <w:rPr>
                <w:rFonts w:ascii="Times New Roman" w:eastAsia="Times New Roman" w:hAnsi="Times New Roman" w:cs="Times New Roman"/>
                <w:bCs/>
              </w:rPr>
            </w:pPr>
            <w:r w:rsidRPr="00E431B5">
              <w:rPr>
                <w:rFonts w:ascii="Times New Roman" w:eastAsia="Times New Roman" w:hAnsi="Times New Roman" w:cs="Times New Roman"/>
                <w:bCs/>
              </w:rPr>
              <w:t xml:space="preserve">проектная </w:t>
            </w:r>
          </w:p>
          <w:p w:rsidR="0088173E" w:rsidRPr="00E431B5" w:rsidRDefault="0088173E" w:rsidP="0088173E">
            <w:pPr>
              <w:spacing w:after="0"/>
              <w:ind w:left="-10" w:right="5" w:firstLine="45"/>
              <w:rPr>
                <w:rFonts w:ascii="Times New Roman" w:eastAsia="Times New Roman" w:hAnsi="Times New Roman" w:cs="Times New Roman"/>
                <w:b/>
                <w:bCs/>
              </w:rPr>
            </w:pPr>
            <w:r w:rsidRPr="00E431B5">
              <w:rPr>
                <w:rFonts w:ascii="Times New Roman" w:eastAsia="Times New Roman" w:hAnsi="Times New Roman" w:cs="Times New Roman"/>
                <w:bCs/>
              </w:rPr>
              <w:t>деятельность</w:t>
            </w:r>
          </w:p>
        </w:tc>
        <w:tc>
          <w:tcPr>
            <w:tcW w:w="6623" w:type="dxa"/>
            <w:tcBorders>
              <w:top w:val="single" w:sz="4" w:space="0" w:color="auto"/>
              <w:left w:val="single" w:sz="2" w:space="0" w:color="000000"/>
              <w:bottom w:val="single" w:sz="2" w:space="0" w:color="000000"/>
              <w:right w:val="single" w:sz="2" w:space="0" w:color="000000"/>
            </w:tcBorders>
          </w:tcPr>
          <w:p w:rsidR="0088173E" w:rsidRPr="00E431B5" w:rsidRDefault="0088173E" w:rsidP="0088173E">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 xml:space="preserve"> «Что значит, быть нужным людям»,  «Мир человеческих чувств», «Россия-Родина моя!», «Мир профессий»,</w:t>
            </w:r>
          </w:p>
          <w:p w:rsidR="0088173E" w:rsidRPr="00E431B5" w:rsidRDefault="0088173E" w:rsidP="0088173E">
            <w:pPr>
              <w:spacing w:after="0"/>
              <w:ind w:left="5" w:right="5" w:firstLine="75"/>
              <w:rPr>
                <w:rFonts w:ascii="Times New Roman" w:eastAsia="Calibri" w:hAnsi="Times New Roman" w:cs="Times New Roman"/>
                <w:bCs/>
                <w:spacing w:val="4"/>
              </w:rPr>
            </w:pPr>
            <w:r w:rsidRPr="00E431B5">
              <w:rPr>
                <w:rFonts w:ascii="Times New Roman" w:eastAsia="Calibri" w:hAnsi="Times New Roman" w:cs="Times New Roman"/>
                <w:bCs/>
                <w:spacing w:val="4"/>
              </w:rPr>
              <w:t>«А гражданином быть обязан», «Память сердца...»,  «Край любимый, край родной»,  «Мой  любимый  литературный герой», «Труд и воспитание характера»</w:t>
            </w:r>
          </w:p>
          <w:p w:rsidR="0088173E" w:rsidRPr="00E431B5" w:rsidRDefault="0088173E" w:rsidP="0088173E">
            <w:pPr>
              <w:spacing w:after="0"/>
              <w:ind w:right="5"/>
              <w:rPr>
                <w:rFonts w:ascii="Times New Roman" w:eastAsia="Calibri" w:hAnsi="Times New Roman" w:cs="Times New Roman"/>
                <w:b/>
                <w:bCs/>
                <w:spacing w:val="4"/>
              </w:rPr>
            </w:pPr>
            <w:r w:rsidRPr="00E431B5">
              <w:rPr>
                <w:rFonts w:ascii="Times New Roman" w:eastAsia="Calibri" w:hAnsi="Times New Roman" w:cs="Times New Roman"/>
                <w:bCs/>
                <w:spacing w:val="4"/>
              </w:rPr>
              <w:t>Школьные  праздники и социально значимые мероприятия: «Новогодняя сказка», Весенняя Неделя Добра, Фестиваль патриотической песни</w:t>
            </w:r>
            <w:r w:rsidRPr="00E431B5">
              <w:rPr>
                <w:rFonts w:ascii="Times New Roman" w:eastAsia="Calibri" w:hAnsi="Times New Roman" w:cs="Times New Roman"/>
                <w:b/>
                <w:bCs/>
                <w:spacing w:val="4"/>
              </w:rPr>
              <w:t>.</w:t>
            </w: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Конкурсы рисунков «Осторожно, дети!» «Зимняя сказка», «Лучшая открытка» (к 23 февраля и 8 марта»); конкурс чтецов «Салют, Победа!»</w:t>
            </w:r>
          </w:p>
          <w:p w:rsidR="0088173E" w:rsidRPr="00E431B5" w:rsidRDefault="0088173E" w:rsidP="0088173E">
            <w:pPr>
              <w:spacing w:after="0"/>
              <w:ind w:left="5" w:right="5" w:firstLine="75"/>
              <w:rPr>
                <w:rFonts w:ascii="Times New Roman" w:eastAsia="Calibri" w:hAnsi="Times New Roman" w:cs="Times New Roman"/>
                <w:spacing w:val="4"/>
              </w:rPr>
            </w:pP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Спортивные соревнования «Масленица», «А, ну- ка, мальчики»,«А, ну- ка, девочки»,</w:t>
            </w:r>
          </w:p>
          <w:p w:rsidR="0088173E" w:rsidRPr="00E431B5" w:rsidRDefault="0088173E" w:rsidP="0088173E">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«Этикет».</w:t>
            </w:r>
          </w:p>
          <w:p w:rsidR="0088173E" w:rsidRPr="00E431B5" w:rsidRDefault="0088173E" w:rsidP="0088173E">
            <w:pPr>
              <w:spacing w:after="0"/>
              <w:ind w:left="5" w:right="5" w:firstLine="75"/>
              <w:rPr>
                <w:rFonts w:ascii="Times New Roman" w:eastAsia="Calibri" w:hAnsi="Times New Roman" w:cs="Times New Roman"/>
              </w:rPr>
            </w:pPr>
          </w:p>
          <w:p w:rsidR="0088173E" w:rsidRPr="00E431B5" w:rsidRDefault="0088173E" w:rsidP="0088173E">
            <w:pPr>
              <w:spacing w:after="0"/>
              <w:ind w:right="5"/>
              <w:rPr>
                <w:rFonts w:ascii="Times New Roman" w:eastAsia="Calibri" w:hAnsi="Times New Roman" w:cs="Times New Roman"/>
              </w:rPr>
            </w:pPr>
          </w:p>
          <w:p w:rsidR="0088173E" w:rsidRPr="00E431B5" w:rsidRDefault="0088173E" w:rsidP="0088173E">
            <w:pPr>
              <w:spacing w:after="0"/>
              <w:ind w:right="5"/>
              <w:rPr>
                <w:rFonts w:ascii="Times New Roman" w:eastAsia="Calibri" w:hAnsi="Times New Roman" w:cs="Times New Roman"/>
                <w:spacing w:val="4"/>
              </w:rPr>
            </w:pPr>
            <w:r w:rsidRPr="00E431B5">
              <w:rPr>
                <w:rFonts w:ascii="Times New Roman" w:eastAsia="Calibri" w:hAnsi="Times New Roman" w:cs="Times New Roman"/>
                <w:spacing w:val="4"/>
              </w:rPr>
              <w:t>«Мир моих увлечений».</w:t>
            </w:r>
          </w:p>
          <w:p w:rsidR="0088173E" w:rsidRPr="00E431B5" w:rsidRDefault="0088173E" w:rsidP="0088173E">
            <w:pPr>
              <w:spacing w:after="0"/>
              <w:ind w:left="5" w:right="5" w:firstLine="75"/>
              <w:rPr>
                <w:rFonts w:ascii="Times New Roman" w:eastAsia="Calibri" w:hAnsi="Times New Roman" w:cs="Times New Roman"/>
                <w:spacing w:val="4"/>
              </w:rPr>
            </w:pPr>
            <w:r w:rsidRPr="00E431B5">
              <w:rPr>
                <w:rFonts w:ascii="Times New Roman" w:eastAsia="Calibri" w:hAnsi="Times New Roman" w:cs="Times New Roman"/>
                <w:spacing w:val="4"/>
              </w:rPr>
              <w:t>Я -гражданин России»</w:t>
            </w:r>
          </w:p>
        </w:tc>
      </w:tr>
    </w:tbl>
    <w:p w:rsidR="0088173E" w:rsidRPr="00E431B5" w:rsidRDefault="0088173E" w:rsidP="0088173E">
      <w:pPr>
        <w:widowControl w:val="0"/>
        <w:autoSpaceDE w:val="0"/>
        <w:autoSpaceDN w:val="0"/>
        <w:adjustRightInd w:val="0"/>
        <w:spacing w:after="0" w:line="240" w:lineRule="auto"/>
        <w:ind w:firstLine="454"/>
        <w:jc w:val="center"/>
        <w:rPr>
          <w:rFonts w:ascii="Times New Roman" w:eastAsia="Times New Roman" w:hAnsi="Times New Roman" w:cs="Times New Roman"/>
          <w:b/>
          <w:i/>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b/>
          <w:bCs/>
          <w:sz w:val="24"/>
          <w:szCs w:val="24"/>
        </w:rPr>
      </w:pPr>
      <w:r w:rsidRPr="00E431B5">
        <w:rPr>
          <w:rFonts w:ascii="Times New Roman" w:eastAsia="Times New Roman" w:hAnsi="Times New Roman" w:cs="Times New Roman"/>
          <w:b/>
          <w:sz w:val="24"/>
          <w:szCs w:val="24"/>
        </w:rPr>
        <w:t xml:space="preserve">2.3.8. </w:t>
      </w:r>
      <w:r w:rsidRPr="00E431B5">
        <w:rPr>
          <w:rFonts w:ascii="Times New Roman" w:eastAsia="Calibri" w:hAnsi="Times New Roman" w:cs="Times New Roman"/>
          <w:b/>
          <w:bCs/>
          <w:spacing w:val="-1"/>
          <w:sz w:val="24"/>
          <w:szCs w:val="24"/>
        </w:rPr>
        <w:t xml:space="preserve">Условия совместной деятельности школы с семьями обучающихся, с общественными институтами по духовно-нравственному развитию и </w:t>
      </w:r>
      <w:r w:rsidRPr="00E431B5">
        <w:rPr>
          <w:rFonts w:ascii="Times New Roman" w:eastAsia="Calibri" w:hAnsi="Times New Roman" w:cs="Times New Roman"/>
          <w:b/>
          <w:bCs/>
          <w:sz w:val="24"/>
          <w:szCs w:val="24"/>
        </w:rPr>
        <w:t>воспитанию обучающихся</w:t>
      </w:r>
    </w:p>
    <w:p w:rsidR="0088173E" w:rsidRPr="00E431B5" w:rsidRDefault="0088173E" w:rsidP="0088173E">
      <w:pPr>
        <w:widowControl w:val="0"/>
        <w:autoSpaceDE w:val="0"/>
        <w:autoSpaceDN w:val="0"/>
        <w:adjustRightInd w:val="0"/>
        <w:spacing w:after="0"/>
        <w:jc w:val="center"/>
        <w:rPr>
          <w:rFonts w:ascii="Times New Roman" w:eastAsia="Times New Roman" w:hAnsi="Times New Roman" w:cs="Times New Roman"/>
          <w:b/>
          <w:sz w:val="24"/>
          <w:szCs w:val="24"/>
        </w:rPr>
      </w:pP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Духовно-нравственное развитие и воспитание учащихся на уровне начального общего образования осуществляются не только школой, но и семьёй, внешкольными учреждениями по месту жительства. Взаимодействие школы и семьи имеет решающее значение для организации нравственного уклада жизни обучающегося. В формировании такого уклада свои традиционные позиции сохраняют учреждения дополнительного образования, культуры и спорта. Таким образом, важным условием эффективной реализации задач духовно-нравственного развития и воспитания обучающихся является эффективность педагогического взаимодействия различных социальных субъектов при ведущей роли педагогического коллектива образовательного учреждения.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Повышение педагогической культуры родителей (законных представителей) обучающихся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Педагогическая культура родителей (законных представителей) учащихся — один из самых действенных факторов их духовно-нравственного развития и воспитания, поскольку уклад семейной жизни представляет собой один из важнейших компонентов, формирующих нравственный уклад </w:t>
      </w:r>
      <w:r w:rsidRPr="00E431B5">
        <w:rPr>
          <w:rFonts w:ascii="Times New Roman" w:eastAsia="Times New Roman" w:hAnsi="Times New Roman" w:cs="Times New Roman"/>
          <w:sz w:val="24"/>
          <w:szCs w:val="24"/>
        </w:rPr>
        <w:lastRenderedPageBreak/>
        <w:t>жизни обучающегося.</w:t>
      </w:r>
    </w:p>
    <w:p w:rsidR="0088173E" w:rsidRPr="00E431B5" w:rsidRDefault="0088173E" w:rsidP="0088173E">
      <w:pPr>
        <w:widowControl w:val="0"/>
        <w:autoSpaceDE w:val="0"/>
        <w:autoSpaceDN w:val="0"/>
        <w:adjustRightInd w:val="0"/>
        <w:spacing w:after="0"/>
        <w:ind w:firstLine="454"/>
        <w:jc w:val="both"/>
        <w:rPr>
          <w:rFonts w:ascii="Times New Roman" w:eastAsia="Times New Roman" w:hAnsi="Times New Roman" w:cs="Times New Roman"/>
          <w:sz w:val="24"/>
          <w:szCs w:val="24"/>
        </w:rPr>
      </w:pPr>
      <w:r w:rsidRPr="00E431B5">
        <w:rPr>
          <w:rFonts w:ascii="Times New Roman" w:eastAsia="Calibri" w:hAnsi="Times New Roman" w:cs="Times New Roman"/>
          <w:sz w:val="24"/>
          <w:szCs w:val="24"/>
        </w:rPr>
        <w:t>Одной из педагогических задач разработки и реализации данной программы явля</w:t>
      </w:r>
      <w:r w:rsidRPr="00E431B5">
        <w:rPr>
          <w:rFonts w:ascii="Times New Roman" w:eastAsia="Calibri" w:hAnsi="Times New Roman" w:cs="Times New Roman"/>
          <w:sz w:val="24"/>
          <w:szCs w:val="24"/>
        </w:rPr>
        <w:softHyphen/>
        <w:t>ется организация эффективного взаимодействия школы и семьи в целях духовно-нравственного развития и воспитания обучающихся в следующих направлениях:</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Повышение педагогической культуры родителей (законных представителей) обучающихся путем </w:t>
      </w:r>
      <w:r w:rsidRPr="00E431B5">
        <w:rPr>
          <w:rFonts w:ascii="Times New Roman" w:eastAsia="Calibri" w:hAnsi="Times New Roman" w:cs="Times New Roman"/>
          <w:i/>
          <w:iCs/>
          <w:sz w:val="24"/>
          <w:szCs w:val="24"/>
        </w:rPr>
        <w:t xml:space="preserve">проведения родительских конференций и тематических расширенных </w:t>
      </w:r>
      <w:r w:rsidRPr="00E431B5">
        <w:rPr>
          <w:rFonts w:ascii="Times New Roman" w:eastAsia="Calibri" w:hAnsi="Times New Roman" w:cs="Times New Roman"/>
          <w:i/>
          <w:iCs/>
          <w:spacing w:val="-1"/>
          <w:sz w:val="24"/>
          <w:szCs w:val="24"/>
        </w:rPr>
        <w:t>педагогических советов, организации родительского лектория, выпуска информаци</w:t>
      </w:r>
      <w:r w:rsidRPr="00E431B5">
        <w:rPr>
          <w:rFonts w:ascii="Times New Roman" w:eastAsia="Calibri" w:hAnsi="Times New Roman" w:cs="Times New Roman"/>
          <w:i/>
          <w:iCs/>
          <w:spacing w:val="-1"/>
          <w:sz w:val="24"/>
          <w:szCs w:val="24"/>
        </w:rPr>
        <w:softHyphen/>
      </w:r>
      <w:r w:rsidRPr="00E431B5">
        <w:rPr>
          <w:rFonts w:ascii="Times New Roman" w:eastAsia="Calibri" w:hAnsi="Times New Roman" w:cs="Times New Roman"/>
          <w:i/>
          <w:iCs/>
          <w:sz w:val="24"/>
          <w:szCs w:val="24"/>
        </w:rPr>
        <w:t>онных материалов и публичных докладов школы по итогам работы за год и т.п.</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Совершенствования межличностных отношений учителей, обучающихся и родителей </w:t>
      </w:r>
      <w:r w:rsidRPr="00E431B5">
        <w:rPr>
          <w:rFonts w:ascii="Times New Roman" w:eastAsia="Calibri" w:hAnsi="Times New Roman" w:cs="Times New Roman"/>
          <w:spacing w:val="-1"/>
          <w:sz w:val="24"/>
          <w:szCs w:val="24"/>
        </w:rPr>
        <w:t xml:space="preserve">путем </w:t>
      </w:r>
      <w:r w:rsidRPr="00E431B5">
        <w:rPr>
          <w:rFonts w:ascii="Times New Roman" w:eastAsia="Calibri" w:hAnsi="Times New Roman" w:cs="Times New Roman"/>
          <w:i/>
          <w:iCs/>
          <w:spacing w:val="-1"/>
          <w:sz w:val="24"/>
          <w:szCs w:val="24"/>
        </w:rPr>
        <w:t>организации совместных мероприятий, праздников, акций и т.п.</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Расширение партнерских взаимоотношений с родителями путем </w:t>
      </w:r>
      <w:r w:rsidRPr="00E431B5">
        <w:rPr>
          <w:rFonts w:ascii="Times New Roman" w:eastAsia="Calibri" w:hAnsi="Times New Roman" w:cs="Times New Roman"/>
          <w:i/>
          <w:iCs/>
          <w:sz w:val="24"/>
          <w:szCs w:val="24"/>
        </w:rPr>
        <w:t xml:space="preserve">привлечения их к активной деятельности в составе Управляющего совета школы, активизации деятельности родительских комитетов, проведения совместных школьных акций </w:t>
      </w:r>
      <w:r w:rsidRPr="00E431B5">
        <w:rPr>
          <w:rFonts w:ascii="Times New Roman" w:eastAsia="Calibri" w:hAnsi="Times New Roman" w:cs="Times New Roman"/>
          <w:sz w:val="24"/>
          <w:szCs w:val="24"/>
        </w:rPr>
        <w:t>Программа предусматривает следующие виды и формы работы с семьей: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день открытых дверей для родителей;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общешкольные и классные родительские собрания (лекции, беседы, диспуты, круг</w:t>
      </w:r>
      <w:r w:rsidRPr="00E431B5">
        <w:rPr>
          <w:rFonts w:ascii="Times New Roman" w:eastAsia="Calibri" w:hAnsi="Times New Roman" w:cs="Times New Roman"/>
          <w:sz w:val="24"/>
          <w:szCs w:val="24"/>
        </w:rPr>
        <w:softHyphen/>
        <w:t>лые столы, психологическая игра, собрание-диспут, родительский лекторий, семей</w:t>
      </w:r>
      <w:r w:rsidRPr="00E431B5">
        <w:rPr>
          <w:rFonts w:ascii="Times New Roman" w:eastAsia="Calibri" w:hAnsi="Times New Roman" w:cs="Times New Roman"/>
          <w:sz w:val="24"/>
          <w:szCs w:val="24"/>
        </w:rPr>
        <w:softHyphen/>
        <w:t>ная гостиная, встреча за круглым столом, вечер вопросов, тренинг для родителей и другие);</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благотворительные акции «Помоги семье», «Посылка солдату», интеллектуальные и </w:t>
      </w:r>
      <w:r w:rsidRPr="00E431B5">
        <w:rPr>
          <w:rFonts w:ascii="Times New Roman" w:eastAsia="Calibri" w:hAnsi="Times New Roman" w:cs="Times New Roman"/>
          <w:sz w:val="24"/>
          <w:szCs w:val="24"/>
        </w:rPr>
        <w:t>спортивные конкурсы, спортивные праздники;</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индивидуальные консультации, оказываемые психологом, классными руководителями по вопросам воспитания;</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издание памяток для родителей по вопросам тематических классных и общешколь</w:t>
      </w:r>
      <w:r w:rsidRPr="00E431B5">
        <w:rPr>
          <w:rFonts w:ascii="Times New Roman" w:eastAsia="Calibri" w:hAnsi="Times New Roman" w:cs="Times New Roman"/>
          <w:sz w:val="24"/>
          <w:szCs w:val="24"/>
        </w:rPr>
        <w:softHyphen/>
        <w:t>ных собраний;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поощрение родителей, активно участвующих в жизни школы, по итогам года, итогам </w:t>
      </w:r>
      <w:r w:rsidRPr="00E431B5">
        <w:rPr>
          <w:rFonts w:ascii="Times New Roman" w:eastAsia="Calibri" w:hAnsi="Times New Roman" w:cs="Times New Roman"/>
          <w:sz w:val="24"/>
          <w:szCs w:val="24"/>
        </w:rPr>
        <w:t>проведения акций, различных мероприятий;</w:t>
      </w:r>
    </w:p>
    <w:p w:rsidR="0088173E" w:rsidRPr="00E431B5" w:rsidRDefault="0088173E" w:rsidP="0088173E">
      <w:pPr>
        <w:widowControl w:val="0"/>
        <w:numPr>
          <w:ilvl w:val="0"/>
          <w:numId w:val="454"/>
        </w:numPr>
        <w:shd w:val="clear" w:color="auto" w:fill="FFFFFF"/>
        <w:tabs>
          <w:tab w:val="left" w:pos="547"/>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просвещение родителей через размещение информации на сайте школы, создание информационных стендов, книжных выставок:</w:t>
      </w:r>
    </w:p>
    <w:p w:rsidR="0088173E" w:rsidRPr="00E431B5" w:rsidRDefault="0088173E" w:rsidP="0088173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 нормативно - правовой базе по воспитанию ребенка;</w:t>
      </w:r>
    </w:p>
    <w:p w:rsidR="0088173E" w:rsidRPr="00E431B5" w:rsidRDefault="0088173E" w:rsidP="0088173E">
      <w:pPr>
        <w:widowControl w:val="0"/>
        <w:numPr>
          <w:ilvl w:val="0"/>
          <w:numId w:val="45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правовым аспектам, связанным с ответственностью родителей за вос</w:t>
      </w:r>
      <w:r w:rsidRPr="00E431B5">
        <w:rPr>
          <w:rFonts w:ascii="Times New Roman" w:eastAsia="Calibri" w:hAnsi="Times New Roman" w:cs="Times New Roman"/>
          <w:sz w:val="24"/>
          <w:szCs w:val="24"/>
        </w:rPr>
        <w:softHyphen/>
        <w:t>питание детей;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по статьям Конституции Российской Федерации, Семейного кодекса Рос</w:t>
      </w:r>
      <w:r w:rsidRPr="00E431B5">
        <w:rPr>
          <w:rFonts w:ascii="Times New Roman" w:eastAsia="Calibri" w:hAnsi="Times New Roman" w:cs="Times New Roman"/>
          <w:sz w:val="24"/>
          <w:szCs w:val="24"/>
        </w:rPr>
        <w:softHyphen/>
        <w:t>сийской Федерации, Федерального закона «Об образовании в Российской Федерации», Устава школы в части прав и обязанностей родителей</w:t>
      </w:r>
    </w:p>
    <w:p w:rsidR="0088173E" w:rsidRPr="00E431B5" w:rsidRDefault="0088173E" w:rsidP="0088173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подготовке ребенка к школе;</w:t>
      </w:r>
    </w:p>
    <w:p w:rsidR="0088173E" w:rsidRPr="00E431B5" w:rsidRDefault="0088173E" w:rsidP="0088173E">
      <w:pPr>
        <w:widowControl w:val="0"/>
        <w:numPr>
          <w:ilvl w:val="0"/>
          <w:numId w:val="464"/>
        </w:numPr>
        <w:shd w:val="clear" w:color="auto" w:fill="FFFFFF"/>
        <w:tabs>
          <w:tab w:val="left" w:pos="157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 режиме работы школы.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Участие родителей в управлении школой учебно-воспитательным процессом, органи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зация деятельности общественных родительских формирований осуществляется через </w:t>
      </w:r>
      <w:r w:rsidRPr="00E431B5">
        <w:rPr>
          <w:rFonts w:ascii="Times New Roman" w:eastAsia="Calibri" w:hAnsi="Times New Roman" w:cs="Times New Roman"/>
          <w:spacing w:val="-1"/>
          <w:sz w:val="24"/>
          <w:szCs w:val="24"/>
        </w:rPr>
        <w:t>организацию работы Управляющего Совета школы, общешкольного родительского коми</w:t>
      </w:r>
      <w:r w:rsidRPr="00E431B5">
        <w:rPr>
          <w:rFonts w:ascii="Times New Roman" w:eastAsia="Calibri" w:hAnsi="Times New Roman" w:cs="Times New Roman"/>
          <w:sz w:val="24"/>
          <w:szCs w:val="24"/>
        </w:rPr>
        <w:t>тета, классных родительских комитетов; деятельность инициативных групп родителей.</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sz w:val="24"/>
          <w:szCs w:val="24"/>
        </w:rPr>
        <w:t>Для организации духовно-нравственного развития и воспитания младших школьни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ков требуются согласованные усилия всех социальных субъектов-участников воспитания: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воспитание безопасного поведения, профилактика правонарушений, пропаганд</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2"/>
          <w:sz w:val="24"/>
          <w:szCs w:val="24"/>
        </w:rPr>
        <w:t xml:space="preserve">ЗОЖ, профилактика табакокурения - </w:t>
      </w:r>
      <w:r w:rsidRPr="00E431B5">
        <w:rPr>
          <w:rFonts w:ascii="Times New Roman" w:eastAsia="Calibri" w:hAnsi="Times New Roman" w:cs="Times New Roman"/>
          <w:i/>
          <w:iCs/>
          <w:spacing w:val="-2"/>
          <w:sz w:val="24"/>
          <w:szCs w:val="24"/>
        </w:rPr>
        <w:t xml:space="preserve">беседы, лекции по профилактике заболеваний, </w:t>
      </w:r>
      <w:r w:rsidRPr="00E431B5">
        <w:rPr>
          <w:rFonts w:ascii="Times New Roman" w:eastAsia="Calibri" w:hAnsi="Times New Roman" w:cs="Times New Roman"/>
          <w:i/>
          <w:iCs/>
          <w:spacing w:val="-1"/>
          <w:sz w:val="24"/>
          <w:szCs w:val="24"/>
        </w:rPr>
        <w:t xml:space="preserve">по сохранению здоровья, профилактике табакокурения - </w:t>
      </w:r>
      <w:r w:rsidRPr="00E431B5">
        <w:rPr>
          <w:rFonts w:ascii="Times New Roman" w:eastAsia="Calibri" w:hAnsi="Times New Roman" w:cs="Times New Roman"/>
          <w:b/>
          <w:bCs/>
          <w:spacing w:val="-1"/>
          <w:sz w:val="24"/>
          <w:szCs w:val="24"/>
        </w:rPr>
        <w:t>учреждения здравоохра</w:t>
      </w:r>
      <w:r w:rsidRPr="00E431B5">
        <w:rPr>
          <w:rFonts w:ascii="Times New Roman" w:eastAsia="Calibri" w:hAnsi="Times New Roman" w:cs="Times New Roman"/>
          <w:b/>
          <w:bCs/>
          <w:spacing w:val="-1"/>
          <w:sz w:val="24"/>
          <w:szCs w:val="24"/>
        </w:rPr>
        <w:softHyphen/>
      </w:r>
      <w:r w:rsidRPr="00E431B5">
        <w:rPr>
          <w:rFonts w:ascii="Times New Roman" w:eastAsia="Calibri" w:hAnsi="Times New Roman" w:cs="Times New Roman"/>
          <w:b/>
          <w:bCs/>
          <w:sz w:val="24"/>
          <w:szCs w:val="24"/>
        </w:rPr>
        <w:t>нения, отдел внутренних дел, службы спасения.</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патриотическое воспитание - </w:t>
      </w:r>
      <w:r w:rsidRPr="00E431B5">
        <w:rPr>
          <w:rFonts w:ascii="Times New Roman" w:eastAsia="Calibri" w:hAnsi="Times New Roman" w:cs="Times New Roman"/>
          <w:i/>
          <w:iCs/>
          <w:sz w:val="24"/>
          <w:szCs w:val="24"/>
        </w:rPr>
        <w:t xml:space="preserve">социальные и культурные практики: слеты, сборы, </w:t>
      </w:r>
      <w:r w:rsidRPr="00E431B5">
        <w:rPr>
          <w:rFonts w:ascii="Times New Roman" w:eastAsia="Calibri" w:hAnsi="Times New Roman" w:cs="Times New Roman"/>
          <w:i/>
          <w:iCs/>
          <w:spacing w:val="-1"/>
          <w:sz w:val="24"/>
          <w:szCs w:val="24"/>
        </w:rPr>
        <w:t xml:space="preserve">лидерские смены, военно-патриотические мероприятия, помощь ветеранам войны и </w:t>
      </w:r>
      <w:r w:rsidRPr="00E431B5">
        <w:rPr>
          <w:rFonts w:ascii="Times New Roman" w:eastAsia="Calibri" w:hAnsi="Times New Roman" w:cs="Times New Roman"/>
          <w:i/>
          <w:iCs/>
          <w:sz w:val="24"/>
          <w:szCs w:val="24"/>
        </w:rPr>
        <w:t>труженикам тыла, старикам, инвалидам, сиротам, охрана памятников, историче</w:t>
      </w:r>
      <w:r w:rsidRPr="00E431B5">
        <w:rPr>
          <w:rFonts w:ascii="Times New Roman" w:eastAsia="Calibri" w:hAnsi="Times New Roman" w:cs="Times New Roman"/>
          <w:i/>
          <w:iCs/>
          <w:sz w:val="24"/>
          <w:szCs w:val="24"/>
        </w:rPr>
        <w:softHyphen/>
      </w:r>
      <w:r w:rsidRPr="00E431B5">
        <w:rPr>
          <w:rFonts w:ascii="Times New Roman" w:eastAsia="Calibri" w:hAnsi="Times New Roman" w:cs="Times New Roman"/>
          <w:i/>
          <w:iCs/>
          <w:spacing w:val="-1"/>
          <w:sz w:val="24"/>
          <w:szCs w:val="24"/>
        </w:rPr>
        <w:t xml:space="preserve">ского наследия - </w:t>
      </w:r>
      <w:r w:rsidRPr="00E431B5">
        <w:rPr>
          <w:rFonts w:ascii="Times New Roman" w:eastAsia="Calibri" w:hAnsi="Times New Roman" w:cs="Times New Roman"/>
          <w:b/>
          <w:bCs/>
          <w:i/>
          <w:iCs/>
          <w:spacing w:val="-1"/>
          <w:sz w:val="24"/>
          <w:szCs w:val="24"/>
        </w:rPr>
        <w:t>учреждения культуры, спорта общественные организации.</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 xml:space="preserve">экологическое воспитание - </w:t>
      </w:r>
      <w:r w:rsidRPr="00E431B5">
        <w:rPr>
          <w:rFonts w:ascii="Times New Roman" w:eastAsia="Calibri" w:hAnsi="Times New Roman" w:cs="Times New Roman"/>
          <w:i/>
          <w:iCs/>
          <w:sz w:val="24"/>
          <w:szCs w:val="24"/>
        </w:rPr>
        <w:t xml:space="preserve">акции, конкурсы, мероприятия - </w:t>
      </w:r>
      <w:r w:rsidRPr="00E431B5">
        <w:rPr>
          <w:rFonts w:ascii="Times New Roman" w:eastAsia="Calibri" w:hAnsi="Times New Roman" w:cs="Times New Roman"/>
          <w:b/>
          <w:bCs/>
          <w:i/>
          <w:iCs/>
          <w:sz w:val="24"/>
          <w:szCs w:val="24"/>
        </w:rPr>
        <w:t>природоохранные учреждения и организации, общественные организации.</w:t>
      </w:r>
    </w:p>
    <w:p w:rsidR="0088173E" w:rsidRPr="00E431B5" w:rsidRDefault="0088173E" w:rsidP="0088173E">
      <w:pPr>
        <w:widowControl w:val="0"/>
        <w:numPr>
          <w:ilvl w:val="0"/>
          <w:numId w:val="463"/>
        </w:numPr>
        <w:shd w:val="clear" w:color="auto" w:fill="FFFFFF"/>
        <w:tabs>
          <w:tab w:val="left" w:pos="538"/>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художественно-эстетическое воспитание - </w:t>
      </w:r>
      <w:r w:rsidRPr="00E431B5">
        <w:rPr>
          <w:rFonts w:ascii="Times New Roman" w:eastAsia="Calibri" w:hAnsi="Times New Roman" w:cs="Times New Roman"/>
          <w:i/>
          <w:iCs/>
          <w:spacing w:val="-1"/>
          <w:sz w:val="24"/>
          <w:szCs w:val="24"/>
        </w:rPr>
        <w:t>проведение литературных гостиных, те</w:t>
      </w:r>
      <w:r w:rsidRPr="00E431B5">
        <w:rPr>
          <w:rFonts w:ascii="Times New Roman" w:eastAsia="Calibri" w:hAnsi="Times New Roman" w:cs="Times New Roman"/>
          <w:i/>
          <w:iCs/>
          <w:sz w:val="24"/>
          <w:szCs w:val="24"/>
        </w:rPr>
        <w:t xml:space="preserve">атральных уроков </w:t>
      </w:r>
      <w:r w:rsidRPr="00E431B5">
        <w:rPr>
          <w:rFonts w:ascii="Times New Roman" w:eastAsia="Calibri" w:hAnsi="Times New Roman" w:cs="Times New Roman"/>
          <w:b/>
          <w:bCs/>
          <w:i/>
          <w:iCs/>
          <w:spacing w:val="-2"/>
          <w:sz w:val="24"/>
          <w:szCs w:val="24"/>
        </w:rPr>
        <w:t>- учреждения культуры.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2.3.9.  Ожидаемые результаты духовно-нравственного развития и воспитания обучаю</w:t>
      </w:r>
      <w:r w:rsidRPr="00E431B5">
        <w:rPr>
          <w:rFonts w:ascii="Times New Roman" w:eastAsia="Calibri" w:hAnsi="Times New Roman" w:cs="Times New Roman"/>
          <w:b/>
          <w:bCs/>
          <w:sz w:val="24"/>
          <w:szCs w:val="24"/>
        </w:rPr>
        <w:t>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 каждому из заявленных направлений духовно-нравственного развития и воспита</w:t>
      </w:r>
      <w:r w:rsidRPr="00E431B5">
        <w:rPr>
          <w:rFonts w:ascii="Times New Roman" w:eastAsia="Calibri" w:hAnsi="Times New Roman" w:cs="Times New Roman"/>
          <w:sz w:val="24"/>
          <w:szCs w:val="24"/>
        </w:rPr>
        <w:softHyphen/>
        <w:t>ния обучающихся на уровне начального общего образования планируется достижение следующих результатов</w:t>
      </w:r>
    </w:p>
    <w:tbl>
      <w:tblPr>
        <w:tblStyle w:val="52"/>
        <w:tblW w:w="10740" w:type="dxa"/>
        <w:tblLook w:val="04A0" w:firstRow="1" w:lastRow="0" w:firstColumn="1" w:lastColumn="0" w:noHBand="0" w:noVBand="1"/>
      </w:tblPr>
      <w:tblGrid>
        <w:gridCol w:w="3019"/>
        <w:gridCol w:w="7721"/>
      </w:tblGrid>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Направления деятельности</w:t>
            </w:r>
          </w:p>
        </w:tc>
        <w:tc>
          <w:tcPr>
            <w:tcW w:w="7721"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b/>
                <w:sz w:val="22"/>
                <w:szCs w:val="22"/>
              </w:rPr>
            </w:pPr>
            <w:r w:rsidRPr="00E431B5">
              <w:rPr>
                <w:rFonts w:ascii="Times New Roman" w:hAnsi="Times New Roman"/>
                <w:b/>
                <w:sz w:val="22"/>
                <w:szCs w:val="22"/>
              </w:rPr>
              <w:t>Результат деятельности</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гражданственности, патриотизма,  уважения к     правам,     свободам  и   обязан</w:t>
            </w:r>
            <w:r w:rsidRPr="00E431B5">
              <w:rPr>
                <w:rFonts w:ascii="Times New Roman" w:hAnsi="Times New Roman"/>
                <w:sz w:val="22"/>
                <w:szCs w:val="22"/>
              </w:rPr>
              <w:softHyphen/>
              <w:t>ностям человека</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России, своему народу, своему краю, отечественному культурно-историческому наследию, государственной</w:t>
            </w:r>
            <w:r w:rsidRPr="00E431B5">
              <w:rPr>
                <w:rFonts w:ascii="Times New Roman" w:hAnsi="Times New Roman"/>
                <w:sz w:val="22"/>
                <w:szCs w:val="22"/>
              </w:rPr>
              <w:br/>
              <w:t>символике, законам Российской Федерации, русскому и родному</w:t>
            </w:r>
            <w:r w:rsidRPr="00E431B5">
              <w:rPr>
                <w:rFonts w:ascii="Times New Roman" w:hAnsi="Times New Roman"/>
                <w:sz w:val="22"/>
                <w:szCs w:val="22"/>
              </w:rPr>
              <w:br/>
              <w:t>языку, народным традициям, старшему поколению;</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w:t>
            </w:r>
            <w:r w:rsidRPr="00E431B5">
              <w:rPr>
                <w:rFonts w:ascii="Times New Roman" w:hAnsi="Times New Roman"/>
                <w:sz w:val="22"/>
                <w:szCs w:val="22"/>
              </w:rPr>
              <w:br/>
              <w:t>этнических традициях и культурном достоянии своего края, о примерах исполнения гражданского и патриотического долга;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постижения ценностей гражданского общества, национальной истории и культуры;</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ролевого взаимодействия и реализации гражданской, патриотической позиции;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опыт социальной и межкультурной коммуникации;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правах и обязанностях человека, гражданина, семьянина, товарища.</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нравственных чувств   и   этиче</w:t>
            </w:r>
            <w:r w:rsidRPr="00E431B5">
              <w:rPr>
                <w:rFonts w:ascii="Times New Roman" w:hAnsi="Times New Roman"/>
                <w:sz w:val="22"/>
                <w:szCs w:val="22"/>
              </w:rPr>
              <w:softHyphen/>
              <w:t>ского сознания</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начальные представления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разных убеждений, представителями различных социальных групп;</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нравственно-этический   опыт   взаимодействия   со   сверстниками,</w:t>
            </w:r>
            <w:r w:rsidRPr="00E431B5">
              <w:rPr>
                <w:rFonts w:ascii="Times New Roman" w:hAnsi="Times New Roman"/>
                <w:sz w:val="22"/>
                <w:szCs w:val="22"/>
              </w:rPr>
              <w:br/>
              <w:t>старшими и младшими детьми, взрослыми в соответствии с общепринятыми нравственными нормами;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традиционным религиям;</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неравнодушие к жизненным проблемам других людей, сочувствие</w:t>
            </w:r>
            <w:r w:rsidRPr="00E431B5">
              <w:rPr>
                <w:rFonts w:ascii="Times New Roman" w:hAnsi="Times New Roman"/>
                <w:sz w:val="22"/>
                <w:szCs w:val="22"/>
              </w:rPr>
              <w:br/>
              <w:t>к человеку, находящемуся в трудной ситуации;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способность эмоционально реагировать на негативные проявления</w:t>
            </w:r>
            <w:r w:rsidRPr="00E431B5">
              <w:rPr>
                <w:rFonts w:ascii="Times New Roman" w:hAnsi="Times New Roman"/>
                <w:sz w:val="22"/>
                <w:szCs w:val="22"/>
              </w:rPr>
              <w:br/>
              <w:t>в детском обществе и обществе в целом, анализировать нравственную сторону своих поступков и поступков других 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уважительное отношение к родителям (законным представителям),</w:t>
            </w:r>
            <w:r w:rsidRPr="00E431B5">
              <w:rPr>
                <w:rFonts w:ascii="Times New Roman" w:hAnsi="Times New Roman"/>
                <w:sz w:val="22"/>
                <w:szCs w:val="22"/>
              </w:rPr>
              <w:br/>
              <w:t>к старшим, заботливое отношение к младшим;</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знание традиций своей семьи и образовательного учреждения, бережное отношение к ним.</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трудолюбия, творческого     от</w:t>
            </w:r>
            <w:r w:rsidRPr="00E431B5">
              <w:rPr>
                <w:rFonts w:ascii="Times New Roman" w:hAnsi="Times New Roman"/>
                <w:sz w:val="22"/>
                <w:szCs w:val="22"/>
              </w:rPr>
              <w:softHyphen/>
              <w:t>ношения   к   уче</w:t>
            </w:r>
            <w:r w:rsidRPr="00E431B5">
              <w:rPr>
                <w:rFonts w:ascii="Times New Roman" w:hAnsi="Times New Roman"/>
                <w:sz w:val="22"/>
                <w:szCs w:val="22"/>
              </w:rPr>
              <w:softHyphen/>
              <w:t>нию, труду, жизни</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труду и творчеству, человеку труда, трудовым достижениям России и человечества, трудолюбие;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и творческое отношение к учебному труду;</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различных профессиях;</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навыки трудового творческого сотрудничества со</w:t>
            </w:r>
            <w:r w:rsidRPr="00E431B5">
              <w:rPr>
                <w:rFonts w:ascii="Times New Roman" w:hAnsi="Times New Roman"/>
                <w:sz w:val="22"/>
                <w:szCs w:val="22"/>
              </w:rPr>
              <w:br/>
              <w:t>сверстниками, старшими детьми и взрослыми;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осознание приоритета нравственных основ труда, творчества, создания нового;</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первоначальный опыт участия в различных видах общественно полезной и личностно значимой 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потребности и начальные умения выражать себя в различных доступных и наиболее привлекательных для ребёнка видах творческой</w:t>
            </w:r>
            <w:r w:rsidRPr="00E431B5">
              <w:rPr>
                <w:rFonts w:ascii="Times New Roman" w:hAnsi="Times New Roman"/>
                <w:sz w:val="22"/>
                <w:szCs w:val="22"/>
              </w:rPr>
              <w:br/>
              <w:t>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мотивация к самореализации в социальном творчестве, познавательной и практической, общественно полезной деятельности.</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lastRenderedPageBreak/>
              <w:t>Формирование ценностного   от</w:t>
            </w:r>
            <w:r w:rsidRPr="00E431B5">
              <w:rPr>
                <w:rFonts w:ascii="Times New Roman" w:hAnsi="Times New Roman"/>
                <w:sz w:val="22"/>
                <w:szCs w:val="22"/>
              </w:rPr>
              <w:softHyphen/>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своему здоровью, здоровью близких и окружающих 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 взаимной обусловленности физического, нравственного, психологического, психического и социально-психологического здоровья  человека,   о  важности  морали  и нравственности в сохранении здоровья человека;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личный опыт здоровьесберегающей деятельности;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представления  о роли  физической  культуры  и</w:t>
            </w:r>
            <w:r w:rsidRPr="00E431B5">
              <w:rPr>
                <w:rFonts w:ascii="Times New Roman" w:hAnsi="Times New Roman"/>
                <w:sz w:val="22"/>
                <w:szCs w:val="22"/>
              </w:rPr>
              <w:br/>
              <w:t>спорта для здоровья человека, его образования, труда и творчества;</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знания о возможном негативном влиянии компьютерных игр, телевидения, рекламы на здоровье человека.</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при</w:t>
            </w:r>
            <w:r w:rsidRPr="00E431B5">
              <w:rPr>
                <w:rFonts w:ascii="Times New Roman" w:hAnsi="Times New Roman"/>
                <w:sz w:val="22"/>
                <w:szCs w:val="22"/>
              </w:rPr>
              <w:softHyphen/>
              <w:t>роде,     окружаю</w:t>
            </w:r>
            <w:r w:rsidRPr="00E431B5">
              <w:rPr>
                <w:rFonts w:ascii="Times New Roman" w:hAnsi="Times New Roman"/>
                <w:sz w:val="22"/>
                <w:szCs w:val="22"/>
              </w:rPr>
              <w:softHyphen/>
              <w:t>щей среде</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ценностное отношение к природе;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эстетического, эмоционально-нравственного отношения к природе;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знания о традициях нравственно-этического отношения к природе в культуре народов России, нормах экологической этики;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первоначальный опыт участия в природоохранной деятельности в школе, на пришкольном участке, по месту жительства; </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4"/>
                <w:szCs w:val="24"/>
              </w:rPr>
            </w:pPr>
            <w:r w:rsidRPr="00E431B5">
              <w:rPr>
                <w:rFonts w:ascii="Times New Roman" w:hAnsi="Times New Roman"/>
                <w:sz w:val="22"/>
                <w:szCs w:val="22"/>
              </w:rPr>
              <w:t>•    личный опыт участия в экологических инициативах, проектах.</w:t>
            </w:r>
          </w:p>
        </w:tc>
      </w:tr>
      <w:tr w:rsidR="0088173E" w:rsidRPr="00E431B5" w:rsidTr="0088173E">
        <w:tc>
          <w:tcPr>
            <w:tcW w:w="3019"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sz w:val="22"/>
                <w:szCs w:val="22"/>
              </w:rPr>
              <w:t>Воспитание ценностного   отношения   к   пре</w:t>
            </w:r>
            <w:r w:rsidRPr="00E431B5">
              <w:rPr>
                <w:rFonts w:ascii="Times New Roman" w:hAnsi="Times New Roman"/>
                <w:sz w:val="22"/>
                <w:szCs w:val="22"/>
              </w:rPr>
              <w:softHyphen/>
              <w:t>красному,      фор</w:t>
            </w:r>
            <w:r w:rsidRPr="00E431B5">
              <w:rPr>
                <w:rFonts w:ascii="Times New Roman" w:hAnsi="Times New Roman"/>
                <w:sz w:val="22"/>
                <w:szCs w:val="22"/>
              </w:rPr>
              <w:softHyphen/>
              <w:t>мирование представлений об эстетических идеалах  и    ценностях</w:t>
            </w:r>
          </w:p>
        </w:tc>
        <w:tc>
          <w:tcPr>
            <w:tcW w:w="7721" w:type="dxa"/>
          </w:tcPr>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окружающем мире;</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первоначальные умения видеть красоту в поведении, поступках</w:t>
            </w:r>
            <w:r w:rsidRPr="00E431B5">
              <w:rPr>
                <w:rFonts w:ascii="Times New Roman" w:hAnsi="Times New Roman"/>
                <w:sz w:val="22"/>
                <w:szCs w:val="22"/>
              </w:rPr>
              <w:br/>
              <w:t>людей;</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элементарные представления об эстетических и художественных</w:t>
            </w:r>
            <w:r w:rsidRPr="00E431B5">
              <w:rPr>
                <w:rFonts w:ascii="Times New Roman" w:hAnsi="Times New Roman"/>
                <w:sz w:val="22"/>
                <w:szCs w:val="22"/>
              </w:rPr>
              <w:br/>
              <w:t>ценностях отечественной культуры;</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эмоционального   постижения   народного</w:t>
            </w:r>
            <w:r w:rsidRPr="00E431B5">
              <w:rPr>
                <w:rFonts w:ascii="Times New Roman" w:hAnsi="Times New Roman"/>
                <w:sz w:val="22"/>
                <w:szCs w:val="22"/>
              </w:rPr>
              <w:br/>
              <w:t>творчества, этнокультурных традиций, фольклора народов России;</w:t>
            </w:r>
          </w:p>
          <w:p w:rsidR="0088173E" w:rsidRPr="00E431B5" w:rsidRDefault="0088173E" w:rsidP="0088173E">
            <w:pPr>
              <w:widowControl w:val="0"/>
              <w:overflowPunct w:val="0"/>
              <w:autoSpaceDE w:val="0"/>
              <w:autoSpaceDN w:val="0"/>
              <w:adjustRightInd w:val="0"/>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первоначальный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реализации Программы духовно-нравственного развития и воспитания обучающихся   на   уровне   начального   общего   образования   обеспечивается   достижение обучающимися:</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воспитательных результатов — тех духовно-нравственных приобретений, которые получил обучающийся вследствие участия в той или иной деятельности;</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эффекта — последствия результата, того, к чему привело достижение результата (развитие обучающегося как личности, формирование его компетентности, иден</w:t>
      </w:r>
      <w:r w:rsidRPr="00E431B5">
        <w:rPr>
          <w:rFonts w:ascii="Times New Roman" w:eastAsia="Times New Roman" w:hAnsi="Times New Roman" w:cs="Times New Roman"/>
          <w:sz w:val="24"/>
          <w:szCs w:val="24"/>
        </w:rPr>
        <w:softHyphen/>
        <w:t>тичности и т. д.).</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При этом учитывается, что достижение эффекта - развитие личности обучающегося, формирование его социальной компетентности и т. д. - становится возможным благодаря воспитательной деятельности педагога, других субъектов духовно-нравственного развития и воспитания (семьи, друзей, ближайшего окружения, общественности, СМИ и т. п.), а также собственным усилиям обучающегося.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Воспитательные результаты и эффекты деятельности обучающихся распределяются по трём уровням.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lastRenderedPageBreak/>
        <w:t xml:space="preserve">Первый уровень результатов - </w:t>
      </w:r>
      <w:r w:rsidRPr="00E431B5">
        <w:rPr>
          <w:rFonts w:ascii="Times New Roman" w:eastAsia="Times New Roman" w:hAnsi="Times New Roman" w:cs="Times New Roman"/>
          <w:sz w:val="24"/>
          <w:szCs w:val="24"/>
        </w:rPr>
        <w:t>приобретение обучающимися социальных знаний (об общественных нормах, устройстве общества, социально одобряемых и не одобряемых формах поведения в обществе и т. п.), первичного понимания социальной реальности и повседневной жизни. Для достижения данного уровня результатов особое значение имеет взаимодействие обучающегося со своими учителями (в основном и дополнительном образовании) как значимыми для него носителями положительного социального знания и по</w:t>
      </w:r>
      <w:r w:rsidRPr="00E431B5">
        <w:rPr>
          <w:rFonts w:ascii="Times New Roman" w:eastAsia="Times New Roman" w:hAnsi="Times New Roman" w:cs="Times New Roman"/>
          <w:sz w:val="24"/>
          <w:szCs w:val="24"/>
        </w:rPr>
        <w:softHyphen/>
        <w:t>вседневного опыта.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Второй уровень результатов - </w:t>
      </w:r>
      <w:r w:rsidRPr="00E431B5">
        <w:rPr>
          <w:rFonts w:ascii="Times New Roman" w:eastAsia="Times New Roman" w:hAnsi="Times New Roman" w:cs="Times New Roman"/>
          <w:sz w:val="24"/>
          <w:szCs w:val="24"/>
        </w:rPr>
        <w:t>получение обучающимся опыта переживания и позитивного отношения к базовым ценностям общества, ценностного отношения к социаль</w:t>
      </w:r>
      <w:r w:rsidRPr="00E431B5">
        <w:rPr>
          <w:rFonts w:ascii="Times New Roman" w:eastAsia="Times New Roman" w:hAnsi="Times New Roman" w:cs="Times New Roman"/>
          <w:sz w:val="24"/>
          <w:szCs w:val="24"/>
        </w:rPr>
        <w:softHyphen/>
        <w:t>ной реальности в целом. Для достижения данного уровня результатов особое значение имеет взаимодействие обучающихся между собой на уровне класса, образовательного уч</w:t>
      </w:r>
      <w:r w:rsidRPr="00E431B5">
        <w:rPr>
          <w:rFonts w:ascii="Times New Roman" w:eastAsia="Times New Roman" w:hAnsi="Times New Roman" w:cs="Times New Roman"/>
          <w:sz w:val="24"/>
          <w:szCs w:val="24"/>
        </w:rPr>
        <w:softHyphen/>
        <w:t>реждения, т. е. в защищённой, дружественной просоциальной среде, в которой ребёнок получает (или не получает) первое практическое подтверждение приобретённых социаль</w:t>
      </w:r>
      <w:r w:rsidRPr="00E431B5">
        <w:rPr>
          <w:rFonts w:ascii="Times New Roman" w:eastAsia="Times New Roman" w:hAnsi="Times New Roman" w:cs="Times New Roman"/>
          <w:sz w:val="24"/>
          <w:szCs w:val="24"/>
        </w:rPr>
        <w:softHyphen/>
        <w:t>ных знаний, начинает их ценить (или отвергает).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 xml:space="preserve">Третий уровень результатов - </w:t>
      </w:r>
      <w:r w:rsidRPr="00E431B5">
        <w:rPr>
          <w:rFonts w:ascii="Times New Roman" w:eastAsia="Times New Roman" w:hAnsi="Times New Roman" w:cs="Times New Roman"/>
          <w:sz w:val="24"/>
          <w:szCs w:val="24"/>
        </w:rPr>
        <w:t>получение обучающимися опыта самостоятельного общественного действия. Только в самостоятельном общественном действии юный человек действительно становится (а не просто узнаёт о том, как стать) гражданином, соци</w:t>
      </w:r>
      <w:r w:rsidRPr="00E431B5">
        <w:rPr>
          <w:rFonts w:ascii="Times New Roman" w:eastAsia="Times New Roman" w:hAnsi="Times New Roman" w:cs="Times New Roman"/>
          <w:sz w:val="24"/>
          <w:szCs w:val="24"/>
        </w:rPr>
        <w:softHyphen/>
        <w:t>альным деятелем, свободным человеком. Для достижения данного уровня результатов особое значение имеет взаимодействие обучающегося с представителями различных со</w:t>
      </w:r>
      <w:r w:rsidRPr="00E431B5">
        <w:rPr>
          <w:rFonts w:ascii="Times New Roman" w:eastAsia="Times New Roman" w:hAnsi="Times New Roman" w:cs="Times New Roman"/>
          <w:sz w:val="24"/>
          <w:szCs w:val="24"/>
        </w:rPr>
        <w:softHyphen/>
        <w:t>циальных субъектов за пределами образовательного учреждения, в открытой обществен</w:t>
      </w:r>
      <w:r w:rsidRPr="00E431B5">
        <w:rPr>
          <w:rFonts w:ascii="Times New Roman" w:eastAsia="Times New Roman" w:hAnsi="Times New Roman" w:cs="Times New Roman"/>
          <w:sz w:val="24"/>
          <w:szCs w:val="24"/>
        </w:rPr>
        <w:softHyphen/>
        <w:t>ной среде.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 переходом от одного уровня результатов к другому существенно возрастают воспитательные эффекты:</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первом уровне воспитание приближено к обучению, при этом предметом воспитания как учения являются не столько научные знания, сколько знания о ценно</w:t>
      </w:r>
      <w:r w:rsidRPr="00E431B5">
        <w:rPr>
          <w:rFonts w:ascii="Times New Roman" w:eastAsia="Times New Roman" w:hAnsi="Times New Roman" w:cs="Times New Roman"/>
          <w:sz w:val="24"/>
          <w:szCs w:val="24"/>
        </w:rPr>
        <w:softHyphen/>
        <w:t>стях;</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втором уровне предметом воспитания является взаимодействие учащихся на уровне класса, школы с практическим подтверждением приобретенных знаний;</w:t>
      </w:r>
    </w:p>
    <w:p w:rsidR="0088173E" w:rsidRPr="00E431B5" w:rsidRDefault="0088173E" w:rsidP="0088173E">
      <w:pPr>
        <w:widowControl w:val="0"/>
        <w:numPr>
          <w:ilvl w:val="0"/>
          <w:numId w:val="45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 третьем уровне создаются необходимые условия для участия обучающихся в нравственно ориентированной социально значимой деятельности.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Таким образом, знания о ценностях переводятся в реально действующие, осознан</w:t>
      </w:r>
      <w:r w:rsidRPr="00E431B5">
        <w:rPr>
          <w:rFonts w:ascii="Times New Roman" w:eastAsia="Times New Roman" w:hAnsi="Times New Roman" w:cs="Times New Roman"/>
          <w:sz w:val="24"/>
          <w:szCs w:val="24"/>
        </w:rPr>
        <w:softHyphen/>
        <w:t xml:space="preserve">ные мотивы поведения, значения ценностей присваиваются обучающимися и становятся их личностными смыслами, духовно-нравственное развитие обучающихся достигает относительной полноты.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Переход от одного уровня воспитательных результатов к другому должен быть последовательным, постепенным.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Достижение трёх уровней воспитательных результатов обеспечивает появление значимых эффектов духовно-нравственного развития и воспитания обучающихся - формирование основ российской идентичности, присвоение базовых национальных ценностей, развитие нравственного самосознания, укрепление ду</w:t>
      </w:r>
      <w:r w:rsidRPr="00E431B5">
        <w:rPr>
          <w:rFonts w:ascii="Times New Roman" w:eastAsia="Times New Roman" w:hAnsi="Times New Roman" w:cs="Times New Roman"/>
          <w:sz w:val="24"/>
          <w:szCs w:val="24"/>
        </w:rPr>
        <w:softHyphen/>
        <w:t>ховного и социально-психологического здоровья, позитивного отношения к жизни, дове</w:t>
      </w:r>
      <w:r w:rsidRPr="00E431B5">
        <w:rPr>
          <w:rFonts w:ascii="Times New Roman" w:eastAsia="Times New Roman" w:hAnsi="Times New Roman" w:cs="Times New Roman"/>
          <w:sz w:val="24"/>
          <w:szCs w:val="24"/>
        </w:rPr>
        <w:softHyphen/>
        <w:t>рия к людям и обществу.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Планируемые результаты воспитания определяются поставленными выше задачами и ориентируются на следующие критерии.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Изменения в модели поведения школьника:</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проявление коммуникативной активности при получении знаний в диалоге (высказывать свои суждения, анализировать высказывания участников беседы, добавлять, приводить доказательства); в монологическом высказывании (рассказ, описание, творческая работа);</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соблюдение культуры поведения и общения, правильных взаимоотношений; проявление доброжелательности, взаимопомощи, сочувствия, сопереживания;</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активное участие в альтруистической деятельности, проявление самостоятельности, инициативы, лидерских качеств;</w:t>
      </w:r>
    </w:p>
    <w:p w:rsidR="0088173E" w:rsidRPr="00E431B5" w:rsidRDefault="0088173E" w:rsidP="0088173E">
      <w:pPr>
        <w:widowControl w:val="0"/>
        <w:numPr>
          <w:ilvl w:val="0"/>
          <w:numId w:val="466"/>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создание условий для реальной социально ценной деятельности и обеспечение формирования </w:t>
      </w:r>
      <w:r w:rsidRPr="00E431B5">
        <w:rPr>
          <w:rFonts w:ascii="Times New Roman" w:eastAsia="Times New Roman" w:hAnsi="Times New Roman" w:cs="Times New Roman"/>
          <w:sz w:val="24"/>
          <w:szCs w:val="24"/>
        </w:rPr>
        <w:lastRenderedPageBreak/>
        <w:t>реально действующих мотивов.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i/>
          <w:sz w:val="24"/>
          <w:szCs w:val="24"/>
        </w:rPr>
        <w:t>Критерии изменения объема знаний, расширение кругозора в области нравственности и этики:</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использование полученной на уроках информации во внеурочной и внешкольной деятельности;</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краткая характеристика (высказывание суждений) общечеловеческих ценностей и осознанное понимание необходимости следовать им;</w:t>
      </w:r>
    </w:p>
    <w:p w:rsidR="0088173E" w:rsidRPr="00E431B5" w:rsidRDefault="0088173E" w:rsidP="0088173E">
      <w:pPr>
        <w:widowControl w:val="0"/>
        <w:numPr>
          <w:ilvl w:val="0"/>
          <w:numId w:val="467"/>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объективная оценка поведения реальных лиц, героев художественных произведений и фольклора с точки зрения соответствия нравственным ценностям.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3.</w:t>
      </w:r>
      <w:r w:rsidRPr="00E431B5">
        <w:rPr>
          <w:rFonts w:ascii="Times New Roman" w:eastAsia="Times New Roman" w:hAnsi="Times New Roman" w:cs="Times New Roman"/>
          <w:i/>
          <w:sz w:val="24"/>
          <w:szCs w:val="24"/>
        </w:rPr>
        <w:tab/>
        <w:t>Изменения в мотивационной и рефлексивной сфере личности:</w:t>
      </w:r>
    </w:p>
    <w:p w:rsidR="0088173E" w:rsidRPr="00E431B5" w:rsidRDefault="0088173E" w:rsidP="0088173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способность объективно оценивать поведение других людей и собственное, </w:t>
      </w:r>
    </w:p>
    <w:p w:rsidR="0088173E" w:rsidRPr="00E431B5" w:rsidRDefault="0088173E" w:rsidP="0088173E">
      <w:pPr>
        <w:widowControl w:val="0"/>
        <w:numPr>
          <w:ilvl w:val="0"/>
          <w:numId w:val="468"/>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сформированность самоконтроля и самооценки: действия контроля ситуативного поведения, побуждение вовремя его изменить; способность «видеть» свои недостатки и желание их исправить.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Учитель, проводя наблюдения за поведением своих воспитанников, оценивает проявление ими правил поведения и отражает это в характеристиках учащихся на конец каждого года обучения. Учебные успехи школьников, перечень добрых дел, результаты их внешкольной и внеурочной деятельности (труд, участие в олимпиадах, конкурсах, выставках и пр.), характеристики ученика составляют содержание его портфолио.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 результатам, не подлежащим итоговой оценке индивидуальных достижений выпускников начальной школы, относятся:</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ценностные ориентации выпускника, которые отражают его индивидуально-личностные позиции (этические, эстетические, религиозные взгляды, политические предпочтения и др.);</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характеристика социальных чувств (патриотизм, толерантность, гуманизм и др.);</w:t>
      </w:r>
    </w:p>
    <w:p w:rsidR="0088173E" w:rsidRPr="00E431B5" w:rsidRDefault="0088173E" w:rsidP="0088173E">
      <w:pPr>
        <w:widowControl w:val="0"/>
        <w:numPr>
          <w:ilvl w:val="0"/>
          <w:numId w:val="469"/>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индивидуальные личностные характеристики (доброта, дружелюбие, честность и т.п.).</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Оценка и коррекция развития этих и других личностных результатов образовательной деятельности обучающихся осуществляется в ходе постоянного наблюдения учителя в тесном сотрудничестве с семьей ученика.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Основные результаты духовно-нравственного развития и воспитания учащихся оцениваются в рамках мониторинговых процедур, в которых ведущими методами будут: экспертные суждения (родителей, партнеров школы); анонимные анкеты, позволяющие  анализировать (не оценивать) ценностную сферу личности;  различные тестовые инструменты, созданные с учетом возраста; самооценочные суждения  детей.  </w:t>
      </w:r>
    </w:p>
    <w:p w:rsidR="0088173E" w:rsidRPr="00E431B5" w:rsidRDefault="0088173E" w:rsidP="0088173E">
      <w:pPr>
        <w:widowControl w:val="0"/>
        <w:overflowPunct w:val="0"/>
        <w:autoSpaceDE w:val="0"/>
        <w:autoSpaceDN w:val="0"/>
        <w:adjustRightInd w:val="0"/>
        <w:spacing w:after="0"/>
        <w:ind w:firstLine="708"/>
        <w:jc w:val="center"/>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Ожидаемый результат</w:t>
      </w:r>
    </w:p>
    <w:tbl>
      <w:tblPr>
        <w:tblStyle w:val="52"/>
        <w:tblW w:w="10740" w:type="dxa"/>
        <w:tblLook w:val="04A0" w:firstRow="1" w:lastRow="0" w:firstColumn="1" w:lastColumn="0" w:noHBand="0" w:noVBand="1"/>
      </w:tblPr>
      <w:tblGrid>
        <w:gridCol w:w="5134"/>
        <w:gridCol w:w="5606"/>
      </w:tblGrid>
      <w:tr w:rsidR="0088173E" w:rsidRPr="00E431B5" w:rsidTr="0088173E">
        <w:tc>
          <w:tcPr>
            <w:tcW w:w="5134" w:type="dxa"/>
          </w:tcPr>
          <w:p w:rsidR="0088173E" w:rsidRPr="00E431B5" w:rsidRDefault="0088173E" w:rsidP="0088173E">
            <w:pPr>
              <w:contextualSpacing/>
              <w:jc w:val="center"/>
              <w:rPr>
                <w:rFonts w:ascii="Times New Roman" w:eastAsia="Calibri" w:hAnsi="Times New Roman"/>
                <w:i/>
                <w:sz w:val="22"/>
                <w:szCs w:val="22"/>
              </w:rPr>
            </w:pPr>
            <w:r w:rsidRPr="00E431B5">
              <w:rPr>
                <w:rFonts w:ascii="Times New Roman" w:eastAsia="Calibri" w:hAnsi="Times New Roman"/>
                <w:i/>
                <w:sz w:val="22"/>
                <w:szCs w:val="22"/>
              </w:rPr>
              <w:t>Что изменится</w:t>
            </w:r>
          </w:p>
        </w:tc>
        <w:tc>
          <w:tcPr>
            <w:tcW w:w="5606" w:type="dxa"/>
          </w:tcPr>
          <w:p w:rsidR="0088173E" w:rsidRPr="00E431B5" w:rsidRDefault="0088173E" w:rsidP="0088173E">
            <w:pPr>
              <w:contextualSpacing/>
              <w:jc w:val="center"/>
              <w:rPr>
                <w:rFonts w:ascii="Times New Roman" w:eastAsia="Calibri" w:hAnsi="Times New Roman"/>
                <w:i/>
                <w:sz w:val="22"/>
                <w:szCs w:val="22"/>
              </w:rPr>
            </w:pPr>
            <w:r w:rsidRPr="00E431B5">
              <w:rPr>
                <w:rFonts w:ascii="Times New Roman" w:eastAsia="Calibri" w:hAnsi="Times New Roman"/>
                <w:i/>
                <w:sz w:val="22"/>
                <w:szCs w:val="22"/>
              </w:rPr>
              <w:t>Каким образом фиксируем, замеряем</w:t>
            </w:r>
          </w:p>
        </w:tc>
      </w:tr>
      <w:tr w:rsidR="0088173E" w:rsidRPr="00E431B5" w:rsidTr="0088173E">
        <w:tc>
          <w:tcPr>
            <w:tcW w:w="5134" w:type="dxa"/>
          </w:tcPr>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*уровень сформированности духовно-нравственной культуры учащихся; готовность родителей к активному участию в учебно-воспитательном процессе;</w:t>
            </w:r>
          </w:p>
          <w:p w:rsidR="0088173E" w:rsidRPr="00E431B5" w:rsidRDefault="0088173E" w:rsidP="0088173E">
            <w:pPr>
              <w:widowControl w:val="0"/>
              <w:overflowPunct w:val="0"/>
              <w:autoSpaceDE w:val="0"/>
              <w:autoSpaceDN w:val="0"/>
              <w:adjustRightInd w:val="0"/>
              <w:spacing w:line="276" w:lineRule="auto"/>
              <w:jc w:val="both"/>
            </w:pPr>
            <w:r w:rsidRPr="00E431B5">
              <w:rPr>
                <w:rFonts w:ascii="Times New Roman" w:hAnsi="Times New Roman"/>
                <w:sz w:val="22"/>
                <w:szCs w:val="22"/>
              </w:rPr>
              <w:t>*активное использование воспитательного потенциала регионально-культурной среды в процессе духовно-нравственного воспитания личности;</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*приоритетность и общепризнанность в школьном коллективе ценностей гуманизма, уважения к своей «малой родине», толерантного отношения друг к другу, милосердия, готовности прийти на помощь, путем активного вовлечения младших школьников в ученическое самоуправление;</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lastRenderedPageBreak/>
              <w:t>*развитость нравственно-духовного компонента в преподавании учебных дисциплин;</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r w:rsidRPr="00E431B5">
              <w:rPr>
                <w:rFonts w:ascii="Times New Roman" w:hAnsi="Times New Roman"/>
                <w:sz w:val="22"/>
                <w:szCs w:val="22"/>
              </w:rPr>
              <w:t>*приобщение детей к здоровому образу жизни; проявление готовности к добросовестному труду в коллективе.</w:t>
            </w:r>
          </w:p>
          <w:p w:rsidR="0088173E" w:rsidRPr="00E431B5" w:rsidRDefault="0088173E" w:rsidP="0088173E">
            <w:pPr>
              <w:widowControl w:val="0"/>
              <w:overflowPunct w:val="0"/>
              <w:autoSpaceDE w:val="0"/>
              <w:autoSpaceDN w:val="0"/>
              <w:adjustRightInd w:val="0"/>
              <w:spacing w:line="276" w:lineRule="auto"/>
              <w:jc w:val="both"/>
              <w:rPr>
                <w:rFonts w:ascii="Times New Roman" w:hAnsi="Times New Roman"/>
                <w:sz w:val="22"/>
                <w:szCs w:val="22"/>
              </w:rPr>
            </w:pPr>
          </w:p>
        </w:tc>
        <w:tc>
          <w:tcPr>
            <w:tcW w:w="5606" w:type="dxa"/>
          </w:tcPr>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lastRenderedPageBreak/>
              <w:t>диагностика уровня воспитанности школьника (методика Н.П. Капустиной, Л. Фридмана);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межличностных отношений «Настоящий друг» (методика  А.С. Прутченкова);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изучение представлений учащихся о нравственных качествах «Незаконченная история, или мое отношение к людям» (методика Н.Е. Богуславской);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уровня товарищества и взаимопомощи (методика С.Г. Макеевой);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и исследование нравственной сферы школьника «Что такое хорошо и что такое плохо?» (методика Г.М. Фридмана);</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 xml:space="preserve">диагностика эмоционального компонента </w:t>
            </w:r>
            <w:r w:rsidRPr="00E431B5">
              <w:rPr>
                <w:rFonts w:ascii="Times New Roman" w:hAnsi="Times New Roman"/>
                <w:sz w:val="24"/>
                <w:szCs w:val="24"/>
              </w:rPr>
              <w:lastRenderedPageBreak/>
              <w:t>нравственного развития (методика Р.Р. Калининой);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письменный опрос-диагностика «Какие качества вы цените в людях?», «Что вам нравится в мальчиках и девочках?»;</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диагностический диспут по этическим проблемам добра и зла (обсуждение статей, отрывков и художественных произведений, сказок);</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отношения к собственному здоровью (методика М.А. Тыртышной);</w:t>
            </w:r>
          </w:p>
          <w:p w:rsidR="0088173E" w:rsidRPr="00E431B5" w:rsidRDefault="0088173E" w:rsidP="0088173E">
            <w:pPr>
              <w:widowControl w:val="0"/>
              <w:numPr>
                <w:ilvl w:val="0"/>
                <w:numId w:val="470"/>
              </w:numPr>
              <w:overflowPunct w:val="0"/>
              <w:autoSpaceDE w:val="0"/>
              <w:autoSpaceDN w:val="0"/>
              <w:adjustRightInd w:val="0"/>
              <w:ind w:left="360"/>
              <w:rPr>
                <w:rFonts w:ascii="Times New Roman" w:hAnsi="Times New Roman"/>
                <w:sz w:val="24"/>
                <w:szCs w:val="24"/>
              </w:rPr>
            </w:pPr>
            <w:r w:rsidRPr="00E431B5">
              <w:rPr>
                <w:rFonts w:ascii="Times New Roman" w:hAnsi="Times New Roman"/>
                <w:sz w:val="24"/>
                <w:szCs w:val="24"/>
              </w:rPr>
              <w:t>диагностика осознанности гражданской позиции учащихся.</w:t>
            </w:r>
          </w:p>
        </w:tc>
      </w:tr>
    </w:tbl>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ind w:firstLine="708"/>
        <w:jc w:val="right"/>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Приложение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2.3.10. Диагностики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и исследование нравственной сферы школьника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(Фридман Г.М., Пушкина Т.А., Каплунович И.Я.  Изучение личности учащегося и ученических коллективов. – М., 1988, с. 326-341)</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Диагностика развития нравственной сферы ребенка чаще всего включает исследование когнитивного, эмоционального и поведенческого компонента нравственного развития. Исследование когнитивного компонента предполагает изучение осознания детьми нравственных норм и представлений о нравственных качествах. Исследование эмоционального компонента предполагает изучение нравственных чувств ребенка, эмоционального отношения к моральным нормам. Исследование поведенческого компонента предполагает выявление нравственного поведения в ситуации морального выбора, нравственной направленности личности во взаимодействии со сверстниками и т.д.</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Метод «Беседа» (предназначен для изучения представлений детей о нравственных качествах  6-7 лет (1 класс)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Развиваются обобщенные представления о доброте, честности, справедливости, дружбе. Складывается отрицательное отношение к таким моральным качествам, как хитрость, лживость, жестокость, себялюбие, трусость, леность.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Вопросы для беседы: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хорошим (плохим)?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честным (лживым)?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добрым (злым)?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справедливым (несправедливым)?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щедрым (жадным)?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Кого можно назвать смелым (трусливым)? Почему?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Выясняют соответствие представлений о нравственно-волевых качествах возрасту. Делается вывод о том, как меняются эти представления с возрастом.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Методика «Что такое хорошо и что такое плохо?»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Учащихся просят привести примеры: доброго дела, свидетелем которого ты был; зла, сделанного тебе другими; справедливого поступка твоего знакомого; безвольного поступка; проявления безответственности и др.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Степень сформированности понятий о нравственных качествах оценивается по 3-х бальной шкале: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если у ребенка сформировано неправильное представление о данном нравственном </w:t>
      </w:r>
      <w:r w:rsidRPr="00E431B5">
        <w:rPr>
          <w:rFonts w:ascii="Times New Roman" w:eastAsia="Times New Roman" w:hAnsi="Times New Roman" w:cs="Times New Roman"/>
          <w:sz w:val="24"/>
          <w:szCs w:val="24"/>
        </w:rPr>
        <w:lastRenderedPageBreak/>
        <w:t>понятии;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если представление о нравственном понятии правильное, но недостаточно четкое и полное;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если сформировано полное и четкое представление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r w:rsidRPr="00E431B5">
        <w:rPr>
          <w:rFonts w:ascii="Times New Roman" w:eastAsia="Times New Roman" w:hAnsi="Times New Roman" w:cs="Times New Roman"/>
          <w:b/>
          <w:i/>
          <w:sz w:val="24"/>
          <w:szCs w:val="24"/>
        </w:rPr>
        <w:t>Диагностика эмоционального компонента нравственного развития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b/>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«Сюжетные картинки» (предназначена для детей 1</w:t>
      </w:r>
      <w:r>
        <w:rPr>
          <w:rFonts w:ascii="Times New Roman" w:eastAsia="Times New Roman" w:hAnsi="Times New Roman" w:cs="Times New Roman"/>
          <w:i/>
          <w:sz w:val="24"/>
          <w:szCs w:val="24"/>
        </w:rPr>
        <w:t xml:space="preserve">–2 классов) (по Р.Р.Калининой)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предоставляются картинки с изображением положительных и отрицательных поступков сверстников. Он должен разложить картинки так, чтобы с одной стороны лежали те, на которых нарисованы хорошие поступки, а с другой – плохие, объясняя свой выбор.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неправильно раскладывает картинки (в одной стопке картинки с изображением плохих и хороших поступков), эмоциональные реакции неадекватны или отсутствуют.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балл – ребенок правильно раскладывает картинки, но не может обосновать свои действия; эмоциональные реакции неадекватны.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ребенок правильно раскладывает картинки, обосновывает свои действия, эмоциональные реакции адекватны, но выражены слабо.</w:t>
      </w:r>
    </w:p>
    <w:p w:rsidR="0088173E" w:rsidRPr="00E431B5" w:rsidRDefault="0088173E" w:rsidP="0088173E">
      <w:pPr>
        <w:widowControl w:val="0"/>
        <w:overflowPunct w:val="0"/>
        <w:autoSpaceDE w:val="0"/>
        <w:autoSpaceDN w:val="0"/>
        <w:adjustRightInd w:val="0"/>
        <w:spacing w:after="0"/>
        <w:jc w:val="both"/>
        <w:rPr>
          <w:rFonts w:ascii="Times New Roman" w:hAnsi="Times New Roman"/>
          <w:sz w:val="24"/>
          <w:szCs w:val="24"/>
        </w:rPr>
      </w:pPr>
      <w:r w:rsidRPr="00E431B5">
        <w:rPr>
          <w:rFonts w:ascii="Times New Roman" w:hAnsi="Times New Roman"/>
          <w:sz w:val="24"/>
          <w:szCs w:val="24"/>
        </w:rPr>
        <w:t xml:space="preserve">            2 балла – ребенок обосновывает свой выбор (называет моральные нормы); эмоциональные реакции адекватны, ярки, проявляются в мимике, активной жестикуляции и т.д.</w:t>
      </w:r>
    </w:p>
    <w:p w:rsidR="0088173E" w:rsidRPr="00E431B5" w:rsidRDefault="0088173E" w:rsidP="0088173E">
      <w:pPr>
        <w:widowControl w:val="0"/>
        <w:overflowPunct w:val="0"/>
        <w:autoSpaceDE w:val="0"/>
        <w:autoSpaceDN w:val="0"/>
        <w:adjustRightInd w:val="0"/>
        <w:spacing w:after="0"/>
        <w:ind w:left="1440"/>
        <w:jc w:val="both"/>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«Что мы ценим в людях» (предназначена для выявления нр</w:t>
      </w:r>
      <w:r>
        <w:rPr>
          <w:rFonts w:ascii="Times New Roman" w:eastAsia="Times New Roman" w:hAnsi="Times New Roman" w:cs="Times New Roman"/>
          <w:i/>
          <w:sz w:val="24"/>
          <w:szCs w:val="24"/>
        </w:rPr>
        <w:t>авственных ориентаций ребенка).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Ребенку предлагается мысленно выбрать двух своих знакомых: один из них хороший человек, на которого ребенок хотел бы быть похожим, другой – плохой. После чего просят назвать те их качества, которые нравятся в них и которые не нравятся, и привести по три примера поступков на эти качества. Исследование проводится индивидуально. Ребенок должен дать моральную оценку поступкам, что позволит выявить отношение детей к нравственным нормам. Особое внимание уделяется оценке адекватности эмоциональных реакций ребенка на моральные нормы: положительная эмоциональная реакция (улыбка, одобрение и т.п.) на нравственный поступок и отрицательная эмоциональная реакция (осуждение, негодование и т.п.) – на безнравственный поступок.</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0 баллов – ребенок не имеет четких нравственных ориентиров. Отношения к нравственным нормам неустойчивое. Неправильно объясняет поступки, эмоциональные реакции неадекватны или отсутствуют.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1 балл – нравственные ориентиры существуют, но соответствовать им ребенок не стремиться или считает это недостижимой мечтой. Адекватно оценивает поступки, однако отношение к нравственным нормам неустойчивое, пассивное. Эмоциональные реакции неадекватны.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балла – нравственные ориентиры существуют, оценки поступков и эмоциональные реакции адекватны, но отношение к нравственным нормам ещё недостаточно устойчивое.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балла – ребенок обосновывает свой выбор нравственными установками; эмоциональные реакции адекватны, отношение к нравственным нормам активное и устойчивое.</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Методика «Закончи предложени</w:t>
      </w:r>
      <w:r>
        <w:rPr>
          <w:rFonts w:ascii="Times New Roman" w:eastAsia="Times New Roman" w:hAnsi="Times New Roman" w:cs="Times New Roman"/>
          <w:i/>
          <w:sz w:val="24"/>
          <w:szCs w:val="24"/>
        </w:rPr>
        <w:t>е» (методика Н.Е. Богуславской)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Детям предлагается бланк теста, где необходимо закончить предложения несколькими словами.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w:t>
      </w:r>
      <w:r w:rsidRPr="00E431B5">
        <w:rPr>
          <w:rFonts w:ascii="Times New Roman" w:eastAsia="Times New Roman" w:hAnsi="Times New Roman" w:cs="Times New Roman"/>
          <w:sz w:val="24"/>
          <w:szCs w:val="24"/>
        </w:rPr>
        <w:tab/>
        <w:t>Если я знаю, что поступил неправильно,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Когда я затрудняюсь сам принять правильное решение,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Выбирая между интересным, но необязательным, и необходимым, но скучным занятием, я обычно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Когда в моем присутствии обижают человека,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Когда ложь становится единственным средством сохранения хорошего отношения ко мне,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Если бы я был на месте учителя,  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по вышеуказанной шкале.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Незаконченные предложения, или моё отношение к людям.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друзьям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настоящий друг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Не люблю людей, которые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люблю тех людей, которые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меня нет, мои друзья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чтобы мои друзья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семье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Моя семья обращается со мной как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когда я был маленьким, моя семья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Чувство вины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Сделал бы все, чтобы забыть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Моей самой большой ошибкой было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ты совершаешь дурной поступок, 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Отношение к себе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Если все против меня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Думаю, что я достаточно способен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Я хотел бы быть похожим на тех, кто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Наибольших успехов я достигаю, когда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Больше всего я ценю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(Богуславская Н.Е., Купина Н.А. Веселый этикет. – Екатеринбург: «АРД ЛТД», 1997, с. 37)</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i/>
          <w:sz w:val="24"/>
          <w:szCs w:val="24"/>
        </w:rPr>
      </w:pP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Анкета-опросник «Настоящий друг»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(Прутченков А.С. На</w:t>
      </w:r>
      <w:r>
        <w:rPr>
          <w:rFonts w:ascii="Times New Roman" w:eastAsia="Times New Roman" w:hAnsi="Times New Roman" w:cs="Times New Roman"/>
          <w:i/>
          <w:sz w:val="24"/>
          <w:szCs w:val="24"/>
        </w:rPr>
        <w:t>едине с собой. М. 1996, с. 154)</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Делится новостями о своих успехах.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Оказывает эмоциональную поддержку.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Добровольно помогает в случае нужды.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Стремиться, чтобы другу было приятно в его обществе.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Не завидует другу.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Защищает друга в его отсутствие.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Терпим к остальным друзьям своего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Хранит доверенные ему тайны.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Не критикует друга публично.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Не ревнует друга к остальным людям.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11. Стремится не быть назойливым.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12. Не поучает, как нужно жить.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13. Уважает внутренний мир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14. Не использует доверенную тайну в своих целях.</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15. Не стремиться переделать друга по своему образцу.</w:t>
      </w:r>
    </w:p>
    <w:p w:rsidR="0088173E"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16. Не предает в трудную минуту.</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17. Доверяет свои самые сокровенные мысли.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18. Понимает состояние и настроение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19. Уверен в своем друге.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20. Искренен в общении.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21. Первым прощает ошибки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22. Радуется успехам и достижениям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23. Не забывает поздравить друга.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24. Помнит о друге, когда того нет рядом.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25. Может сказать другу то, что думает.</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 каждый ответ «да» поставьте себе 2 балла, за ответ «не знаю» –  по 1 баллу, а за ответ «нет» –  0 баллов. Сложите полученные очки.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От 0 до 14 баллов. Вы еще не оценили до конца всех прелестей и достоинств дружбы. Скорее всего, вы не доверяете людям, поэтому с вами трудно дружить.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15 до 35 баллов. У вас есть опыт дружбы, но есть и ошибки. Хорошо, что вы верите в настоящую дружбу и готовы дружить.</w:t>
      </w:r>
    </w:p>
    <w:p w:rsidR="0088173E" w:rsidRPr="00E431B5" w:rsidRDefault="0088173E" w:rsidP="00696EA5">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От 35 до 50 баллов. Вы настоящий друг, верный и преданный. С вами тепло и радостно, ваши друзья чувствуют себя спокойно и надежно, доверяют вам, и вы платите им тем же.</w:t>
      </w:r>
    </w:p>
    <w:p w:rsidR="0088173E" w:rsidRPr="00E431B5" w:rsidRDefault="0088173E" w:rsidP="0088173E">
      <w:pPr>
        <w:widowControl w:val="0"/>
        <w:overflowPunct w:val="0"/>
        <w:autoSpaceDE w:val="0"/>
        <w:autoSpaceDN w:val="0"/>
        <w:adjustRightInd w:val="0"/>
        <w:spacing w:after="0"/>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 xml:space="preserve">Методика-тест «Хороший ли ты сын (дочь)?»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i/>
          <w:sz w:val="24"/>
          <w:szCs w:val="24"/>
        </w:rPr>
      </w:pPr>
      <w:r w:rsidRPr="00E431B5">
        <w:rPr>
          <w:rFonts w:ascii="Times New Roman" w:eastAsia="Times New Roman" w:hAnsi="Times New Roman" w:cs="Times New Roman"/>
          <w:i/>
          <w:sz w:val="24"/>
          <w:szCs w:val="24"/>
        </w:rPr>
        <w:t>(Лаврентьева Л.И., Ерина Э.Г., Цацинская Л.И. Нравственное воспитание в начальной школе // Завуч началь</w:t>
      </w:r>
      <w:r>
        <w:rPr>
          <w:rFonts w:ascii="Times New Roman" w:eastAsia="Times New Roman" w:hAnsi="Times New Roman" w:cs="Times New Roman"/>
          <w:i/>
          <w:sz w:val="24"/>
          <w:szCs w:val="24"/>
        </w:rPr>
        <w:t>ной школы. 2004, № 6, стр. 118)</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Поставь против каждого вопроса знак «+» или знак «–» в зависимости от того, положительный или отрицательный ответ ты дашь.</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 Если тебе приходится неожиданно задержаться в школе, на прогулке или внезапно уйти из дому, сообщаешь ли ты об этом родным (запиской, по телефону, через товарищей)?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 Бывают ли случаи, что родители заняты какой-то большой работой, а тебя отправляют на улицу или в кино, «чтобы не крутился под ногами»?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 Отложи на минутку книжку и осмотри квартиру не своими, а мамиными глазами: нет ли в комнате вещей, которые лежат не на месте?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 Можешь ли ты сразу, никуда не заглядывая, назвать дни рождения родителей, бабушки, дедушки, братьев, сестер?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 Свои нужды (купить коньки, мяч) ты, наверное, знаешь хорошо. А известно ли тебе, какая вещь срочно необходима матери или отцу и когда собираются ее приобрести?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 Случается ли, что помимо маминого поручения, ты выполняешь какую-нибудь работу «от себя», по своей инициативе?</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 Мама угощает тебя апельсином, конфетой. Всегда ли ты проверяешь, досталось ли вкусное взрослым?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 У родителей выдался свободный вечер. Они собираются в гости или в кино. Выражаешь ли ты свое нежелание остаться дома (просишь их не уходить, требуешь взять с собой, говоришь, что тебе одному страшно, или, может быть, молча сидишь с кислым и недовольным лицом)?</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 У вас дома взрослые гости. Приходится ли родным напоминать тебе, что надо заняться тихим делом, не мешать им, не вмешиваться в их разговор?</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 Стесняешься ли ты дома, в гостях подать маме пальто или оказать другие знаки внимания?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Обработка результатов: Если ты очень хороший сын или дочь, знаки у тебя должны получиться такие: «+ – – + + + + – – –». Если картина получилась противоположная, тебе надо всерьез призадуматься, каким ты растешь человеком. Если же есть некоторые несовпадения, не огорчайся. Дело вполне можно поправить.</w:t>
      </w:r>
    </w:p>
    <w:p w:rsidR="0088173E" w:rsidRDefault="0088173E" w:rsidP="00696EA5">
      <w:pPr>
        <w:widowControl w:val="0"/>
        <w:overflowPunct w:val="0"/>
        <w:autoSpaceDE w:val="0"/>
        <w:autoSpaceDN w:val="0"/>
        <w:adjustRightInd w:val="0"/>
        <w:spacing w:after="0"/>
        <w:rPr>
          <w:rFonts w:ascii="Times New Roman" w:eastAsia="Times New Roman" w:hAnsi="Times New Roman" w:cs="Times New Roman"/>
          <w:sz w:val="24"/>
          <w:szCs w:val="24"/>
        </w:rPr>
      </w:pPr>
    </w:p>
    <w:p w:rsidR="0088173E" w:rsidRPr="00E431B5" w:rsidRDefault="0088173E" w:rsidP="0088173E">
      <w:pPr>
        <w:widowControl w:val="0"/>
        <w:overflowPunct w:val="0"/>
        <w:autoSpaceDE w:val="0"/>
        <w:autoSpaceDN w:val="0"/>
        <w:adjustRightInd w:val="0"/>
        <w:spacing w:after="0"/>
        <w:jc w:val="center"/>
        <w:rPr>
          <w:rFonts w:ascii="Times New Roman" w:eastAsia="Times New Roman" w:hAnsi="Times New Roman" w:cs="Times New Roman"/>
          <w:sz w:val="24"/>
          <w:szCs w:val="24"/>
        </w:rPr>
      </w:pPr>
    </w:p>
    <w:p w:rsidR="0088173E" w:rsidRPr="00E431B5" w:rsidRDefault="0088173E" w:rsidP="0088173E">
      <w:pPr>
        <w:widowControl w:val="0"/>
        <w:numPr>
          <w:ilvl w:val="1"/>
          <w:numId w:val="465"/>
        </w:numPr>
        <w:overflowPunct w:val="0"/>
        <w:autoSpaceDE w:val="0"/>
        <w:autoSpaceDN w:val="0"/>
        <w:adjustRightInd w:val="0"/>
        <w:spacing w:after="0"/>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Программа формирования экологической культуры,</w:t>
      </w:r>
    </w:p>
    <w:p w:rsidR="0088173E" w:rsidRPr="00E431B5" w:rsidRDefault="0088173E" w:rsidP="0088173E">
      <w:pPr>
        <w:widowControl w:val="0"/>
        <w:overflowPunct w:val="0"/>
        <w:autoSpaceDE w:val="0"/>
        <w:autoSpaceDN w:val="0"/>
        <w:adjustRightInd w:val="0"/>
        <w:spacing w:after="0"/>
        <w:ind w:left="894"/>
        <w:jc w:val="center"/>
        <w:rPr>
          <w:rFonts w:ascii="Times New Roman" w:eastAsia="Times New Roman" w:hAnsi="Times New Roman" w:cs="Times New Roman"/>
          <w:b/>
          <w:sz w:val="28"/>
          <w:szCs w:val="28"/>
        </w:rPr>
      </w:pPr>
      <w:r w:rsidRPr="00E431B5">
        <w:rPr>
          <w:rFonts w:ascii="Times New Roman" w:eastAsia="Times New Roman" w:hAnsi="Times New Roman" w:cs="Times New Roman"/>
          <w:b/>
          <w:sz w:val="28"/>
          <w:szCs w:val="28"/>
        </w:rPr>
        <w:t>здорового и безопасного образа жизни</w:t>
      </w:r>
    </w:p>
    <w:p w:rsidR="0088173E" w:rsidRPr="00E431B5" w:rsidRDefault="0088173E" w:rsidP="0088173E">
      <w:pPr>
        <w:widowControl w:val="0"/>
        <w:overflowPunct w:val="0"/>
        <w:autoSpaceDE w:val="0"/>
        <w:autoSpaceDN w:val="0"/>
        <w:adjustRightInd w:val="0"/>
        <w:spacing w:after="0"/>
        <w:ind w:left="894"/>
        <w:rPr>
          <w:rFonts w:ascii="Times New Roman" w:eastAsia="Times New Roman" w:hAnsi="Times New Roman" w:cs="Times New Roman"/>
          <w:b/>
          <w:sz w:val="24"/>
          <w:szCs w:val="24"/>
        </w:rPr>
      </w:pPr>
    </w:p>
    <w:p w:rsidR="0088173E" w:rsidRPr="00E431B5" w:rsidRDefault="0088173E" w:rsidP="0088173E">
      <w:pPr>
        <w:spacing w:after="0"/>
        <w:ind w:firstLine="354"/>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Здоровье</w:t>
      </w:r>
      <w:r w:rsidRPr="00E431B5">
        <w:rPr>
          <w:rFonts w:ascii="Times New Roman" w:eastAsia="Calibri" w:hAnsi="Times New Roman" w:cs="Times New Roman"/>
          <w:sz w:val="24"/>
          <w:szCs w:val="24"/>
        </w:rPr>
        <w:t xml:space="preserve"> – это главная ценность жизни. Каждое поколение в той или иной степени адаптируется к меняющимся условиям в современном мире. Сегодня только 30% детей рождается без нарушений здоровья, а в школу они  приходят ещё более ослабленными. Система школьного воспитания в свою очередь продолжает дело разрушения их здоровья. Молодой организм должен формироваться в оптимальных для учёбы, труда и быта условиях. Отклонение в здоровье в зрелом и пожилом возрасте формируется в детстве и молодости, и часто является  нарушением гигиенических норм поведения. Здоровье – мера реализации генетических потенциалов. Это резервы жизни, жизнеспособность человека как целостного творения в единстве его телесных, психических и духовно – нравственных характеристик. Причём эти резервы, эта жизнеспособность не даны изначально в готовом виде. Они, словно ростки, формируются, развиваются и укрепляются в процессе развития и воспитания. Только сообразное человеческой  природе воспитание  раскрывает и приумножает эти видовые резервы  жизнеспособности. Воспитание же, несообразное природе,  разрушает их от поколения к поколению.</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В настоящее время предпринимаются различные меры, направленные на развитие образованности детей в соответствии с требованиями ФГОС. Во многих образовательных учреждениях осуществляется расширенная подготовка обучающихся по отдельным программам. Это обусловлено существованием социального заказа, как со стороны самих детей, так и их родителей. В настоящее время современные учреждения образования работают в режимах функционирования и развития одновременно. Стремление достигнуть высоких успехов в усвоении разносторонних аспектов социального опыта часто выходит на первый план, не учитывая других важных аспектов развития человека. Однако, известно, что гармоничное развитие личности предполагает не только достижение высокого уровня образованности. Одной из важнейших предпосылок гармоничного развития является сохранение и укрепление здоровья человека. Деятельность обучающихся в образовании сопряжена с высокими нагрузками, часто ведущими к перегрузкам, что определяет необходимость учёта фактора здоровья в её организации. Таким образом, здоровье детей является важным условием эффективного их участия в образовании, а различные отклонения и ухудшения его создают препятствия в достижении обучающимися заданного уровня образованности. Учителю сегодня приходится работать, по сути, с больным поколением детей. По данным специалистов, около 90% из них имеют нарушения физического и психического здоровья. 30-35% детей, поступающих в школу, уже имеют хронические заболевания. К окончанию школы у 50% детей отмечаются функциональные отклонения в состоянии здоровья и лишь 10% выпускников могут считаться здоровыми. До 80% юношей призывного возраста по медицинским критериям не годны к службе в Вооружённых силах. </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w:t>
      </w:r>
      <w:r w:rsidRPr="00E431B5">
        <w:rPr>
          <w:rFonts w:ascii="Times New Roman" w:eastAsia="Calibri" w:hAnsi="Times New Roman" w:cs="Times New Roman"/>
          <w:sz w:val="24"/>
          <w:szCs w:val="24"/>
        </w:rPr>
        <w:tab/>
        <w:t>Одной из приоритетных задач нового этапа реформирования системы образования становится  сбережение и укрепление здоровья учащихся, выбор образовательных технологий, соответствующих возрасту, устраняющих перегрузку и сохраняющих здоровье школьников.</w:t>
      </w:r>
    </w:p>
    <w:p w:rsidR="0088173E" w:rsidRPr="00E431B5" w:rsidRDefault="0088173E" w:rsidP="0088173E">
      <w:pPr>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Для формирования, сохранения и укрепления этих составляющих целостного здоровья человека, необходимо внедрение в деятельность образовательного учреждения здоровьесберегающих технологий, под которыми следует понимать систему мер по охране и укреплению здоровья учащихся, учитывающую важнейшие характеристики образовательной среды с точки зрения ее воздействия на здоровье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формирования экологической культуры, здорового и безопасного образа жизни (далее - Программа) построена на основе общенациональных ценностей российского общества, </w:t>
      </w:r>
      <w:r w:rsidRPr="00E431B5">
        <w:rPr>
          <w:rFonts w:ascii="Times New Roman" w:eastAsia="Times New Roman" w:hAnsi="Times New Roman" w:cs="Times New Roman"/>
          <w:sz w:val="24"/>
          <w:szCs w:val="24"/>
        </w:rPr>
        <w:lastRenderedPageBreak/>
        <w:t>таких, как гражданственность, здоровье, природа, экологическая культура, безопасность человека и государства. Она направлена на развитие мотивации и готовности обучающихся повышать свою экологическую грамотность, действовать предусмотрительно, осознанно придерживаться здорового и экологически безопасного образа жизни, вести работу по экологическому просвещению, ценить природу как источник духовного развития, информации, красоты, здоровья, материального благополучия.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формируется с учётом факторов, оказывающих существенное влияние на состояние здоровья детей: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экологические, социальные и экономические условия; факторы риска, которые приводят к дальнейшему ухудшению здоровья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чувствительность к воздействиям при одновременной к ним инертности по своей природе, обусловливающей временной разрыв между воздействием и результатом, который может быть значительным, достигая нескольких лет, и тем самым между начальным и существенным проявлением неблагополучных популяционных сдвигов в здоровье детей и подростков;</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особенности отношения обучающихся младшего школьного возраста к своему здоровью, существенно отличающиеся от таковых у взрослых, что связано с отсутствием у детей опыта «нездоровья» (за исключением детей с серьёзными хроническими заболеваниями) и восприятием ребёнком состояния болезни главным образом как ограничения свободы (необходимость лежать в постели, болезненные уколы).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Программа обеспечивает: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представлений об основах экологической культуры па примере экологически сообразного поведения в быту и природе, безопасного для человека и окружающей среды;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познавательного интереса и бережного отношения к природе;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формирование основ здоровьесберегающей учебной культуры: умений организовывать успешную учебную работу, создавая здоровьесберегающие условия с использованием оптимальных двигательных режимов детей, выбор адекватных средств и приемов выполнения заданий с учетом индивидуальных особенностей;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заинтересованного отношения к собственному здоровью путем соблюдения правил здорового образа жизни и здорового питания, развитие потребности в занятиях физической культурой и спортом;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негативного отношения к факторам риска для здоровья (гиподинамия, курение, алкоголь, наркотики и другие психоактивные вещества, инфекционные заболевания);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w:t>
      </w:r>
      <w:r w:rsidRPr="00E431B5">
        <w:rPr>
          <w:rFonts w:ascii="Times New Roman" w:eastAsia="Times New Roman" w:hAnsi="Times New Roman" w:cs="Times New Roman"/>
          <w:sz w:val="24"/>
          <w:szCs w:val="24"/>
        </w:rPr>
        <w:tab/>
        <w:t>формирование умений безопасного поведения в окружающей среде и простейших умений поведения в экстремальных (чрезвычайных) ситуациях.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Структура Программы определена ФГОС НОО и включает:</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цель, задачи и результаты деятельности, обеспечивающей формирование основ экологической культуры, сохранение и укрепление физического, психологического и социального здоровья обучающихся на уровне начального общего образования, описание ценностных ориентиров, лежащих в ее основе;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направления деятельности по здоровьесбережению, обеспечению безопасности и формированию экологической культуры обучающихся, отражающие специфику образовательного учреждения, запросы участников образовательного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модель организации работы, виды деятельности и формы занятий с обучающимися по формированию экологически целесообразного, здорового и безопасного уклада школь-ной жизни, поведения; физкультурно-спортивной и оздоровительной работе, употребления психоактивных веществ обучающимися, профилактике детского дорожно-транспортного травматизма;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критерии, показатели эффективности деятельности образовательного учреждения в части формирования здорового и безопасного образа жизни и экологической культуры обучающихся;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lastRenderedPageBreak/>
        <w:t>5)</w:t>
      </w:r>
      <w:r w:rsidRPr="00E431B5">
        <w:rPr>
          <w:rFonts w:ascii="Times New Roman" w:eastAsia="Times New Roman" w:hAnsi="Times New Roman" w:cs="Times New Roman"/>
          <w:sz w:val="24"/>
          <w:szCs w:val="24"/>
        </w:rPr>
        <w:tab/>
        <w:t>методику и инструментарий мониторинга достижения планируемых результатов по формированию экологической культуры, культуры здорового и безопасного образа жизни обучающихся.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Программа является составной частью основной образовательной программы начального общего образования и проектируется в согласовании с другими ее компонентами: планируемыми результатами, программой формирования универсальных учебных действий, программами отдельных учебных предметов, курсов внеурочной деятельности, программой духовно-нравственного развития, программой коррекционной работы и др.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Цель и задачи Программы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Основная цель Программы - создание оптимальных условий для сохранения и укрепления физиче</w:t>
      </w:r>
      <w:r w:rsidRPr="00E431B5">
        <w:rPr>
          <w:rFonts w:ascii="Times New Roman" w:eastAsia="Times New Roman" w:hAnsi="Times New Roman" w:cs="Times New Roman"/>
          <w:sz w:val="24"/>
          <w:szCs w:val="24"/>
        </w:rPr>
        <w:softHyphen/>
        <w:t>ского, психологического и социального здоровья обучающихся младшего школьного воз</w:t>
      </w:r>
      <w:r w:rsidRPr="00E431B5">
        <w:rPr>
          <w:rFonts w:ascii="Times New Roman" w:eastAsia="Times New Roman" w:hAnsi="Times New Roman" w:cs="Times New Roman"/>
          <w:sz w:val="24"/>
          <w:szCs w:val="24"/>
        </w:rPr>
        <w:softHyphen/>
        <w:t>раста как одной из ценностных составляющих, способствующих познавательному и эмоциональному развитию ребёнка, достижению планируемых результатов освоения основ</w:t>
      </w:r>
      <w:r w:rsidRPr="00E431B5">
        <w:rPr>
          <w:rFonts w:ascii="Times New Roman" w:eastAsia="Times New Roman" w:hAnsi="Times New Roman" w:cs="Times New Roman"/>
          <w:sz w:val="24"/>
          <w:szCs w:val="24"/>
        </w:rPr>
        <w:softHyphen/>
        <w:t>ной образовательной программы начального общего образования; создание системы работы по формированию здорового образа жизни участников образовательного.</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Задачи программы:</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w:t>
      </w:r>
      <w:r w:rsidRPr="00E431B5">
        <w:rPr>
          <w:rFonts w:ascii="Times New Roman" w:eastAsia="Times New Roman" w:hAnsi="Times New Roman" w:cs="Times New Roman"/>
          <w:sz w:val="24"/>
          <w:szCs w:val="24"/>
        </w:rPr>
        <w:tab/>
        <w:t>создание здоровьесберегающей инфраструктуры образовательного учреждения;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2)</w:t>
      </w:r>
      <w:r w:rsidRPr="00E431B5">
        <w:rPr>
          <w:rFonts w:ascii="Times New Roman" w:eastAsia="Times New Roman" w:hAnsi="Times New Roman" w:cs="Times New Roman"/>
          <w:sz w:val="24"/>
          <w:szCs w:val="24"/>
        </w:rPr>
        <w:tab/>
        <w:t>рациональная организация учебного процесса;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3)</w:t>
      </w:r>
      <w:r w:rsidRPr="00E431B5">
        <w:rPr>
          <w:rFonts w:ascii="Times New Roman" w:eastAsia="Times New Roman" w:hAnsi="Times New Roman" w:cs="Times New Roman"/>
          <w:sz w:val="24"/>
          <w:szCs w:val="24"/>
        </w:rPr>
        <w:tab/>
        <w:t>организация комплексной просветительско-воспитательной работы с обучающимися, направленной на формирование ценности здоровья и навыков здорового образа жизни, в том числе с другими учреждениями и организациями.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4)</w:t>
      </w:r>
      <w:r w:rsidRPr="00E431B5">
        <w:rPr>
          <w:rFonts w:ascii="Times New Roman" w:eastAsia="Times New Roman" w:hAnsi="Times New Roman" w:cs="Times New Roman"/>
          <w:sz w:val="24"/>
          <w:szCs w:val="24"/>
        </w:rPr>
        <w:tab/>
        <w:t>проведение методической работы с учителями, направленной на повышение их уровня знаний об эффективности здоровьесберегающих методах и технологиях;</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5)</w:t>
      </w:r>
      <w:r w:rsidRPr="00E431B5">
        <w:rPr>
          <w:rFonts w:ascii="Times New Roman" w:eastAsia="Times New Roman" w:hAnsi="Times New Roman" w:cs="Times New Roman"/>
          <w:sz w:val="24"/>
          <w:szCs w:val="24"/>
        </w:rPr>
        <w:tab/>
        <w:t>формирование социального партнёрства между учителями и родителями в здоровьесберегающей сфере;</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6)</w:t>
      </w:r>
      <w:r w:rsidRPr="00E431B5">
        <w:rPr>
          <w:rFonts w:ascii="Times New Roman" w:eastAsia="Times New Roman" w:hAnsi="Times New Roman" w:cs="Times New Roman"/>
          <w:sz w:val="24"/>
          <w:szCs w:val="24"/>
        </w:rPr>
        <w:tab/>
        <w:t>профилактика и динамическое наблюдение за состоянием здоровья учащихся школы (совместно с медицинским работником школы и медицинскими учреждениями);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7)</w:t>
      </w:r>
      <w:r w:rsidRPr="00E431B5">
        <w:rPr>
          <w:rFonts w:ascii="Times New Roman" w:eastAsia="Times New Roman" w:hAnsi="Times New Roman" w:cs="Times New Roman"/>
          <w:sz w:val="24"/>
          <w:szCs w:val="24"/>
        </w:rPr>
        <w:tab/>
        <w:t>организация необходимой медико-социальной и психолого-педагогической помощи школьникам;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8)</w:t>
      </w:r>
      <w:r w:rsidRPr="00E431B5">
        <w:rPr>
          <w:rFonts w:ascii="Times New Roman" w:eastAsia="Times New Roman" w:hAnsi="Times New Roman" w:cs="Times New Roman"/>
          <w:sz w:val="24"/>
          <w:szCs w:val="24"/>
        </w:rPr>
        <w:tab/>
        <w:t>формировать у детей через цикл учебных дисциплин и внеучебных форм деятельности системы знаний о здоровье человека и здоровом образе жизни, мотивации на сохранение своего здоровья и здоровья окружающих людей;</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9)</w:t>
      </w:r>
      <w:r w:rsidRPr="00E431B5">
        <w:rPr>
          <w:rFonts w:ascii="Times New Roman" w:eastAsia="Times New Roman" w:hAnsi="Times New Roman" w:cs="Times New Roman"/>
          <w:sz w:val="24"/>
          <w:szCs w:val="24"/>
        </w:rPr>
        <w:tab/>
        <w:t>расширить контингент обучающихся, принимающих участие в спортивных и иных видах здоровьесберегающей деятельности, а также охваченных различными оздоровительными мероприятиями (в том числе летним отдыхом);</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10)</w:t>
      </w:r>
      <w:r w:rsidRPr="00E431B5">
        <w:rPr>
          <w:rFonts w:ascii="Times New Roman" w:eastAsia="Times New Roman" w:hAnsi="Times New Roman" w:cs="Times New Roman"/>
          <w:sz w:val="24"/>
          <w:szCs w:val="24"/>
        </w:rPr>
        <w:tab/>
        <w:t>выделить в качестве самостоятельной и находящейся под особым контролем направления деятельности по анализу ситуации с употреблением школьниками алкоголя, табака, наркотиков, психоактивных веществ.</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 xml:space="preserve">сформировать представления: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а)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б) о позитивных и негативных факторах, влияющих на здоровье, в том числе о влиянии на здоровье позитивных и негативных эмоций, получаемых от общения с компьютером, просмотра телепередач, участия в азартных играх; </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в) о негативных факторах риска для здоровья детей (сниженная двигательная активность, инфекционные заболевания, переутомление и т. п.), о существовании и причинах возникновения зависимостей от табака, алкоголя, наркотиков и других психоактивных веществ, об их пагубном влиянии на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lastRenderedPageBreak/>
        <w:t>сформировать познавательный интерес и бережное отношение к природе;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школьников выполнять правила личной гигиены и развить готовность на их основе самостоятельно поддерживать своё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представление о правильном (здоровом) питании, его режиме, структу</w:t>
      </w:r>
      <w:r w:rsidRPr="00E431B5">
        <w:rPr>
          <w:rFonts w:ascii="Times New Roman" w:eastAsia="Times New Roman" w:hAnsi="Times New Roman" w:cs="Times New Roman"/>
          <w:sz w:val="24"/>
          <w:szCs w:val="24"/>
        </w:rPr>
        <w:softHyphen/>
        <w:t>ре, полезных продуктах; о рациональной организации режима дня, учёбы и отдыха, двигательной активности, научить ребёнка составлять, анализировать и контролиро</w:t>
      </w:r>
      <w:r w:rsidRPr="00E431B5">
        <w:rPr>
          <w:rFonts w:ascii="Times New Roman" w:eastAsia="Times New Roman" w:hAnsi="Times New Roman" w:cs="Times New Roman"/>
          <w:sz w:val="24"/>
          <w:szCs w:val="24"/>
        </w:rPr>
        <w:softHyphen/>
        <w:t>вать свой режим дня;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обучить безопасному поведению в окружающей среде и элементарным навыкам поведения в экстремальных ситуациях;</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навыки позитивного общения;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научить осознанному выбору поступков, стиля поведения, позволяющих сохранять и укреплять здоровье;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сформировать потребность ребёнка безбоязненно обращаться к врачу по любым вопросам состояния здоровья, в том числе связанным с особенностями роста и развития.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Объекты программы: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обучающиеся школы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родители (законные представители) обучающихся</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педагогический коллектив</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врач, медсестры</w:t>
      </w:r>
    </w:p>
    <w:p w:rsidR="0088173E" w:rsidRPr="00E431B5" w:rsidRDefault="0088173E" w:rsidP="0088173E">
      <w:pPr>
        <w:widowControl w:val="0"/>
        <w:numPr>
          <w:ilvl w:val="1"/>
          <w:numId w:val="473"/>
        </w:numPr>
        <w:tabs>
          <w:tab w:val="clear" w:pos="900"/>
          <w:tab w:val="num" w:pos="180"/>
        </w:tabs>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общественные организации города.</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sz w:val="24"/>
          <w:szCs w:val="24"/>
        </w:rPr>
      </w:pPr>
      <w:r w:rsidRPr="00E431B5">
        <w:rPr>
          <w:rFonts w:ascii="Times New Roman" w:eastAsia="Times New Roman" w:hAnsi="Times New Roman" w:cs="Times New Roman"/>
          <w:b/>
          <w:sz w:val="24"/>
          <w:szCs w:val="24"/>
        </w:rPr>
        <w:t>Ожидаемые результаты:</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Введение оптимального режима учебного труда и активного отдыха учащихся</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профилактической работы</w:t>
      </w:r>
    </w:p>
    <w:p w:rsidR="0088173E" w:rsidRPr="00E431B5" w:rsidRDefault="0088173E" w:rsidP="0088173E">
      <w:pPr>
        <w:widowControl w:val="0"/>
        <w:numPr>
          <w:ilvl w:val="0"/>
          <w:numId w:val="474"/>
        </w:numPr>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Повышение уровня физического, психического и духовного здоровья учащихся</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Осознанное отношение учеников и их родителей к состоянию здоровья как основному фактору успеха на последующих этапах жизни.</w:t>
      </w:r>
    </w:p>
    <w:p w:rsidR="0088173E" w:rsidRPr="00E431B5" w:rsidRDefault="0088173E" w:rsidP="0088173E">
      <w:pPr>
        <w:widowControl w:val="0"/>
        <w:overflowPunct w:val="0"/>
        <w:autoSpaceDE w:val="0"/>
        <w:autoSpaceDN w:val="0"/>
        <w:adjustRightInd w:val="0"/>
        <w:spacing w:after="0"/>
        <w:jc w:val="both"/>
        <w:rPr>
          <w:rFonts w:ascii="Times New Roman" w:eastAsia="Times New Roman" w:hAnsi="Times New Roman" w:cs="Times New Roman"/>
          <w:b/>
          <w:bCs/>
          <w:sz w:val="24"/>
          <w:szCs w:val="24"/>
        </w:rPr>
      </w:pP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Модель организации работы по формированию экологической культуры, здо</w:t>
      </w:r>
      <w:r w:rsidRPr="00E431B5">
        <w:rPr>
          <w:rFonts w:ascii="Times New Roman" w:eastAsia="Times New Roman" w:hAnsi="Times New Roman" w:cs="Times New Roman"/>
          <w:b/>
          <w:bCs/>
          <w:sz w:val="24"/>
          <w:szCs w:val="24"/>
        </w:rPr>
        <w:softHyphen/>
        <w:t>рового и безопасного образа жизни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Модель организации работы по формированию экологической культуры, здорового и безопасного образа жизни обучающихся на уровне начального общего образования разработана на основе анализа имеющейся образовательной среды и учитывает сложившиеся традиции школы в воспитании у обучающихся ценностного отношения к своему здоро</w:t>
      </w:r>
      <w:r w:rsidRPr="00E431B5">
        <w:rPr>
          <w:rFonts w:ascii="Times New Roman" w:eastAsia="Times New Roman" w:hAnsi="Times New Roman" w:cs="Times New Roman"/>
          <w:sz w:val="24"/>
          <w:szCs w:val="24"/>
        </w:rPr>
        <w:softHyphen/>
        <w:t>вью В качестве методологических оснований проектирования модели формирования у младших школьников экологической культуры и ценностной ориентации на здоровый и безопасный образ жизни нами выбраны системно-деятельностный и личностно-ориентированный подходы.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структуре модели мы выделяем четыре компонента:</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целевой;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предметно-содержательный;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организационно-деятельностный;</w:t>
      </w:r>
    </w:p>
    <w:p w:rsidR="0088173E" w:rsidRPr="00E431B5" w:rsidRDefault="0088173E" w:rsidP="0088173E">
      <w:pPr>
        <w:widowControl w:val="0"/>
        <w:numPr>
          <w:ilvl w:val="0"/>
          <w:numId w:val="471"/>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результативно-оценочный.</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Системоопределяющим компонентом модели является </w:t>
      </w:r>
      <w:r w:rsidRPr="00E431B5">
        <w:rPr>
          <w:rFonts w:ascii="Times New Roman" w:eastAsia="Times New Roman" w:hAnsi="Times New Roman" w:cs="Times New Roman"/>
          <w:i/>
          <w:iCs/>
          <w:sz w:val="24"/>
          <w:szCs w:val="24"/>
        </w:rPr>
        <w:t xml:space="preserve">целевой компонент. </w:t>
      </w:r>
      <w:r w:rsidRPr="00E431B5">
        <w:rPr>
          <w:rFonts w:ascii="Times New Roman" w:eastAsia="Times New Roman" w:hAnsi="Times New Roman" w:cs="Times New Roman"/>
          <w:sz w:val="24"/>
          <w:szCs w:val="24"/>
        </w:rPr>
        <w:t>Он представляет собой информационную основу процесса формирования у младших школьников ценностной ориентации на здоровый образ жизни и обусловливает возможные ожидаемые результаты. В соответствии с этим цель определена как формирование устойчивых пред</w:t>
      </w:r>
      <w:r w:rsidRPr="00E431B5">
        <w:rPr>
          <w:rFonts w:ascii="Times New Roman" w:eastAsia="Times New Roman" w:hAnsi="Times New Roman" w:cs="Times New Roman"/>
          <w:sz w:val="24"/>
          <w:szCs w:val="24"/>
        </w:rPr>
        <w:softHyphen/>
        <w:t>ставлений младших школьников о здоровом образе жизни как ценности, умений осущест</w:t>
      </w:r>
      <w:r w:rsidRPr="00E431B5">
        <w:rPr>
          <w:rFonts w:ascii="Times New Roman" w:eastAsia="Times New Roman" w:hAnsi="Times New Roman" w:cs="Times New Roman"/>
          <w:sz w:val="24"/>
          <w:szCs w:val="24"/>
        </w:rPr>
        <w:softHyphen/>
        <w:t>влять линию поведения, основывающуюся на приоритете здоровья.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Предметно-содержательный </w:t>
      </w:r>
      <w:r w:rsidRPr="00E431B5">
        <w:rPr>
          <w:rFonts w:ascii="Times New Roman" w:eastAsia="Times New Roman" w:hAnsi="Times New Roman" w:cs="Times New Roman"/>
          <w:sz w:val="24"/>
          <w:szCs w:val="24"/>
        </w:rPr>
        <w:t>компонент модели образован смысловым наполнени</w:t>
      </w:r>
      <w:r w:rsidRPr="00E431B5">
        <w:rPr>
          <w:rFonts w:ascii="Times New Roman" w:eastAsia="Times New Roman" w:hAnsi="Times New Roman" w:cs="Times New Roman"/>
          <w:sz w:val="24"/>
          <w:szCs w:val="24"/>
        </w:rPr>
        <w:softHyphen/>
        <w:t xml:space="preserve">ем основных аспектов формирования у младших школьников ценностной ориентации на здоровый </w:t>
      </w:r>
      <w:r w:rsidRPr="00E431B5">
        <w:rPr>
          <w:rFonts w:ascii="Times New Roman" w:eastAsia="Times New Roman" w:hAnsi="Times New Roman" w:cs="Times New Roman"/>
          <w:sz w:val="24"/>
          <w:szCs w:val="24"/>
        </w:rPr>
        <w:lastRenderedPageBreak/>
        <w:t>образ жизни. При определении предметного содержания мы руководствовались примерными видами деятельности по формированию у младших школьников основ здорового образа жизни, отраженных в программных требованиях к обучению и воспитанию обучающихся 1-4 классов.</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 результате нами определено следующее предметное содержание деятельности по формированию у младших школьников экологической культуры и ценностной ориентации на здоровый образ жизни:</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здоровье и здоровом образе жизни;</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знания о возможностях человеческого организма, условиях и способах развития этих возможностей; значение занятий физическими упражнениями, активного образа жизни, спорта, прогулок на природе для укрепления своего организма;</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способы соблюдения здоровьесберегающего режима дня, поддержания чистоты и порядка в помещениях</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соблюдение санитарно-гигиенических норм труда и отдыха;</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умение следить за чистотой и опрятностью одежды, чистотой своего тела, рационального использования оздоровляющего влияния природных факторов;</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экологически правильное питание.</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представления о взаимосвязи и взаимозависимости физического, психического и социального здоровья;</w:t>
      </w:r>
    </w:p>
    <w:p w:rsidR="0088173E" w:rsidRPr="00E431B5" w:rsidRDefault="0088173E" w:rsidP="0088173E">
      <w:pPr>
        <w:widowControl w:val="0"/>
        <w:numPr>
          <w:ilvl w:val="0"/>
          <w:numId w:val="248"/>
        </w:numPr>
        <w:overflowPunct w:val="0"/>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sz w:val="24"/>
          <w:szCs w:val="24"/>
        </w:rPr>
        <w:t>знание возможности негативного влияния компьютерных игр и телевидения, наркотических и психоактивных веществ на здоровье человека.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Выбранные целевые установки и ведущие направления деятельности определяют многообразие форм, методов и способов деятельности по формированию у младшего школьника экологической культуры и ценностной ориентации на здоровый образ жизни, которые в своей совокупности определяют содержательное наполнение </w:t>
      </w:r>
      <w:r w:rsidRPr="00E431B5">
        <w:rPr>
          <w:rFonts w:ascii="Times New Roman" w:eastAsia="Times New Roman" w:hAnsi="Times New Roman" w:cs="Times New Roman"/>
          <w:i/>
          <w:iCs/>
          <w:sz w:val="24"/>
          <w:szCs w:val="24"/>
        </w:rPr>
        <w:t xml:space="preserve">организационно-деятельностного </w:t>
      </w:r>
      <w:r w:rsidRPr="00E431B5">
        <w:rPr>
          <w:rFonts w:ascii="Times New Roman" w:eastAsia="Times New Roman" w:hAnsi="Times New Roman" w:cs="Times New Roman"/>
          <w:sz w:val="24"/>
          <w:szCs w:val="24"/>
        </w:rPr>
        <w:t>компонента.</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Результативно-оценочный </w:t>
      </w:r>
      <w:r w:rsidRPr="00E431B5">
        <w:rPr>
          <w:rFonts w:ascii="Times New Roman" w:eastAsia="Times New Roman" w:hAnsi="Times New Roman" w:cs="Times New Roman"/>
          <w:sz w:val="24"/>
          <w:szCs w:val="24"/>
        </w:rPr>
        <w:t>компонент отражает промежуточные и конечный ожидаемые результаты педагогической деятельности по формированию у младших школьни</w:t>
      </w:r>
      <w:r w:rsidRPr="00E431B5">
        <w:rPr>
          <w:rFonts w:ascii="Times New Roman" w:eastAsia="Times New Roman" w:hAnsi="Times New Roman" w:cs="Times New Roman"/>
          <w:sz w:val="24"/>
          <w:szCs w:val="24"/>
        </w:rPr>
        <w:softHyphen/>
        <w:t>ков экологической культуры и ценностной ориентации на здоровый и безопасный образ жизни, мониторинговые мероприятия.</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r w:rsidRPr="00E431B5">
        <w:rPr>
          <w:rFonts w:ascii="Times New Roman" w:eastAsia="Calibri" w:hAnsi="Times New Roman" w:cs="Times New Roman"/>
          <w:b/>
          <w:bCs/>
          <w:spacing w:val="-2"/>
          <w:sz w:val="24"/>
          <w:szCs w:val="24"/>
        </w:rPr>
        <w:t>Основные направления,   виды деятельности, формы занятий, планируемые результаты</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Calibri" w:hAnsi="Times New Roman" w:cs="Times New Roman"/>
          <w:spacing w:val="-4"/>
          <w:sz w:val="24"/>
          <w:szCs w:val="24"/>
        </w:rPr>
        <w:t xml:space="preserve">Предусмотренные Программой формирования экологической культуры, здорового и безопасного образа жизни </w:t>
      </w:r>
      <w:r w:rsidRPr="00E431B5">
        <w:rPr>
          <w:rFonts w:ascii="Times New Roman" w:eastAsia="Calibri" w:hAnsi="Times New Roman" w:cs="Times New Roman"/>
          <w:i/>
          <w:iCs/>
          <w:spacing w:val="-4"/>
          <w:sz w:val="24"/>
          <w:szCs w:val="24"/>
        </w:rPr>
        <w:t xml:space="preserve">направления деятельности </w:t>
      </w:r>
      <w:r w:rsidRPr="00E431B5">
        <w:rPr>
          <w:rFonts w:ascii="Times New Roman" w:eastAsia="Calibri" w:hAnsi="Times New Roman" w:cs="Times New Roman"/>
          <w:spacing w:val="-3"/>
          <w:sz w:val="24"/>
          <w:szCs w:val="24"/>
        </w:rPr>
        <w:t>по здоровьесбережению, обеспечению безопасности и формированию экологической культуры обучающихся отражают специфику школы и за</w:t>
      </w:r>
      <w:r w:rsidRPr="00E431B5">
        <w:rPr>
          <w:rFonts w:ascii="Times New Roman" w:eastAsia="Calibri" w:hAnsi="Times New Roman" w:cs="Times New Roman"/>
          <w:sz w:val="24"/>
          <w:szCs w:val="24"/>
        </w:rPr>
        <w:t>просы участников образовательного процесса</w:t>
      </w:r>
    </w:p>
    <w:tbl>
      <w:tblPr>
        <w:tblStyle w:val="52"/>
        <w:tblW w:w="11199" w:type="dxa"/>
        <w:tblInd w:w="-318" w:type="dxa"/>
        <w:tblLook w:val="04A0" w:firstRow="1" w:lastRow="0" w:firstColumn="1" w:lastColumn="0" w:noHBand="0" w:noVBand="1"/>
      </w:tblPr>
      <w:tblGrid>
        <w:gridCol w:w="2885"/>
        <w:gridCol w:w="2567"/>
        <w:gridCol w:w="2487"/>
        <w:gridCol w:w="3260"/>
      </w:tblGrid>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Направления деятельности по формирова</w:t>
            </w:r>
            <w:r w:rsidRPr="00E431B5">
              <w:rPr>
                <w:rFonts w:ascii="Times New Roman" w:hAnsi="Times New Roman"/>
                <w:b/>
                <w:bCs/>
                <w:sz w:val="22"/>
                <w:szCs w:val="22"/>
              </w:rPr>
              <w:softHyphen/>
            </w:r>
            <w:r w:rsidRPr="00E431B5">
              <w:rPr>
                <w:rFonts w:ascii="Times New Roman" w:hAnsi="Times New Roman"/>
                <w:b/>
                <w:bCs/>
                <w:spacing w:val="-2"/>
                <w:sz w:val="22"/>
                <w:szCs w:val="22"/>
              </w:rPr>
              <w:t>нию экологической культуры,</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здорового и </w:t>
            </w:r>
            <w:r w:rsidRPr="00E431B5">
              <w:rPr>
                <w:rFonts w:ascii="Times New Roman" w:hAnsi="Times New Roman"/>
                <w:b/>
                <w:bCs/>
                <w:spacing w:val="-2"/>
                <w:sz w:val="22"/>
                <w:szCs w:val="22"/>
              </w:rPr>
              <w:t>безопасного об</w:t>
            </w:r>
            <w:r w:rsidRPr="00E431B5">
              <w:rPr>
                <w:rFonts w:ascii="Times New Roman" w:hAnsi="Times New Roman"/>
                <w:b/>
                <w:bCs/>
                <w:spacing w:val="-2"/>
                <w:sz w:val="22"/>
                <w:szCs w:val="22"/>
              </w:rPr>
              <w:softHyphen/>
            </w:r>
            <w:r w:rsidRPr="00E431B5">
              <w:rPr>
                <w:rFonts w:ascii="Times New Roman" w:hAnsi="Times New Roman"/>
                <w:b/>
                <w:bCs/>
                <w:sz w:val="22"/>
                <w:szCs w:val="22"/>
              </w:rPr>
              <w:t>раза жизни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Ценност</w:t>
            </w:r>
            <w:r w:rsidRPr="00E431B5">
              <w:rPr>
                <w:rFonts w:ascii="Times New Roman" w:hAnsi="Times New Roman"/>
                <w:b/>
                <w:bCs/>
                <w:sz w:val="22"/>
                <w:szCs w:val="22"/>
              </w:rPr>
              <w:softHyphen/>
            </w:r>
            <w:r w:rsidRPr="00E431B5">
              <w:rPr>
                <w:rFonts w:ascii="Times New Roman" w:hAnsi="Times New Roman"/>
                <w:b/>
                <w:bCs/>
                <w:spacing w:val="-2"/>
                <w:sz w:val="22"/>
                <w:szCs w:val="22"/>
              </w:rPr>
              <w:t>ные ориен</w:t>
            </w:r>
            <w:r w:rsidRPr="00E431B5">
              <w:rPr>
                <w:rFonts w:ascii="Times New Roman" w:hAnsi="Times New Roman"/>
                <w:b/>
                <w:bCs/>
                <w:sz w:val="22"/>
                <w:szCs w:val="22"/>
              </w:rPr>
              <w:t>тиры</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pacing w:val="-2"/>
                <w:sz w:val="22"/>
                <w:szCs w:val="22"/>
              </w:rPr>
              <w:t xml:space="preserve">Виды деятельности и формы </w:t>
            </w:r>
            <w:r w:rsidRPr="00E431B5">
              <w:rPr>
                <w:rFonts w:ascii="Times New Roman" w:hAnsi="Times New Roman"/>
                <w:b/>
                <w:bCs/>
                <w:sz w:val="22"/>
                <w:szCs w:val="22"/>
              </w:rPr>
              <w:t>занятий</w:t>
            </w:r>
          </w:p>
        </w:tc>
        <w:tc>
          <w:tcPr>
            <w:tcW w:w="32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pacing w:val="-1"/>
                <w:sz w:val="22"/>
                <w:szCs w:val="22"/>
              </w:rPr>
              <w:t xml:space="preserve">Планируемые результаты формирования экологической культуры, </w:t>
            </w:r>
            <w:r w:rsidRPr="00E431B5">
              <w:rPr>
                <w:rFonts w:ascii="Times New Roman" w:hAnsi="Times New Roman"/>
                <w:b/>
                <w:bCs/>
                <w:sz w:val="22"/>
                <w:szCs w:val="22"/>
              </w:rPr>
              <w:t>здорового и безопасного образа жизни</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Формирование </w:t>
            </w:r>
            <w:r w:rsidRPr="00E431B5">
              <w:rPr>
                <w:rFonts w:ascii="Times New Roman" w:hAnsi="Times New Roman"/>
                <w:spacing w:val="-2"/>
                <w:sz w:val="22"/>
                <w:szCs w:val="22"/>
              </w:rPr>
              <w:t>ценностного от</w:t>
            </w:r>
            <w:r w:rsidRPr="00E431B5">
              <w:rPr>
                <w:rFonts w:ascii="Times New Roman" w:hAnsi="Times New Roman"/>
                <w:spacing w:val="-2"/>
                <w:sz w:val="22"/>
                <w:szCs w:val="22"/>
              </w:rPr>
              <w:softHyphen/>
            </w:r>
            <w:r w:rsidRPr="00E431B5">
              <w:rPr>
                <w:rFonts w:ascii="Times New Roman" w:hAnsi="Times New Roman"/>
                <w:sz w:val="22"/>
                <w:szCs w:val="22"/>
              </w:rPr>
              <w:t>ношения к здо</w:t>
            </w:r>
            <w:r w:rsidRPr="00E431B5">
              <w:rPr>
                <w:rFonts w:ascii="Times New Roman" w:hAnsi="Times New Roman"/>
                <w:sz w:val="22"/>
                <w:szCs w:val="22"/>
              </w:rPr>
              <w:softHyphen/>
              <w:t>ровью и здоро</w:t>
            </w:r>
            <w:r w:rsidRPr="00E431B5">
              <w:rPr>
                <w:rFonts w:ascii="Times New Roman" w:hAnsi="Times New Roman"/>
                <w:sz w:val="22"/>
                <w:szCs w:val="22"/>
              </w:rPr>
              <w:softHyphen/>
              <w:t>вому образу жизни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Здоровье </w:t>
            </w:r>
            <w:r w:rsidRPr="00E431B5">
              <w:rPr>
                <w:rFonts w:ascii="Times New Roman" w:hAnsi="Times New Roman"/>
                <w:spacing w:val="-1"/>
                <w:sz w:val="22"/>
                <w:szCs w:val="22"/>
              </w:rPr>
              <w:t xml:space="preserve">физическое, </w:t>
            </w:r>
            <w:r w:rsidRPr="00E431B5">
              <w:rPr>
                <w:rFonts w:ascii="Times New Roman" w:hAnsi="Times New Roman"/>
                <w:sz w:val="22"/>
                <w:szCs w:val="22"/>
              </w:rPr>
              <w:t xml:space="preserve">стремление </w:t>
            </w:r>
            <w:r w:rsidRPr="00E431B5">
              <w:rPr>
                <w:rFonts w:ascii="Times New Roman" w:hAnsi="Times New Roman"/>
                <w:spacing w:val="-8"/>
                <w:sz w:val="22"/>
                <w:szCs w:val="22"/>
              </w:rPr>
              <w:t xml:space="preserve">к    здоровому </w:t>
            </w:r>
            <w:r w:rsidRPr="00E431B5">
              <w:rPr>
                <w:rFonts w:ascii="Times New Roman" w:hAnsi="Times New Roman"/>
                <w:spacing w:val="-9"/>
                <w:sz w:val="22"/>
                <w:szCs w:val="22"/>
              </w:rPr>
              <w:t>образу     жиз</w:t>
            </w:r>
            <w:r w:rsidRPr="00E431B5">
              <w:rPr>
                <w:rFonts w:ascii="Times New Roman" w:hAnsi="Times New Roman"/>
                <w:spacing w:val="-5"/>
                <w:sz w:val="22"/>
                <w:szCs w:val="22"/>
              </w:rPr>
              <w:t xml:space="preserve">ни,   здоровье </w:t>
            </w:r>
            <w:r w:rsidRPr="00E431B5">
              <w:rPr>
                <w:rFonts w:ascii="Times New Roman" w:hAnsi="Times New Roman"/>
                <w:spacing w:val="-1"/>
                <w:sz w:val="22"/>
                <w:szCs w:val="22"/>
              </w:rPr>
              <w:t>нравствен</w:t>
            </w:r>
            <w:r w:rsidRPr="00E431B5">
              <w:rPr>
                <w:rFonts w:ascii="Times New Roman" w:hAnsi="Times New Roman"/>
                <w:spacing w:val="-1"/>
                <w:sz w:val="22"/>
                <w:szCs w:val="22"/>
              </w:rPr>
              <w:softHyphen/>
            </w:r>
            <w:r w:rsidRPr="00E431B5">
              <w:rPr>
                <w:rFonts w:ascii="Times New Roman" w:hAnsi="Times New Roman"/>
                <w:spacing w:val="-14"/>
                <w:sz w:val="22"/>
                <w:szCs w:val="22"/>
              </w:rPr>
              <w:t>ное,          соци</w:t>
            </w:r>
            <w:r w:rsidRPr="00E431B5">
              <w:rPr>
                <w:rFonts w:ascii="Times New Roman" w:hAnsi="Times New Roman"/>
                <w:spacing w:val="-14"/>
                <w:sz w:val="22"/>
                <w:szCs w:val="22"/>
              </w:rPr>
              <w:softHyphen/>
            </w:r>
            <w:r w:rsidRPr="00E431B5">
              <w:rPr>
                <w:rFonts w:ascii="Times New Roman" w:hAnsi="Times New Roman"/>
                <w:sz w:val="22"/>
                <w:szCs w:val="22"/>
              </w:rPr>
              <w:t>альное</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Профилактические беседы. </w:t>
            </w:r>
            <w:r w:rsidRPr="00E431B5">
              <w:rPr>
                <w:rFonts w:ascii="Times New Roman" w:hAnsi="Times New Roman"/>
                <w:spacing w:val="-2"/>
                <w:sz w:val="22"/>
                <w:szCs w:val="22"/>
              </w:rPr>
              <w:t>Спортивные секции, туристи</w:t>
            </w:r>
            <w:r w:rsidRPr="00E431B5">
              <w:rPr>
                <w:rFonts w:ascii="Times New Roman" w:hAnsi="Times New Roman"/>
                <w:spacing w:val="-2"/>
                <w:sz w:val="22"/>
                <w:szCs w:val="22"/>
              </w:rPr>
              <w:softHyphen/>
            </w:r>
            <w:r w:rsidRPr="00E431B5">
              <w:rPr>
                <w:rFonts w:ascii="Times New Roman" w:hAnsi="Times New Roman"/>
                <w:sz w:val="22"/>
                <w:szCs w:val="22"/>
              </w:rPr>
              <w:t xml:space="preserve">ческие походы; </w:t>
            </w:r>
            <w:r w:rsidRPr="00E431B5">
              <w:rPr>
                <w:rFonts w:ascii="Times New Roman" w:hAnsi="Times New Roman"/>
                <w:spacing w:val="-2"/>
                <w:sz w:val="22"/>
                <w:szCs w:val="22"/>
              </w:rPr>
              <w:t xml:space="preserve">Уроки физической культуры, </w:t>
            </w:r>
            <w:r w:rsidRPr="00E431B5">
              <w:rPr>
                <w:rFonts w:ascii="Times New Roman" w:hAnsi="Times New Roman"/>
                <w:sz w:val="22"/>
                <w:szCs w:val="22"/>
              </w:rPr>
              <w:t xml:space="preserve">утренняя зарядка. Подвижные игры. Спортивные </w:t>
            </w:r>
            <w:r w:rsidRPr="00E431B5">
              <w:rPr>
                <w:rFonts w:ascii="Times New Roman" w:hAnsi="Times New Roman"/>
                <w:sz w:val="22"/>
                <w:szCs w:val="22"/>
              </w:rPr>
              <w:lastRenderedPageBreak/>
              <w:t>соревнования, игровые программы.</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lastRenderedPageBreak/>
              <w:t>•</w:t>
            </w:r>
            <w:r w:rsidRPr="00E431B5">
              <w:rPr>
                <w:rFonts w:ascii="Times New Roman" w:hAnsi="Times New Roman"/>
                <w:b/>
                <w:bCs/>
                <w:sz w:val="22"/>
                <w:szCs w:val="22"/>
              </w:rPr>
              <w:tab/>
            </w:r>
            <w:r w:rsidRPr="00E431B5">
              <w:rPr>
                <w:rFonts w:ascii="Times New Roman" w:hAnsi="Times New Roman"/>
                <w:sz w:val="22"/>
                <w:szCs w:val="22"/>
              </w:rPr>
              <w:t>сформировано ценностное отношение к своему здоровью, здоровью</w:t>
            </w:r>
            <w:r w:rsidRPr="00E431B5">
              <w:rPr>
                <w:rFonts w:ascii="Times New Roman" w:hAnsi="Times New Roman"/>
                <w:sz w:val="22"/>
                <w:szCs w:val="22"/>
              </w:rPr>
              <w:br/>
              <w:t>близких и окружающих людей;</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элементарные представления о физическом, нравст</w:t>
            </w:r>
            <w:r w:rsidRPr="00E431B5">
              <w:rPr>
                <w:rFonts w:ascii="Times New Roman" w:hAnsi="Times New Roman"/>
                <w:sz w:val="22"/>
                <w:szCs w:val="22"/>
              </w:rPr>
              <w:softHyphen/>
            </w:r>
            <w:r w:rsidRPr="00E431B5">
              <w:rPr>
                <w:rFonts w:ascii="Times New Roman" w:hAnsi="Times New Roman"/>
                <w:spacing w:val="-1"/>
                <w:sz w:val="22"/>
                <w:szCs w:val="22"/>
              </w:rPr>
              <w:t xml:space="preserve">венном, психическом и социальном </w:t>
            </w:r>
            <w:r w:rsidRPr="00E431B5">
              <w:rPr>
                <w:rFonts w:ascii="Times New Roman" w:hAnsi="Times New Roman"/>
                <w:spacing w:val="-1"/>
                <w:sz w:val="22"/>
                <w:szCs w:val="22"/>
              </w:rPr>
              <w:lastRenderedPageBreak/>
              <w:t>здоровье человека;</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первоначальный личный опыт здоровьесберегающей деятельности;</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имеют первоначальные представления о роли физической культуры и спорта   для здоровья человека, его образования,   труда и творчества;</w:t>
            </w:r>
          </w:p>
        </w:tc>
      </w:tr>
      <w:tr w:rsidR="0088173E" w:rsidRPr="00E431B5" w:rsidTr="0088173E">
        <w:tc>
          <w:tcPr>
            <w:tcW w:w="2885"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p>
        </w:tc>
        <w:tc>
          <w:tcPr>
            <w:tcW w:w="2567" w:type="dxa"/>
          </w:tcPr>
          <w:p w:rsidR="0088173E" w:rsidRPr="00E431B5" w:rsidRDefault="0088173E" w:rsidP="0088173E">
            <w:pPr>
              <w:widowControl w:val="0"/>
              <w:overflowPunct w:val="0"/>
              <w:autoSpaceDE w:val="0"/>
              <w:autoSpaceDN w:val="0"/>
              <w:adjustRightInd w:val="0"/>
              <w:jc w:val="both"/>
              <w:rPr>
                <w:rFonts w:ascii="Times New Roman" w:hAnsi="Times New Roman"/>
                <w:sz w:val="24"/>
                <w:szCs w:val="24"/>
              </w:rPr>
            </w:pP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Встречи с работниками право</w:t>
            </w:r>
            <w:r w:rsidRPr="00E431B5">
              <w:rPr>
                <w:rFonts w:ascii="Times New Roman" w:hAnsi="Times New Roman"/>
                <w:spacing w:val="-2"/>
                <w:sz w:val="22"/>
                <w:szCs w:val="22"/>
              </w:rPr>
              <w:softHyphen/>
            </w:r>
            <w:r w:rsidRPr="00E431B5">
              <w:rPr>
                <w:rFonts w:ascii="Times New Roman" w:hAnsi="Times New Roman"/>
                <w:sz w:val="22"/>
                <w:szCs w:val="22"/>
              </w:rPr>
              <w:t xml:space="preserve">охранительных органов, </w:t>
            </w:r>
            <w:r w:rsidRPr="00E431B5">
              <w:rPr>
                <w:rFonts w:ascii="Times New Roman" w:hAnsi="Times New Roman"/>
                <w:spacing w:val="-2"/>
                <w:sz w:val="22"/>
                <w:szCs w:val="22"/>
              </w:rPr>
              <w:t>раз</w:t>
            </w:r>
            <w:r w:rsidRPr="00E431B5">
              <w:rPr>
                <w:rFonts w:ascii="Times New Roman" w:hAnsi="Times New Roman"/>
                <w:sz w:val="22"/>
                <w:szCs w:val="22"/>
              </w:rPr>
              <w:t xml:space="preserve">работка схемы безопасного </w:t>
            </w:r>
            <w:r w:rsidRPr="00E431B5">
              <w:rPr>
                <w:rFonts w:ascii="Times New Roman" w:hAnsi="Times New Roman"/>
                <w:spacing w:val="-2"/>
                <w:sz w:val="22"/>
                <w:szCs w:val="22"/>
              </w:rPr>
              <w:t xml:space="preserve">маршрута следования от дома </w:t>
            </w:r>
            <w:r w:rsidRPr="00E431B5">
              <w:rPr>
                <w:rFonts w:ascii="Times New Roman" w:hAnsi="Times New Roman"/>
                <w:sz w:val="22"/>
                <w:szCs w:val="22"/>
              </w:rPr>
              <w:t>до школы и обратно. Занятия по ПДД.</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знают о возможном негативном влиянии компьютерных игр,</w:t>
            </w:r>
            <w:r w:rsidRPr="00E431B5">
              <w:rPr>
                <w:rFonts w:ascii="Times New Roman" w:hAnsi="Times New Roman"/>
                <w:sz w:val="22"/>
                <w:szCs w:val="22"/>
              </w:rPr>
              <w:br/>
              <w:t>телевидения,      окружающей среды,   наркотических и психоактивных</w:t>
            </w:r>
            <w:r w:rsidRPr="00E431B5">
              <w:rPr>
                <w:rFonts w:ascii="Times New Roman" w:hAnsi="Times New Roman"/>
                <w:sz w:val="22"/>
                <w:szCs w:val="22"/>
              </w:rPr>
              <w:br/>
              <w:t>веществ на здоровье;</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знают необходимые для пешехода правила дорожного дви</w:t>
            </w:r>
            <w:r w:rsidRPr="00E431B5">
              <w:rPr>
                <w:rFonts w:ascii="Times New Roman" w:hAnsi="Times New Roman"/>
                <w:sz w:val="22"/>
                <w:szCs w:val="22"/>
              </w:rPr>
              <w:t>жения и применяют их на практике.</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Формирования </w:t>
            </w:r>
            <w:r w:rsidRPr="00E431B5">
              <w:rPr>
                <w:rFonts w:ascii="Times New Roman" w:hAnsi="Times New Roman"/>
                <w:sz w:val="22"/>
                <w:szCs w:val="22"/>
              </w:rPr>
              <w:t>экологической культуры</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w:t>
            </w:r>
            <w:r w:rsidRPr="00E431B5">
              <w:rPr>
                <w:rFonts w:ascii="Times New Roman" w:hAnsi="Times New Roman"/>
                <w:spacing w:val="-3"/>
                <w:sz w:val="22"/>
                <w:szCs w:val="22"/>
              </w:rPr>
              <w:t xml:space="preserve">жизни        во </w:t>
            </w:r>
            <w:r w:rsidRPr="00E431B5">
              <w:rPr>
                <w:rFonts w:ascii="Times New Roman" w:hAnsi="Times New Roman"/>
                <w:sz w:val="22"/>
                <w:szCs w:val="22"/>
              </w:rPr>
              <w:t>всех её проявлениях</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4"/>
                <w:sz w:val="22"/>
                <w:szCs w:val="22"/>
              </w:rPr>
              <w:t>Экскурсии,   беседы,   презента</w:t>
            </w:r>
            <w:r w:rsidRPr="00E431B5">
              <w:rPr>
                <w:rFonts w:ascii="Times New Roman" w:hAnsi="Times New Roman"/>
                <w:spacing w:val="-5"/>
                <w:sz w:val="22"/>
                <w:szCs w:val="22"/>
              </w:rPr>
              <w:t>ции,   экологические субботни</w:t>
            </w:r>
            <w:r w:rsidRPr="00E431B5">
              <w:rPr>
                <w:rFonts w:ascii="Times New Roman" w:hAnsi="Times New Roman"/>
                <w:spacing w:val="-5"/>
                <w:sz w:val="22"/>
                <w:szCs w:val="22"/>
              </w:rPr>
              <w:softHyphen/>
              <w:t>ки,   акции;   изготовление   кор</w:t>
            </w:r>
            <w:r w:rsidRPr="00E431B5">
              <w:rPr>
                <w:rFonts w:ascii="Times New Roman" w:hAnsi="Times New Roman"/>
                <w:spacing w:val="-5"/>
                <w:sz w:val="22"/>
                <w:szCs w:val="22"/>
              </w:rPr>
              <w:softHyphen/>
            </w:r>
            <w:r w:rsidRPr="00E431B5">
              <w:rPr>
                <w:rFonts w:ascii="Times New Roman" w:hAnsi="Times New Roman"/>
                <w:sz w:val="22"/>
                <w:szCs w:val="22"/>
              </w:rPr>
              <w:t>мушек и домиков для птиц.</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обучающиеся принимают активно участие в природоохранных мероприятиях, направленных на сохранение природы;</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обучающиеся принимают участие в пропаганде природоохранных знаний</w:t>
            </w:r>
            <w:r w:rsidRPr="00E431B5">
              <w:rPr>
                <w:rFonts w:ascii="Times New Roman" w:hAnsi="Times New Roman"/>
                <w:spacing w:val="-1"/>
                <w:sz w:val="22"/>
                <w:szCs w:val="22"/>
              </w:rPr>
              <w:br/>
            </w:r>
            <w:r w:rsidRPr="00E431B5">
              <w:rPr>
                <w:rFonts w:ascii="Times New Roman" w:hAnsi="Times New Roman"/>
                <w:sz w:val="22"/>
                <w:szCs w:val="22"/>
              </w:rPr>
              <w:t>среди сверстников и детей младшего возраста.</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Создание эколо</w:t>
            </w:r>
            <w:r w:rsidRPr="00E431B5">
              <w:rPr>
                <w:rFonts w:ascii="Times New Roman" w:hAnsi="Times New Roman"/>
                <w:sz w:val="22"/>
                <w:szCs w:val="22"/>
              </w:rPr>
              <w:t>гически безо</w:t>
            </w:r>
            <w:r w:rsidRPr="00E431B5">
              <w:rPr>
                <w:rFonts w:ascii="Times New Roman" w:hAnsi="Times New Roman"/>
                <w:sz w:val="22"/>
                <w:szCs w:val="22"/>
              </w:rPr>
              <w:softHyphen/>
              <w:t>пасной, здоровьесберегающей инфра</w:t>
            </w:r>
            <w:r w:rsidRPr="00E431B5">
              <w:rPr>
                <w:rFonts w:ascii="Times New Roman" w:hAnsi="Times New Roman"/>
                <w:spacing w:val="-3"/>
                <w:sz w:val="22"/>
                <w:szCs w:val="22"/>
              </w:rPr>
              <w:t>структуры обра</w:t>
            </w:r>
            <w:r w:rsidRPr="00E431B5">
              <w:rPr>
                <w:rFonts w:ascii="Times New Roman" w:hAnsi="Times New Roman"/>
                <w:sz w:val="22"/>
                <w:szCs w:val="22"/>
              </w:rPr>
              <w:t>зовательного учреждения</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Ценность здоровья и здорового </w:t>
            </w:r>
            <w:r w:rsidRPr="00E431B5">
              <w:rPr>
                <w:rFonts w:ascii="Times New Roman" w:hAnsi="Times New Roman"/>
                <w:spacing w:val="-2"/>
                <w:sz w:val="22"/>
                <w:szCs w:val="22"/>
              </w:rPr>
              <w:t>образа жиз</w:t>
            </w:r>
            <w:r w:rsidRPr="00E431B5">
              <w:rPr>
                <w:rFonts w:ascii="Times New Roman" w:hAnsi="Times New Roman"/>
                <w:spacing w:val="-2"/>
                <w:sz w:val="22"/>
                <w:szCs w:val="22"/>
              </w:rPr>
              <w:softHyphen/>
            </w:r>
            <w:r w:rsidRPr="00E431B5">
              <w:rPr>
                <w:rFonts w:ascii="Times New Roman" w:hAnsi="Times New Roman"/>
                <w:sz w:val="22"/>
                <w:szCs w:val="22"/>
              </w:rPr>
              <w:t>ни.</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11"/>
                <w:sz w:val="22"/>
                <w:szCs w:val="22"/>
              </w:rPr>
              <w:t>Укрепление                материально-</w:t>
            </w:r>
            <w:r w:rsidRPr="00E431B5">
              <w:rPr>
                <w:rFonts w:ascii="Times New Roman" w:hAnsi="Times New Roman"/>
                <w:sz w:val="22"/>
                <w:szCs w:val="22"/>
              </w:rPr>
              <w:t>технической базы школы. Комплектование квалифицированного состава специали</w:t>
            </w:r>
            <w:r w:rsidRPr="00E431B5">
              <w:rPr>
                <w:rFonts w:ascii="Times New Roman" w:hAnsi="Times New Roman"/>
                <w:sz w:val="22"/>
                <w:szCs w:val="22"/>
              </w:rPr>
              <w:softHyphen/>
              <w:t>стов, обеспечивающих оздо</w:t>
            </w:r>
            <w:r w:rsidRPr="00E431B5">
              <w:rPr>
                <w:rFonts w:ascii="Times New Roman" w:hAnsi="Times New Roman"/>
                <w:sz w:val="22"/>
                <w:szCs w:val="22"/>
              </w:rPr>
              <w:softHyphen/>
              <w:t>ровительную работу с обучающимися (учителя физической культуры, пси</w:t>
            </w:r>
            <w:r w:rsidRPr="00E431B5">
              <w:rPr>
                <w:rFonts w:ascii="Times New Roman" w:hAnsi="Times New Roman"/>
                <w:sz w:val="22"/>
                <w:szCs w:val="22"/>
              </w:rPr>
              <w:softHyphen/>
            </w:r>
            <w:r w:rsidRPr="00E431B5">
              <w:rPr>
                <w:rFonts w:ascii="Times New Roman" w:hAnsi="Times New Roman"/>
                <w:spacing w:val="-2"/>
                <w:sz w:val="22"/>
                <w:szCs w:val="22"/>
              </w:rPr>
              <w:t>холог, медицинские работни</w:t>
            </w:r>
            <w:r w:rsidRPr="00E431B5">
              <w:rPr>
                <w:rFonts w:ascii="Times New Roman" w:hAnsi="Times New Roman"/>
                <w:sz w:val="22"/>
                <w:szCs w:val="22"/>
              </w:rPr>
              <w:t>ки)</w:t>
            </w:r>
          </w:p>
        </w:tc>
        <w:tc>
          <w:tcPr>
            <w:tcW w:w="3260" w:type="dxa"/>
          </w:tcPr>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соответствие состояния и содержания помещений и территории школы</w:t>
            </w:r>
            <w:r w:rsidRPr="00E431B5">
              <w:rPr>
                <w:rFonts w:ascii="Times New Roman" w:hAnsi="Times New Roman"/>
                <w:sz w:val="22"/>
                <w:szCs w:val="22"/>
              </w:rPr>
              <w:br/>
            </w:r>
            <w:r w:rsidRPr="00E431B5">
              <w:rPr>
                <w:rFonts w:ascii="Times New Roman" w:hAnsi="Times New Roman"/>
                <w:spacing w:val="-1"/>
                <w:sz w:val="22"/>
                <w:szCs w:val="22"/>
              </w:rPr>
              <w:t>санитарным и гигиеническим нормам, нормам пожарной безопасности,</w:t>
            </w:r>
            <w:r w:rsidRPr="00E431B5">
              <w:rPr>
                <w:rFonts w:ascii="Times New Roman" w:hAnsi="Times New Roman"/>
                <w:spacing w:val="-1"/>
                <w:sz w:val="22"/>
                <w:szCs w:val="22"/>
              </w:rPr>
              <w:br/>
            </w:r>
            <w:r w:rsidRPr="00E431B5">
              <w:rPr>
                <w:rFonts w:ascii="Times New Roman" w:hAnsi="Times New Roman"/>
                <w:sz w:val="22"/>
                <w:szCs w:val="22"/>
              </w:rPr>
              <w:t>требованиям охраны здоровья и охраны труда   обучающихся.</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3"/>
                <w:sz w:val="22"/>
                <w:szCs w:val="22"/>
              </w:rPr>
              <w:t>наличие и необходимое оснащение помещений для питания обучающих</w:t>
            </w:r>
            <w:r w:rsidRPr="00E431B5">
              <w:rPr>
                <w:rFonts w:ascii="Times New Roman" w:hAnsi="Times New Roman"/>
                <w:sz w:val="22"/>
                <w:szCs w:val="22"/>
              </w:rPr>
              <w:t>ся, а также для хранения и приготовления пищи;</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организацию качественного горячего питания обучающихся, в том</w:t>
            </w:r>
            <w:r w:rsidRPr="00E431B5">
              <w:rPr>
                <w:rFonts w:ascii="Times New Roman" w:hAnsi="Times New Roman"/>
                <w:sz w:val="22"/>
                <w:szCs w:val="22"/>
              </w:rPr>
              <w:br/>
              <w:t>числе горячих завтраков;</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 xml:space="preserve">оснащённость кабинетов, физкультурного зала, спортплощадок необходимым </w:t>
            </w:r>
            <w:r w:rsidRPr="00E431B5">
              <w:rPr>
                <w:rFonts w:ascii="Times New Roman" w:hAnsi="Times New Roman"/>
                <w:sz w:val="22"/>
                <w:szCs w:val="22"/>
              </w:rPr>
              <w:lastRenderedPageBreak/>
              <w:t>игровым и спортивным оборудованием и инвентарём;</w:t>
            </w:r>
          </w:p>
          <w:p w:rsidR="0088173E" w:rsidRPr="00E431B5" w:rsidRDefault="0088173E" w:rsidP="0088173E">
            <w:pPr>
              <w:shd w:val="clear" w:color="auto" w:fill="FFFFFF"/>
              <w:tabs>
                <w:tab w:val="left" w:pos="131"/>
              </w:tabs>
              <w:spacing w:line="276" w:lineRule="auto"/>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наличие помещений для медицинского персонала;</w:t>
            </w:r>
          </w:p>
          <w:p w:rsidR="0088173E" w:rsidRPr="00E431B5" w:rsidRDefault="0088173E" w:rsidP="0088173E">
            <w:pPr>
              <w:shd w:val="clear" w:color="auto" w:fill="FFFFFF"/>
              <w:tabs>
                <w:tab w:val="left" w:pos="131"/>
              </w:tabs>
              <w:spacing w:line="276" w:lineRule="auto"/>
              <w:rPr>
                <w:rFonts w:ascii="Times New Roman" w:hAnsi="Times New Roman"/>
                <w:sz w:val="22"/>
                <w:szCs w:val="22"/>
              </w:rPr>
            </w:pPr>
            <w:r w:rsidRPr="00E431B5">
              <w:rPr>
                <w:rFonts w:ascii="Times New Roman" w:hAnsi="Times New Roman"/>
                <w:sz w:val="22"/>
                <w:szCs w:val="22"/>
              </w:rPr>
              <w:t>• наличие квалифицированных специалистов, обеспечивающих оздоровительную  работу  с  обучающимися  (учителя  физической культуры, психолог, медицинские работники).</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Рациональная организация </w:t>
            </w:r>
            <w:r w:rsidRPr="00E431B5">
              <w:rPr>
                <w:rFonts w:ascii="Times New Roman" w:hAnsi="Times New Roman"/>
                <w:spacing w:val="-2"/>
                <w:sz w:val="22"/>
                <w:szCs w:val="22"/>
              </w:rPr>
              <w:t>образовательно</w:t>
            </w:r>
            <w:r w:rsidRPr="00E431B5">
              <w:rPr>
                <w:rFonts w:ascii="Times New Roman" w:hAnsi="Times New Roman"/>
                <w:spacing w:val="-2"/>
                <w:sz w:val="22"/>
                <w:szCs w:val="22"/>
              </w:rPr>
              <w:softHyphen/>
            </w:r>
            <w:r w:rsidRPr="00E431B5">
              <w:rPr>
                <w:rFonts w:ascii="Times New Roman" w:hAnsi="Times New Roman"/>
                <w:sz w:val="22"/>
                <w:szCs w:val="22"/>
              </w:rPr>
              <w:t>го процесса (урочной и внеурочной деятельности)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к здоровью детей как главной ценности. Ценность </w:t>
            </w:r>
            <w:r w:rsidRPr="00E431B5">
              <w:rPr>
                <w:rFonts w:ascii="Times New Roman" w:hAnsi="Times New Roman"/>
                <w:spacing w:val="-1"/>
                <w:sz w:val="22"/>
                <w:szCs w:val="22"/>
              </w:rPr>
              <w:t>рациональ</w:t>
            </w:r>
            <w:r w:rsidRPr="00E431B5">
              <w:rPr>
                <w:rFonts w:ascii="Times New Roman" w:hAnsi="Times New Roman"/>
                <w:spacing w:val="-1"/>
                <w:sz w:val="22"/>
                <w:szCs w:val="22"/>
              </w:rPr>
              <w:softHyphen/>
            </w:r>
            <w:r w:rsidRPr="00E431B5">
              <w:rPr>
                <w:rFonts w:ascii="Times New Roman" w:hAnsi="Times New Roman"/>
                <w:spacing w:val="-2"/>
                <w:sz w:val="22"/>
                <w:szCs w:val="22"/>
              </w:rPr>
              <w:t>ной органи</w:t>
            </w:r>
            <w:r w:rsidRPr="00E431B5">
              <w:rPr>
                <w:rFonts w:ascii="Times New Roman" w:hAnsi="Times New Roman"/>
                <w:spacing w:val="-2"/>
                <w:sz w:val="22"/>
                <w:szCs w:val="22"/>
              </w:rPr>
              <w:softHyphen/>
            </w:r>
            <w:r w:rsidRPr="00E431B5">
              <w:rPr>
                <w:rFonts w:ascii="Times New Roman" w:hAnsi="Times New Roman"/>
                <w:spacing w:val="-1"/>
                <w:sz w:val="22"/>
                <w:szCs w:val="22"/>
              </w:rPr>
              <w:t>зации учеб</w:t>
            </w:r>
            <w:r w:rsidRPr="00E431B5">
              <w:rPr>
                <w:rFonts w:ascii="Times New Roman" w:hAnsi="Times New Roman"/>
                <w:spacing w:val="-1"/>
                <w:sz w:val="22"/>
                <w:szCs w:val="22"/>
              </w:rPr>
              <w:softHyphen/>
            </w:r>
            <w:r w:rsidRPr="00E431B5">
              <w:rPr>
                <w:rFonts w:ascii="Times New Roman" w:hAnsi="Times New Roman"/>
                <w:sz w:val="22"/>
                <w:szCs w:val="22"/>
              </w:rPr>
              <w:t>ной деятельности</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 xml:space="preserve">Использование методов и технологий обучения, адекватных </w:t>
            </w:r>
            <w:r w:rsidRPr="00E431B5">
              <w:rPr>
                <w:rFonts w:ascii="Times New Roman" w:hAnsi="Times New Roman"/>
                <w:sz w:val="22"/>
                <w:szCs w:val="22"/>
              </w:rPr>
              <w:t>возрастным возможностям и особенностям обучающихся. Индивидуализация обучения (учёт индивидуальных осо</w:t>
            </w:r>
            <w:r w:rsidRPr="00E431B5">
              <w:rPr>
                <w:rFonts w:ascii="Times New Roman" w:hAnsi="Times New Roman"/>
                <w:sz w:val="22"/>
                <w:szCs w:val="22"/>
              </w:rPr>
              <w:softHyphen/>
              <w:t>бенностей развития: темпа развития и темпа деятельно</w:t>
            </w:r>
            <w:r w:rsidRPr="00E431B5">
              <w:rPr>
                <w:rFonts w:ascii="Times New Roman" w:hAnsi="Times New Roman"/>
                <w:sz w:val="22"/>
                <w:szCs w:val="22"/>
              </w:rPr>
              <w:softHyphen/>
              <w:t>сти).</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соблюдение гигиенических норм и требований к организации и объёму</w:t>
            </w:r>
            <w:r w:rsidRPr="00E431B5">
              <w:rPr>
                <w:rFonts w:ascii="Times New Roman" w:hAnsi="Times New Roman"/>
                <w:spacing w:val="-1"/>
                <w:sz w:val="22"/>
                <w:szCs w:val="22"/>
              </w:rPr>
              <w:br/>
            </w:r>
            <w:r w:rsidRPr="00E431B5">
              <w:rPr>
                <w:rFonts w:ascii="Times New Roman" w:hAnsi="Times New Roman"/>
                <w:sz w:val="22"/>
                <w:szCs w:val="22"/>
              </w:rPr>
              <w:t>учебной и внеучебной нагрузки (выполнение домашних заданий, занятия в кружках и спортивных секциях) учащихся на протяжении обучения в начальной школе.</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использование методов и технологий обучения, адекватных возрастным возможностям и особенностям 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снижение риска учебной перегрузки 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строгое соблюдение всех требований к использованию технических</w:t>
            </w:r>
            <w:r w:rsidRPr="00E431B5">
              <w:rPr>
                <w:rFonts w:ascii="Times New Roman" w:hAnsi="Times New Roman"/>
                <w:sz w:val="22"/>
                <w:szCs w:val="22"/>
              </w:rPr>
              <w:br/>
            </w:r>
            <w:r w:rsidRPr="00E431B5">
              <w:rPr>
                <w:rFonts w:ascii="Times New Roman" w:hAnsi="Times New Roman"/>
                <w:spacing w:val="-1"/>
                <w:sz w:val="22"/>
                <w:szCs w:val="22"/>
              </w:rPr>
              <w:t>средств   обучения,   в   том   числе   компьютеров   и   аудиовизуальных</w:t>
            </w:r>
            <w:r w:rsidRPr="00E431B5">
              <w:rPr>
                <w:rFonts w:ascii="Times New Roman" w:hAnsi="Times New Roman"/>
                <w:spacing w:val="-1"/>
                <w:sz w:val="22"/>
                <w:szCs w:val="22"/>
              </w:rPr>
              <w:br/>
            </w:r>
            <w:r w:rsidRPr="00E431B5">
              <w:rPr>
                <w:rFonts w:ascii="Times New Roman" w:hAnsi="Times New Roman"/>
                <w:sz w:val="22"/>
                <w:szCs w:val="22"/>
              </w:rPr>
              <w:t>средств;</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индивидуализацию обучения, учёт индивидуальных особенностей развития обучающихся: темпа развития и темпа деятельности, обучение</w:t>
            </w:r>
            <w:r w:rsidRPr="00E431B5">
              <w:rPr>
                <w:rFonts w:ascii="Times New Roman" w:hAnsi="Times New Roman"/>
                <w:sz w:val="22"/>
                <w:szCs w:val="22"/>
              </w:rPr>
              <w:br/>
              <w:t>по индивидуальным образовательным траекториям;</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ведение систематической работы с детьми с ослабленным здоровьем и</w:t>
            </w:r>
            <w:r w:rsidRPr="00E431B5">
              <w:rPr>
                <w:rFonts w:ascii="Times New Roman" w:hAnsi="Times New Roman"/>
                <w:sz w:val="22"/>
                <w:szCs w:val="22"/>
              </w:rPr>
              <w:br/>
              <w:t>с детьми с ограниченными возможностями здоровья;</w:t>
            </w:r>
          </w:p>
        </w:tc>
      </w:tr>
      <w:tr w:rsidR="0088173E" w:rsidRPr="00E431B5" w:rsidTr="0088173E">
        <w:trPr>
          <w:trHeight w:val="6659"/>
        </w:trPr>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lastRenderedPageBreak/>
              <w:t xml:space="preserve">Организация </w:t>
            </w:r>
            <w:r w:rsidRPr="00E431B5">
              <w:rPr>
                <w:rFonts w:ascii="Times New Roman" w:hAnsi="Times New Roman"/>
                <w:spacing w:val="-2"/>
                <w:sz w:val="22"/>
                <w:szCs w:val="22"/>
              </w:rPr>
              <w:t>физкультурно-</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оздоровитель</w:t>
            </w:r>
            <w:r w:rsidRPr="00E431B5">
              <w:rPr>
                <w:rFonts w:ascii="Times New Roman" w:hAnsi="Times New Roman"/>
                <w:spacing w:val="-2"/>
                <w:sz w:val="22"/>
                <w:szCs w:val="22"/>
              </w:rPr>
              <w:softHyphen/>
            </w:r>
            <w:r w:rsidRPr="00E431B5">
              <w:rPr>
                <w:rFonts w:ascii="Times New Roman" w:hAnsi="Times New Roman"/>
                <w:sz w:val="22"/>
                <w:szCs w:val="22"/>
              </w:rPr>
              <w:t>ной работы</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Положи</w:t>
            </w:r>
            <w:r w:rsidRPr="00E431B5">
              <w:rPr>
                <w:rFonts w:ascii="Times New Roman" w:hAnsi="Times New Roman"/>
                <w:sz w:val="22"/>
                <w:szCs w:val="22"/>
              </w:rPr>
              <w:softHyphen/>
            </w:r>
            <w:r w:rsidRPr="00E431B5">
              <w:rPr>
                <w:rFonts w:ascii="Times New Roman" w:hAnsi="Times New Roman"/>
                <w:spacing w:val="-12"/>
                <w:sz w:val="22"/>
                <w:szCs w:val="22"/>
              </w:rPr>
              <w:t>тельное   от</w:t>
            </w:r>
            <w:r w:rsidRPr="00E431B5">
              <w:rPr>
                <w:rFonts w:ascii="Times New Roman" w:hAnsi="Times New Roman"/>
                <w:spacing w:val="-14"/>
                <w:sz w:val="22"/>
                <w:szCs w:val="22"/>
              </w:rPr>
              <w:t xml:space="preserve">ношение  к </w:t>
            </w:r>
            <w:r w:rsidRPr="00E431B5">
              <w:rPr>
                <w:rFonts w:ascii="Times New Roman" w:hAnsi="Times New Roman"/>
                <w:sz w:val="22"/>
                <w:szCs w:val="22"/>
              </w:rPr>
              <w:t>двигатель</w:t>
            </w:r>
            <w:r w:rsidRPr="00E431B5">
              <w:rPr>
                <w:rFonts w:ascii="Times New Roman" w:hAnsi="Times New Roman"/>
                <w:spacing w:val="-14"/>
                <w:sz w:val="22"/>
                <w:szCs w:val="22"/>
              </w:rPr>
              <w:t>ной  актив</w:t>
            </w:r>
            <w:r w:rsidRPr="00E431B5">
              <w:rPr>
                <w:rFonts w:ascii="Times New Roman" w:hAnsi="Times New Roman"/>
                <w:spacing w:val="-14"/>
                <w:sz w:val="22"/>
                <w:szCs w:val="22"/>
              </w:rPr>
              <w:softHyphen/>
            </w:r>
            <w:r w:rsidRPr="00E431B5">
              <w:rPr>
                <w:rFonts w:ascii="Times New Roman" w:hAnsi="Times New Roman"/>
                <w:spacing w:val="-9"/>
                <w:sz w:val="22"/>
                <w:szCs w:val="22"/>
              </w:rPr>
              <w:t>ности  и по</w:t>
            </w:r>
            <w:r w:rsidRPr="00E431B5">
              <w:rPr>
                <w:rFonts w:ascii="Times New Roman" w:hAnsi="Times New Roman"/>
                <w:sz w:val="22"/>
                <w:szCs w:val="22"/>
              </w:rPr>
              <w:t xml:space="preserve">вышение </w:t>
            </w:r>
            <w:r w:rsidRPr="00E431B5">
              <w:rPr>
                <w:rFonts w:ascii="Times New Roman" w:hAnsi="Times New Roman"/>
                <w:spacing w:val="-11"/>
                <w:sz w:val="22"/>
                <w:szCs w:val="22"/>
              </w:rPr>
              <w:t>уровня       фи</w:t>
            </w:r>
            <w:r w:rsidRPr="00E431B5">
              <w:rPr>
                <w:rFonts w:ascii="Times New Roman" w:hAnsi="Times New Roman"/>
                <w:sz w:val="22"/>
                <w:szCs w:val="22"/>
              </w:rPr>
              <w:t>зического развития</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Динамические перемены, физкультминутки на уроках.</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Работа спортивных секций. </w:t>
            </w:r>
            <w:r w:rsidRPr="00E431B5">
              <w:rPr>
                <w:rFonts w:ascii="Times New Roman" w:hAnsi="Times New Roman"/>
                <w:spacing w:val="-2"/>
                <w:sz w:val="22"/>
                <w:szCs w:val="22"/>
              </w:rPr>
              <w:t xml:space="preserve">Спортивно-оздоровительные </w:t>
            </w:r>
            <w:r w:rsidRPr="00E431B5">
              <w:rPr>
                <w:rFonts w:ascii="Times New Roman" w:hAnsi="Times New Roman"/>
                <w:sz w:val="22"/>
                <w:szCs w:val="22"/>
              </w:rPr>
              <w:t>мероприятия.</w:t>
            </w:r>
          </w:p>
        </w:tc>
        <w:tc>
          <w:tcPr>
            <w:tcW w:w="3260"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b/>
                <w:bCs/>
                <w:sz w:val="22"/>
                <w:szCs w:val="22"/>
              </w:rPr>
              <w:t xml:space="preserve">•    </w:t>
            </w:r>
            <w:r w:rsidRPr="00E431B5">
              <w:rPr>
                <w:rFonts w:ascii="Times New Roman" w:hAnsi="Times New Roman"/>
                <w:sz w:val="22"/>
                <w:szCs w:val="22"/>
              </w:rPr>
              <w:t>эффективная работа с обучающимися всех групп здоровья (на уроках физкультуры, в секциях и т. п.);</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рациональная организация уроков физической культуры и занятий активно-двигательного характера;</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динамических перемен, физкультминуток на уроках, способствующих эмоциональной разгрузке и повышению двигательной активности;</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организация работы спортивных секций и создание условий для их эффективного функционирования;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регулярное    проведение    спортивно-оздоровительных    мероприятий (дней спорта, соревнований, олимпиад, походов).</w:t>
            </w:r>
          </w:p>
        </w:tc>
      </w:tr>
      <w:tr w:rsidR="0088173E" w:rsidRPr="00E431B5" w:rsidTr="0088173E">
        <w:tc>
          <w:tcPr>
            <w:tcW w:w="2885"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pacing w:val="-2"/>
                <w:sz w:val="22"/>
                <w:szCs w:val="22"/>
              </w:rPr>
              <w:softHyphen/>
            </w:r>
            <w:r w:rsidRPr="00E431B5">
              <w:rPr>
                <w:rFonts w:ascii="Times New Roman" w:hAnsi="Times New Roman"/>
                <w:sz w:val="22"/>
                <w:szCs w:val="22"/>
              </w:rPr>
              <w:t>ская работа с родителями</w:t>
            </w:r>
          </w:p>
        </w:tc>
        <w:tc>
          <w:tcPr>
            <w:tcW w:w="256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 xml:space="preserve">Отношение </w:t>
            </w:r>
            <w:r w:rsidRPr="00E431B5">
              <w:rPr>
                <w:rFonts w:ascii="Times New Roman" w:hAnsi="Times New Roman"/>
                <w:spacing w:val="-12"/>
                <w:sz w:val="22"/>
                <w:szCs w:val="22"/>
              </w:rPr>
              <w:t xml:space="preserve">к  здоровью </w:t>
            </w:r>
            <w:r w:rsidRPr="00E431B5">
              <w:rPr>
                <w:rFonts w:ascii="Times New Roman" w:hAnsi="Times New Roman"/>
                <w:spacing w:val="-15"/>
                <w:sz w:val="22"/>
                <w:szCs w:val="22"/>
              </w:rPr>
              <w:t xml:space="preserve">детей  как </w:t>
            </w:r>
            <w:r w:rsidRPr="00E431B5">
              <w:rPr>
                <w:rFonts w:ascii="Times New Roman" w:hAnsi="Times New Roman"/>
                <w:sz w:val="22"/>
                <w:szCs w:val="22"/>
              </w:rPr>
              <w:t>главной ценностисемейного</w:t>
            </w:r>
          </w:p>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pacing w:val="-2"/>
                <w:sz w:val="22"/>
                <w:szCs w:val="22"/>
              </w:rPr>
              <w:t>воспитания</w:t>
            </w:r>
          </w:p>
        </w:tc>
        <w:tc>
          <w:tcPr>
            <w:tcW w:w="2487" w:type="dxa"/>
          </w:tcPr>
          <w:p w:rsidR="0088173E" w:rsidRPr="00E431B5" w:rsidRDefault="0088173E" w:rsidP="0088173E">
            <w:pPr>
              <w:shd w:val="clear" w:color="auto" w:fill="FFFFFF"/>
              <w:spacing w:line="276" w:lineRule="auto"/>
              <w:rPr>
                <w:rFonts w:ascii="Times New Roman" w:hAnsi="Times New Roman"/>
                <w:sz w:val="22"/>
                <w:szCs w:val="22"/>
              </w:rPr>
            </w:pPr>
            <w:r w:rsidRPr="00E431B5">
              <w:rPr>
                <w:rFonts w:ascii="Times New Roman" w:hAnsi="Times New Roman"/>
                <w:sz w:val="22"/>
                <w:szCs w:val="22"/>
              </w:rPr>
              <w:t>Лекции, семинары, консульта</w:t>
            </w:r>
            <w:r w:rsidRPr="00E431B5">
              <w:rPr>
                <w:rFonts w:ascii="Times New Roman" w:hAnsi="Times New Roman"/>
                <w:spacing w:val="-8"/>
                <w:sz w:val="22"/>
                <w:szCs w:val="22"/>
              </w:rPr>
              <w:t xml:space="preserve">ции,     родительские      собрания </w:t>
            </w:r>
            <w:r w:rsidRPr="00E431B5">
              <w:rPr>
                <w:rFonts w:ascii="Times New Roman" w:hAnsi="Times New Roman"/>
                <w:spacing w:val="-1"/>
                <w:sz w:val="22"/>
                <w:szCs w:val="22"/>
              </w:rPr>
              <w:t xml:space="preserve">по различным вопросам  роста </w:t>
            </w:r>
            <w:r w:rsidRPr="00E431B5">
              <w:rPr>
                <w:rFonts w:ascii="Times New Roman" w:hAnsi="Times New Roman"/>
                <w:sz w:val="22"/>
                <w:szCs w:val="22"/>
              </w:rPr>
              <w:t>и развития ребёнка, его здоро</w:t>
            </w:r>
            <w:r w:rsidRPr="00E431B5">
              <w:rPr>
                <w:rFonts w:ascii="Times New Roman" w:hAnsi="Times New Roman"/>
                <w:spacing w:val="-9"/>
                <w:sz w:val="22"/>
                <w:szCs w:val="22"/>
              </w:rPr>
              <w:t xml:space="preserve">вья,    факторам    влияющим    на </w:t>
            </w:r>
            <w:r w:rsidRPr="00E431B5">
              <w:rPr>
                <w:rFonts w:ascii="Times New Roman" w:hAnsi="Times New Roman"/>
                <w:sz w:val="22"/>
                <w:szCs w:val="22"/>
              </w:rPr>
              <w:t>здоровье</w:t>
            </w:r>
          </w:p>
        </w:tc>
        <w:tc>
          <w:tcPr>
            <w:tcW w:w="3260" w:type="dxa"/>
          </w:tcPr>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pacing w:val="-1"/>
                <w:sz w:val="22"/>
                <w:szCs w:val="22"/>
              </w:rPr>
              <w:t>просвещение родителей по вопросам охраны и укрепления здоровья</w:t>
            </w:r>
            <w:r w:rsidRPr="00E431B5">
              <w:rPr>
                <w:rFonts w:ascii="Times New Roman" w:hAnsi="Times New Roman"/>
                <w:spacing w:val="-1"/>
                <w:sz w:val="22"/>
                <w:szCs w:val="22"/>
              </w:rPr>
              <w:br/>
            </w:r>
            <w:r w:rsidRPr="00E431B5">
              <w:rPr>
                <w:rFonts w:ascii="Times New Roman" w:hAnsi="Times New Roman"/>
                <w:sz w:val="22"/>
                <w:szCs w:val="22"/>
              </w:rPr>
              <w:t>обучающихся;</w:t>
            </w:r>
          </w:p>
          <w:p w:rsidR="0088173E" w:rsidRPr="00E431B5" w:rsidRDefault="0088173E" w:rsidP="0088173E">
            <w:pPr>
              <w:shd w:val="clear" w:color="auto" w:fill="FFFFFF"/>
              <w:tabs>
                <w:tab w:val="left" w:pos="273"/>
              </w:tabs>
              <w:spacing w:line="276" w:lineRule="auto"/>
              <w:rPr>
                <w:rFonts w:ascii="Times New Roman" w:hAnsi="Times New Roman"/>
                <w:sz w:val="22"/>
                <w:szCs w:val="22"/>
              </w:rPr>
            </w:pPr>
            <w:r w:rsidRPr="00E431B5">
              <w:rPr>
                <w:rFonts w:ascii="Times New Roman" w:hAnsi="Times New Roman"/>
                <w:b/>
                <w:bCs/>
                <w:sz w:val="22"/>
                <w:szCs w:val="22"/>
              </w:rPr>
              <w:t>•</w:t>
            </w:r>
            <w:r w:rsidRPr="00E431B5">
              <w:rPr>
                <w:rFonts w:ascii="Times New Roman" w:hAnsi="Times New Roman"/>
                <w:b/>
                <w:bCs/>
                <w:sz w:val="22"/>
                <w:szCs w:val="22"/>
              </w:rPr>
              <w:tab/>
            </w:r>
            <w:r w:rsidRPr="00E431B5">
              <w:rPr>
                <w:rFonts w:ascii="Times New Roman" w:hAnsi="Times New Roman"/>
                <w:sz w:val="22"/>
                <w:szCs w:val="22"/>
              </w:rPr>
              <w:t>вовлечение родителей в реализацию программы    по формированию экологической культуры, здорового и безопасного образа жизни.</w:t>
            </w:r>
          </w:p>
        </w:tc>
      </w:tr>
    </w:tbl>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pacing w:val="-3"/>
          <w:sz w:val="24"/>
          <w:szCs w:val="24"/>
        </w:rPr>
        <w:t>Роль учебных предметов в формировании экологической культуры, здоро</w:t>
      </w:r>
      <w:r w:rsidRPr="00E431B5">
        <w:rPr>
          <w:rFonts w:ascii="Times New Roman" w:eastAsia="Calibri" w:hAnsi="Times New Roman" w:cs="Times New Roman"/>
          <w:b/>
          <w:bCs/>
          <w:spacing w:val="-3"/>
          <w:sz w:val="24"/>
          <w:szCs w:val="24"/>
        </w:rPr>
        <w:softHyphen/>
      </w:r>
      <w:r w:rsidRPr="00E431B5">
        <w:rPr>
          <w:rFonts w:ascii="Times New Roman" w:eastAsia="Calibri" w:hAnsi="Times New Roman" w:cs="Times New Roman"/>
          <w:b/>
          <w:bCs/>
          <w:sz w:val="24"/>
          <w:szCs w:val="24"/>
        </w:rPr>
        <w:t>вого и</w:t>
      </w: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безопасного образа жизни</w:t>
      </w:r>
    </w:p>
    <w:p w:rsidR="0088173E" w:rsidRPr="00E431B5" w:rsidRDefault="0088173E" w:rsidP="0088173E">
      <w:pPr>
        <w:widowControl w:val="0"/>
        <w:shd w:val="clear" w:color="auto" w:fill="FFFFFF"/>
        <w:autoSpaceDE w:val="0"/>
        <w:autoSpaceDN w:val="0"/>
        <w:adjustRightInd w:val="0"/>
        <w:spacing w:after="0" w:line="240" w:lineRule="auto"/>
        <w:jc w:val="center"/>
        <w:rPr>
          <w:rFonts w:ascii="Times New Roman" w:eastAsia="Calibri" w:hAnsi="Times New Roman" w:cs="Times New Roman"/>
          <w:sz w:val="20"/>
          <w:szCs w:val="20"/>
        </w:rPr>
      </w:pP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В начальной школе </w:t>
      </w:r>
      <w:r w:rsidRPr="00E431B5">
        <w:rPr>
          <w:rFonts w:ascii="Times New Roman" w:eastAsia="Calibri" w:hAnsi="Times New Roman" w:cs="Times New Roman"/>
          <w:i/>
          <w:iCs/>
          <w:sz w:val="24"/>
          <w:szCs w:val="24"/>
        </w:rPr>
        <w:t xml:space="preserve">литературное чтение </w:t>
      </w:r>
      <w:r w:rsidRPr="00E431B5">
        <w:rPr>
          <w:rFonts w:ascii="Times New Roman" w:eastAsia="Calibri" w:hAnsi="Times New Roman" w:cs="Times New Roman"/>
          <w:sz w:val="24"/>
          <w:szCs w:val="24"/>
        </w:rPr>
        <w:t xml:space="preserve">предусматривает формирование первоначальных этических представлений, понятий о добре и зле, нравственности. </w:t>
      </w:r>
      <w:r w:rsidRPr="00E431B5">
        <w:rPr>
          <w:rFonts w:ascii="Times New Roman" w:eastAsia="Calibri" w:hAnsi="Times New Roman" w:cs="Times New Roman"/>
          <w:i/>
          <w:iCs/>
          <w:spacing w:val="-2"/>
          <w:sz w:val="24"/>
          <w:szCs w:val="24"/>
        </w:rPr>
        <w:t xml:space="preserve">Окружающий мир - </w:t>
      </w:r>
      <w:r w:rsidRPr="00E431B5">
        <w:rPr>
          <w:rFonts w:ascii="Times New Roman" w:eastAsia="Calibri" w:hAnsi="Times New Roman" w:cs="Times New Roman"/>
          <w:spacing w:val="-2"/>
          <w:sz w:val="24"/>
          <w:szCs w:val="24"/>
        </w:rPr>
        <w:t xml:space="preserve">уважительного отношения к России, родному краю, своей семье, </w:t>
      </w:r>
      <w:r w:rsidRPr="00E431B5">
        <w:rPr>
          <w:rFonts w:ascii="Times New Roman" w:eastAsia="Calibri" w:hAnsi="Times New Roman" w:cs="Times New Roman"/>
          <w:spacing w:val="-1"/>
          <w:sz w:val="24"/>
          <w:szCs w:val="24"/>
        </w:rPr>
        <w:t>культуре, природе нашей страны, её современной жизни;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 xml:space="preserve">ведения в природной и социальной среде; освоение доступных способов изучения </w:t>
      </w:r>
      <w:r w:rsidRPr="00E431B5">
        <w:rPr>
          <w:rFonts w:ascii="Times New Roman" w:eastAsia="Calibri" w:hAnsi="Times New Roman" w:cs="Times New Roman"/>
          <w:spacing w:val="-1"/>
          <w:sz w:val="24"/>
          <w:szCs w:val="24"/>
        </w:rPr>
        <w:t>природы и общества (наблюдение, запись, измерение, опыт, сравнение, классифика</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pacing w:val="-2"/>
          <w:sz w:val="24"/>
          <w:szCs w:val="24"/>
        </w:rPr>
        <w:t xml:space="preserve">ция и др., с получением информации из семейных архивов, от окружающих людей, в </w:t>
      </w:r>
      <w:r w:rsidRPr="00E431B5">
        <w:rPr>
          <w:rFonts w:ascii="Times New Roman" w:eastAsia="Calibri" w:hAnsi="Times New Roman" w:cs="Times New Roman"/>
          <w:spacing w:val="-1"/>
          <w:sz w:val="24"/>
          <w:szCs w:val="24"/>
        </w:rPr>
        <w:t>открытом информационном пространстве); развитие навыков устанавливать и выяв</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лять причинно-следственные связи в окружающем мире.</w:t>
      </w: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r w:rsidRPr="00E431B5">
        <w:rPr>
          <w:rFonts w:ascii="Times New Roman" w:eastAsia="Calibri" w:hAnsi="Times New Roman" w:cs="Times New Roman"/>
          <w:i/>
          <w:iCs/>
          <w:spacing w:val="-1"/>
          <w:sz w:val="24"/>
          <w:szCs w:val="24"/>
        </w:rPr>
        <w:t xml:space="preserve">Основы религиозной культуры и светской этики - </w:t>
      </w:r>
      <w:r w:rsidRPr="00E431B5">
        <w:rPr>
          <w:rFonts w:ascii="Times New Roman" w:eastAsia="Calibri" w:hAnsi="Times New Roman" w:cs="Times New Roman"/>
          <w:spacing w:val="-1"/>
          <w:sz w:val="24"/>
          <w:szCs w:val="24"/>
        </w:rPr>
        <w:t xml:space="preserve">предусматривают осознание </w:t>
      </w:r>
      <w:r w:rsidRPr="00E431B5">
        <w:rPr>
          <w:rFonts w:ascii="Times New Roman" w:eastAsia="Calibri" w:hAnsi="Times New Roman" w:cs="Times New Roman"/>
          <w:sz w:val="24"/>
          <w:szCs w:val="24"/>
        </w:rPr>
        <w:t xml:space="preserve">ценности человеческой жизни; </w:t>
      </w:r>
      <w:r w:rsidRPr="00E431B5">
        <w:rPr>
          <w:rFonts w:ascii="Times New Roman" w:eastAsia="Calibri" w:hAnsi="Times New Roman" w:cs="Times New Roman"/>
          <w:i/>
          <w:iCs/>
          <w:sz w:val="24"/>
          <w:szCs w:val="24"/>
        </w:rPr>
        <w:t xml:space="preserve">искусство </w:t>
      </w: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z w:val="24"/>
          <w:szCs w:val="24"/>
        </w:rPr>
        <w:t xml:space="preserve">формирование основ художественной </w:t>
      </w:r>
      <w:r w:rsidRPr="00E431B5">
        <w:rPr>
          <w:rFonts w:ascii="Times New Roman" w:eastAsia="Calibri" w:hAnsi="Times New Roman" w:cs="Times New Roman"/>
          <w:spacing w:val="-1"/>
          <w:sz w:val="24"/>
          <w:szCs w:val="24"/>
        </w:rPr>
        <w:t>культуры, в том числе на материале художественной культуры родного края, эстети</w:t>
      </w:r>
      <w:r w:rsidRPr="00E431B5">
        <w:rPr>
          <w:rFonts w:ascii="Times New Roman" w:eastAsia="Calibri" w:hAnsi="Times New Roman" w:cs="Times New Roman"/>
          <w:spacing w:val="-1"/>
          <w:sz w:val="24"/>
          <w:szCs w:val="24"/>
        </w:rPr>
        <w:softHyphen/>
        <w:t xml:space="preserve">ческого отношения к миру; </w:t>
      </w:r>
      <w:r w:rsidRPr="00E431B5">
        <w:rPr>
          <w:rFonts w:ascii="Times New Roman" w:eastAsia="Calibri" w:hAnsi="Times New Roman" w:cs="Times New Roman"/>
          <w:i/>
          <w:iCs/>
          <w:spacing w:val="-1"/>
          <w:sz w:val="24"/>
          <w:szCs w:val="24"/>
        </w:rPr>
        <w:t xml:space="preserve">физическая культура - </w:t>
      </w:r>
      <w:r w:rsidRPr="00E431B5">
        <w:rPr>
          <w:rFonts w:ascii="Times New Roman" w:eastAsia="Calibri" w:hAnsi="Times New Roman" w:cs="Times New Roman"/>
          <w:spacing w:val="-1"/>
          <w:sz w:val="24"/>
          <w:szCs w:val="24"/>
        </w:rPr>
        <w:t>формирование первоначальных представлений о значении физической культуры для укрепления здоровья человека (физического, социального и психологического), о ее позитивном влиянии на разви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тие человека (физическое, интеллектуальное, эмоциональное, социальное), о физи</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ческой культуре и здоровье как факторах успешной учебы и социализации.</w:t>
      </w:r>
    </w:p>
    <w:p w:rsidR="0088173E" w:rsidRPr="00E431B5" w:rsidRDefault="0088173E" w:rsidP="0088173E">
      <w:pPr>
        <w:widowControl w:val="0"/>
        <w:shd w:val="clear" w:color="auto" w:fill="FFFFFF"/>
        <w:autoSpaceDE w:val="0"/>
        <w:autoSpaceDN w:val="0"/>
        <w:adjustRightInd w:val="0"/>
        <w:spacing w:after="0" w:line="240" w:lineRule="auto"/>
        <w:ind w:firstLine="708"/>
        <w:jc w:val="both"/>
        <w:rPr>
          <w:rFonts w:ascii="Times New Roman" w:eastAsia="Calibri" w:hAnsi="Times New Roman" w:cs="Times New Roman"/>
          <w:spacing w:val="-1"/>
          <w:sz w:val="24"/>
          <w:szCs w:val="24"/>
        </w:rPr>
      </w:pPr>
    </w:p>
    <w:p w:rsidR="0088173E" w:rsidRPr="00E431B5" w:rsidRDefault="0088173E" w:rsidP="0088173E">
      <w:pPr>
        <w:spacing w:after="0"/>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Реализация основных направлений программы</w:t>
      </w:r>
    </w:p>
    <w:p w:rsidR="0088173E" w:rsidRPr="00E431B5" w:rsidRDefault="0088173E" w:rsidP="0088173E">
      <w:pPr>
        <w:numPr>
          <w:ilvl w:val="2"/>
          <w:numId w:val="473"/>
        </w:numPr>
        <w:spacing w:after="0"/>
        <w:jc w:val="both"/>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lastRenderedPageBreak/>
        <w:t>Организационно-управленческая и методическая деятельность по укреплению здоровья обучающихся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условий для формирования здоровьесберегающей среды в школе.</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Программно-методическое обеспечение педагогического процесса, соответствующего современным требованиям дидактики и возрастной психофизиологии учащихся</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Определение содержания педагогического процесса в школе, способствующего формированию культуры здоровья.</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Координация содержания учебных программ, с целью снижения перегрузки.</w:t>
      </w:r>
    </w:p>
    <w:p w:rsidR="0088173E" w:rsidRPr="00E431B5" w:rsidRDefault="0088173E" w:rsidP="0088173E">
      <w:pPr>
        <w:numPr>
          <w:ilvl w:val="0"/>
          <w:numId w:val="47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Обеспечение совместной деятельности педагогов, медработников и родителей по профилактике заболеваний и оздоровления детей;</w:t>
      </w:r>
    </w:p>
    <w:p w:rsidR="0088173E" w:rsidRPr="00E431B5" w:rsidRDefault="0088173E" w:rsidP="0088173E">
      <w:pPr>
        <w:spacing w:after="0" w:line="240" w:lineRule="auto"/>
        <w:ind w:left="360"/>
        <w:rPr>
          <w:rFonts w:ascii="Times New Roman" w:eastAsia="Calibri" w:hAnsi="Times New Roman" w:cs="Times New Roman"/>
          <w:i/>
        </w:rPr>
      </w:pPr>
    </w:p>
    <w:tbl>
      <w:tblPr>
        <w:tblW w:w="11058"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718"/>
        <w:gridCol w:w="1780"/>
        <w:gridCol w:w="2885"/>
      </w:tblGrid>
      <w:tr w:rsidR="0088173E" w:rsidRPr="00E431B5" w:rsidTr="0088173E">
        <w:tc>
          <w:tcPr>
            <w:tcW w:w="67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718"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780"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88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Совещания при директоре: </w:t>
            </w:r>
          </w:p>
          <w:p w:rsidR="0088173E" w:rsidRPr="00E431B5" w:rsidRDefault="0088173E" w:rsidP="0088173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«Об организации питания»</w:t>
            </w:r>
          </w:p>
          <w:p w:rsidR="0088173E" w:rsidRPr="00E431B5" w:rsidRDefault="0088173E" w:rsidP="0088173E">
            <w:pPr>
              <w:numPr>
                <w:ilvl w:val="0"/>
                <w:numId w:val="477"/>
              </w:numPr>
              <w:spacing w:after="0" w:line="240" w:lineRule="auto"/>
              <w:rPr>
                <w:rFonts w:ascii="Times New Roman" w:eastAsia="Calibri" w:hAnsi="Times New Roman" w:cs="Times New Roman"/>
              </w:rPr>
            </w:pPr>
            <w:r w:rsidRPr="00E431B5">
              <w:rPr>
                <w:rFonts w:ascii="Times New Roman" w:eastAsia="Calibri" w:hAnsi="Times New Roman" w:cs="Times New Roman"/>
              </w:rPr>
              <w:t>Состояние охраны труда в школе</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год</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 школы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теоретического, методологического и научно-методического обеспечения педагогического процесса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методической учебы учителей по проблеме «Здоровьесберегающие технологии», направленной  на повышение их уровня знаний об эффективных здоровьесберегающих методах и технологиях</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семинаров по проблеме «Здоровьесберегающие технологии»</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1 раз в год</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социального паспорта школы</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 на начало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мониторинга здоровья и личностного развития учащихся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Медработники,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на основании анкетирования комплекса мер (рекомендаций), направленных на укрепление здоровья обучающихся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  родителями по проблеме сохранения и укрепления здоровья детей  в целях оказания предупредительной помощи; вопросам ЗОЖ, физической культуры, естественных средств оздоровления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2015-2019 годы</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Обеспечение условий для предупреждения травматизма в ОУ через соблюдение техники безопасности при организации учебно-воспитательного процесса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Администрация,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соблюдением гигиенических требований к организации учебно-воспитательного процесса, требований по охране т руда</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7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инструкций и памяток, направленных на сохранение жизни и здоровья учащихся</w:t>
            </w:r>
          </w:p>
        </w:tc>
        <w:tc>
          <w:tcPr>
            <w:tcW w:w="178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8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bl>
    <w:p w:rsidR="0088173E" w:rsidRPr="00E431B5" w:rsidRDefault="0088173E" w:rsidP="0088173E">
      <w:pPr>
        <w:spacing w:after="0" w:line="240" w:lineRule="auto"/>
        <w:rPr>
          <w:rFonts w:ascii="Times New Roman" w:eastAsia="Calibri" w:hAnsi="Times New Roman" w:cs="Times New Roman"/>
          <w:b/>
        </w:rPr>
      </w:pPr>
    </w:p>
    <w:p w:rsidR="0088173E" w:rsidRPr="00F44E65" w:rsidRDefault="0088173E" w:rsidP="0088173E">
      <w:pPr>
        <w:numPr>
          <w:ilvl w:val="2"/>
          <w:numId w:val="473"/>
        </w:numPr>
        <w:spacing w:after="0" w:line="240" w:lineRule="auto"/>
        <w:jc w:val="center"/>
        <w:rPr>
          <w:rFonts w:ascii="Times New Roman" w:eastAsia="Calibri" w:hAnsi="Times New Roman" w:cs="Times New Roman"/>
          <w:b/>
          <w:i/>
        </w:rPr>
      </w:pPr>
      <w:r w:rsidRPr="00F44E65">
        <w:rPr>
          <w:rFonts w:ascii="Times New Roman" w:eastAsia="Calibri" w:hAnsi="Times New Roman" w:cs="Times New Roman"/>
          <w:b/>
          <w:i/>
        </w:rPr>
        <w:t>Улучшение санитарно-гигиенических условий образовательного учреждения</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Задачи:</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Соблюдение санитарно-гигиенических требований.</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Укрепление материально-технической базы образовательного учреждения  с целью профилактики и укрепления здоровья учащихся.</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rPr>
        <w:t>Создание оптимального режима функционирования образовательного учреждения.</w:t>
      </w:r>
    </w:p>
    <w:p w:rsidR="0088173E" w:rsidRPr="00E431B5" w:rsidRDefault="0088173E" w:rsidP="0088173E">
      <w:pPr>
        <w:numPr>
          <w:ilvl w:val="1"/>
          <w:numId w:val="343"/>
        </w:numPr>
        <w:spacing w:after="0"/>
        <w:ind w:left="360" w:hanging="360"/>
        <w:jc w:val="both"/>
        <w:rPr>
          <w:rFonts w:ascii="Times New Roman" w:eastAsia="Calibri" w:hAnsi="Times New Roman" w:cs="Times New Roman"/>
        </w:rPr>
      </w:pPr>
      <w:r w:rsidRPr="00E431B5">
        <w:rPr>
          <w:rFonts w:ascii="Times New Roman" w:eastAsia="Calibri" w:hAnsi="Times New Roman" w:cs="Times New Roman"/>
          <w:lang w:val="en-US"/>
        </w:rPr>
        <w:t>Совершенствование санитарно-оздоровительных мероприятий</w:t>
      </w:r>
    </w:p>
    <w:p w:rsidR="0088173E" w:rsidRPr="00E431B5" w:rsidRDefault="0088173E" w:rsidP="0088173E">
      <w:pPr>
        <w:spacing w:after="0"/>
        <w:jc w:val="both"/>
        <w:rPr>
          <w:rFonts w:ascii="Times New Roman" w:eastAsia="Calibri" w:hAnsi="Times New Roman" w:cs="Times New Roman"/>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14"/>
        <w:gridCol w:w="1911"/>
        <w:gridCol w:w="2916"/>
      </w:tblGrid>
      <w:tr w:rsidR="0088173E" w:rsidRPr="00E431B5" w:rsidTr="0088173E">
        <w:tc>
          <w:tcPr>
            <w:tcW w:w="675"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п/п</w:t>
            </w:r>
          </w:p>
        </w:tc>
        <w:tc>
          <w:tcPr>
            <w:tcW w:w="5414"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Мероприятия</w:t>
            </w:r>
          </w:p>
        </w:tc>
        <w:tc>
          <w:tcPr>
            <w:tcW w:w="1911"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Сроки</w:t>
            </w:r>
          </w:p>
        </w:tc>
        <w:tc>
          <w:tcPr>
            <w:tcW w:w="2916" w:type="dxa"/>
            <w:shd w:val="clear" w:color="auto" w:fill="auto"/>
          </w:tcPr>
          <w:p w:rsidR="0088173E" w:rsidRPr="00E431B5" w:rsidRDefault="0088173E" w:rsidP="0088173E">
            <w:pPr>
              <w:spacing w:after="0" w:line="240" w:lineRule="auto"/>
              <w:jc w:val="center"/>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санитарно-гигиенического режима образовательного  учреждения (обеспечение работы всех систем жизнеобеспечения образовательного учреждения согласно санитарным правилам и нормам СанПиНа)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соблюдением санитарно-гигиенических требований согласно санитарным правилам и нормам СанПиНа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 и согласно плану контроля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образовательного учреждения необходимой ростовой ученической мебелью, спортивным и медицинским оборудованием</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капитального ремонта школы :</w:t>
            </w:r>
          </w:p>
          <w:p w:rsidR="0088173E" w:rsidRPr="00E431B5" w:rsidRDefault="0088173E" w:rsidP="0088173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системы канализации, в т.ч. туалетов</w:t>
            </w:r>
          </w:p>
          <w:p w:rsidR="0088173E" w:rsidRPr="00E431B5" w:rsidRDefault="0088173E" w:rsidP="0088173E">
            <w:pPr>
              <w:numPr>
                <w:ilvl w:val="0"/>
                <w:numId w:val="478"/>
              </w:numPr>
              <w:tabs>
                <w:tab w:val="num" w:pos="450"/>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ремонта спортзала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финансирования</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школы:</w:t>
            </w:r>
          </w:p>
          <w:p w:rsidR="0088173E" w:rsidRPr="00E431B5" w:rsidRDefault="0088173E" w:rsidP="0088173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 новому учебному году </w:t>
            </w:r>
          </w:p>
          <w:p w:rsidR="0088173E" w:rsidRPr="00E431B5" w:rsidRDefault="0088173E" w:rsidP="0088173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косметический ремонт школы</w:t>
            </w:r>
          </w:p>
          <w:p w:rsidR="0088173E" w:rsidRPr="00E431B5" w:rsidRDefault="0088173E" w:rsidP="0088173E">
            <w:pPr>
              <w:numPr>
                <w:ilvl w:val="1"/>
                <w:numId w:val="475"/>
              </w:numPr>
              <w:tabs>
                <w:tab w:val="num" w:pos="451"/>
              </w:tabs>
              <w:spacing w:after="0" w:line="240" w:lineRule="auto"/>
              <w:rPr>
                <w:rFonts w:ascii="Times New Roman" w:eastAsia="Calibri" w:hAnsi="Times New Roman" w:cs="Times New Roman"/>
              </w:rPr>
            </w:pPr>
            <w:r w:rsidRPr="00E431B5">
              <w:rPr>
                <w:rFonts w:ascii="Times New Roman" w:eastAsia="Calibri" w:hAnsi="Times New Roman" w:cs="Times New Roman"/>
              </w:rPr>
              <w:t>ремонт учебных кабинетов, эстетическое оформление</w:t>
            </w:r>
          </w:p>
          <w:p w:rsidR="0088173E" w:rsidRPr="00E431B5" w:rsidRDefault="0088173E" w:rsidP="0088173E">
            <w:pPr>
              <w:numPr>
                <w:ilvl w:val="0"/>
                <w:numId w:val="479"/>
              </w:numPr>
              <w:tabs>
                <w:tab w:val="num" w:pos="270"/>
              </w:tabs>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к зимнему периоду с целью обеспечения оптимального теплового режима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 началу учебного года</w:t>
            </w: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июнь</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Ежегодно </w:t>
            </w:r>
          </w:p>
          <w:p w:rsidR="0088173E" w:rsidRPr="00E431B5" w:rsidRDefault="0088173E" w:rsidP="0088173E">
            <w:pPr>
              <w:spacing w:after="0" w:line="240" w:lineRule="auto"/>
              <w:rPr>
                <w:rFonts w:ascii="Times New Roman" w:eastAsia="Calibri" w:hAnsi="Times New Roman" w:cs="Times New Roman"/>
                <w:sz w:val="20"/>
                <w:szCs w:val="20"/>
              </w:rPr>
            </w:pPr>
            <w:r w:rsidRPr="00E431B5">
              <w:rPr>
                <w:rFonts w:ascii="Times New Roman" w:eastAsia="Calibri" w:hAnsi="Times New Roman" w:cs="Times New Roman"/>
                <w:sz w:val="20"/>
                <w:szCs w:val="20"/>
              </w:rPr>
              <w:t>в начале 2 четверти</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Родительские комитеты и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Классные руководители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учащихся горячим питанием</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контроля:</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соблюдением санитарно-гигиенических  требований в школьной столовой</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за качеством доставляемой продукции</w:t>
            </w:r>
          </w:p>
          <w:p w:rsidR="0088173E" w:rsidRPr="00E431B5" w:rsidRDefault="0088173E" w:rsidP="0088173E">
            <w:pPr>
              <w:numPr>
                <w:ilvl w:val="0"/>
                <w:numId w:val="479"/>
              </w:num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 организацией горячего питания учащихся </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питьевого режима в школе</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Обеспечение безопасного подхода к зданиям школы (уборка  пришкольной территории, крыльца в зимний период)</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Зимний период</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Завхоз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1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Гигиеническая подготовка административно-хозяйственного персонала школы и педагогического коллектива</w:t>
            </w:r>
          </w:p>
        </w:tc>
        <w:tc>
          <w:tcPr>
            <w:tcW w:w="191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два года</w:t>
            </w:r>
          </w:p>
        </w:tc>
        <w:tc>
          <w:tcPr>
            <w:tcW w:w="291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2"/>
          <w:numId w:val="473"/>
        </w:numPr>
        <w:spacing w:after="0"/>
        <w:jc w:val="center"/>
        <w:rPr>
          <w:rFonts w:ascii="Times New Roman" w:eastAsia="Calibri" w:hAnsi="Times New Roman" w:cs="Times New Roman"/>
          <w:b/>
          <w:i/>
        </w:rPr>
      </w:pPr>
      <w:r w:rsidRPr="00E431B5">
        <w:rPr>
          <w:rFonts w:ascii="Times New Roman" w:eastAsia="Calibri" w:hAnsi="Times New Roman" w:cs="Times New Roman"/>
          <w:b/>
          <w:i/>
        </w:rPr>
        <w:t>Рациональная организация учебного процесса и применение здоровьесберегающих технологий в предметно-образовательных циклах</w:t>
      </w:r>
    </w:p>
    <w:p w:rsidR="0088173E" w:rsidRPr="00E431B5" w:rsidRDefault="0088173E" w:rsidP="0088173E">
      <w:pPr>
        <w:spacing w:after="0"/>
        <w:rPr>
          <w:rFonts w:ascii="Times New Roman" w:eastAsia="Calibri" w:hAnsi="Times New Roman" w:cs="Times New Roman"/>
          <w:b/>
          <w:i/>
        </w:rPr>
      </w:pP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
        </w:rPr>
        <w:t>Задачи:</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Организация учебного процесса в образовательном учреждении, направленного на сохранение здоровья учащихся</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Использование технологий урока, сберегающих здоровье обучающихся.</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психологического комфорта для всех участников образовательного процесса</w:t>
      </w:r>
    </w:p>
    <w:p w:rsidR="0088173E" w:rsidRPr="00E431B5" w:rsidRDefault="0088173E" w:rsidP="0088173E">
      <w:pPr>
        <w:numPr>
          <w:ilvl w:val="0"/>
          <w:numId w:val="480"/>
        </w:numPr>
        <w:spacing w:after="0"/>
        <w:jc w:val="both"/>
        <w:rPr>
          <w:rFonts w:ascii="Times New Roman" w:eastAsia="Calibri" w:hAnsi="Times New Roman" w:cs="Times New Roman"/>
        </w:rPr>
      </w:pPr>
      <w:r w:rsidRPr="00E431B5">
        <w:rPr>
          <w:rFonts w:ascii="Times New Roman" w:eastAsia="Calibri" w:hAnsi="Times New Roman" w:cs="Times New Roman"/>
        </w:rPr>
        <w:t>Обеспечение условий для здоровьесбережения в учебном помещении в период учебного процесса</w:t>
      </w: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02"/>
        <w:gridCol w:w="1500"/>
        <w:gridCol w:w="3355"/>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уроков  в соответствии с дневной и недельной динамикой  умственной работоспособности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составление расписания  промежуточной аттестации обучающихся в соответствии с требованиями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Март-апрель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контроля за расписанием уроков  в целях упорядочения нагрузки учащихся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гигиенических нормативов объема учебной, внеучебной нагрузки и домашних заданий</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Зам.директора по УР и ВР,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5.</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Осуществление контроля за соблюдением </w:t>
            </w:r>
            <w:r w:rsidRPr="00E431B5">
              <w:rPr>
                <w:rFonts w:ascii="Times New Roman" w:eastAsia="Calibri" w:hAnsi="Times New Roman" w:cs="Times New Roman"/>
              </w:rPr>
              <w:lastRenderedPageBreak/>
              <w:t>гигиенических нормативов объема учебной, внеучебной нагрузки и домашних заданий</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В течение года</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 xml:space="preserve">Заместитель директора по УР и </w:t>
            </w:r>
            <w:r w:rsidRPr="00E431B5">
              <w:rPr>
                <w:rFonts w:ascii="Times New Roman" w:eastAsia="Calibri" w:hAnsi="Times New Roman" w:cs="Times New Roman"/>
              </w:rPr>
              <w:lastRenderedPageBreak/>
              <w:t>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6.</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Рациональная организация учебной деятельности на уроках</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Соответствие методик и технологий обучения возрастным возможностям учащихся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Применение личностно-ориентированного, индивидуального подхода в образовательном процессе, учитывающего психологические особенности, уровень развития и состояние здоровья каждого ребенка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технологий обучения на основе доступности содержания, вариативности, дифференциации и межпредметной интеграции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Использование активно-деятельностных форм организации учебного процесса, наглядности, групповых, проблемных, игровых, диалоговых форм работы</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Формирование положительной мотивации учения, обеспечивающей самореализацию учащихся, рост их творческого потенциала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Соблюдение физиологических основ  учебно-воспитательного режима (учет времени трудоспособности, утомляемости, учебной нагрузки)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гигиенической оценки условий и технологий обучения (воздушно-теплового режима, светового режима и организации учебно-воспитательного режима)</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Правильное определение ученического места (удаленность от окна, классной доски, чередование места посадки учащихся, выбор размера парты)</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Классный руководитель</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Мероприятия по профилактике утомления, нарушения осанки, зрения (физкультминутки, гимнастика для глаз, динамические паузы, минутки релаксации, эмоциональные разрядки)</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здорового психологического климата на уроке</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 каждом уроке</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и обучающиеся</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Целенаправленная пропаганда здорового образа жизни через каждый учебный предмет и  постоянное формирование у обучающихся культуры здоровья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Регулярно</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Учителяначальных классов</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40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тематического контроля «Организация урока с позиции здоровьесбережения»</w:t>
            </w:r>
          </w:p>
        </w:tc>
        <w:tc>
          <w:tcPr>
            <w:tcW w:w="150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35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2"/>
          <w:numId w:val="473"/>
        </w:numPr>
        <w:spacing w:after="0" w:line="240" w:lineRule="auto"/>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Медико-профилактическая работа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Контроль за соматическим здоровьем учащихся. Накопление банка данных</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Диагностика и своевременное проведение лечебно-оздоровительных мероприятий</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Профилактическая деятельность</w:t>
      </w:r>
    </w:p>
    <w:p w:rsidR="0088173E" w:rsidRPr="00E431B5" w:rsidRDefault="0088173E" w:rsidP="0088173E">
      <w:pPr>
        <w:numPr>
          <w:ilvl w:val="0"/>
          <w:numId w:val="481"/>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Просветительская работа</w:t>
      </w:r>
    </w:p>
    <w:p w:rsidR="0088173E" w:rsidRPr="00E431B5" w:rsidRDefault="0088173E" w:rsidP="0088173E">
      <w:pPr>
        <w:spacing w:after="0"/>
        <w:jc w:val="both"/>
        <w:rPr>
          <w:rFonts w:ascii="Times New Roman" w:eastAsia="Calibri" w:hAnsi="Times New Roman" w:cs="Times New Roman"/>
          <w:sz w:val="24"/>
          <w:szCs w:val="24"/>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394"/>
        <w:gridCol w:w="1933"/>
        <w:gridCol w:w="3071"/>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Проверка готовности школы к новому учебному году, в том числе пищеблока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Директор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Подготовка медкабинета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Август-сентябрь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Оформление листка здоровья в классных журналах и контроль правильности заполнения посадочного листа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картотеки на учащихся 1-х классов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Сентябрь-октябрь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5.</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осмотра учащихся на педикулез и кожные заболевания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 и после каждых каникул</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профилактических прививок с учетом фактического здоровья учащихся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с планом </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 Медицинский осмотр врачами-специалистами учащихся: 1, 5, 9, 10, 11 классов </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осмотров подростков: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10-х классов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девушки и юноши 11 –х классов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врачи-специалисты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юношей допризывного возраста по линии военкомата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Преподаватель ОБЖ</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Медицинский осмотр девушек детским гинекологом.</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графиком</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Медсёстры,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врач-специалист</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Комплексная оценка состояния здоровья учащихся по результатам медицинских осмотров</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Анализ результатов медицинских осмотров. Информирование родителей учащихся и учителей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результатам мед.осмотров</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Постановка на «Д» учет детей с хроническими заболеваниями. Организация контроля за явками к врачам-специалистам</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травматизма среди  учащихся</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15.</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пищеблоком (бракераж)</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Бракеражная комиссия,</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Осмотр персонала столовой-раздаточной на наличие гнойничковых заболеваний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Зав. столовой.</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 учет всех инфекционных заболеваний. Проведение комплекса противоэпидемио-логических мероприятий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Контроль за санитарно-гигиеническими условиями учебно-воспитательного процесса (санитарное состояние помещений, освещения, теплового режима)</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Директор,школьный врач,</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19.</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санитарно-просветительской работы среди учащихся, учителей и родителей</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Школьный врач, медсёстры,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Стоматологическая помощь школе</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Врач-стоматолог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21.</w:t>
            </w:r>
          </w:p>
        </w:tc>
        <w:tc>
          <w:tcPr>
            <w:tcW w:w="539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Пополнение медицинских аптечек</w:t>
            </w:r>
          </w:p>
        </w:tc>
        <w:tc>
          <w:tcPr>
            <w:tcW w:w="193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январь</w:t>
            </w:r>
          </w:p>
        </w:tc>
        <w:tc>
          <w:tcPr>
            <w:tcW w:w="3071"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bl>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numPr>
          <w:ilvl w:val="0"/>
          <w:numId w:val="481"/>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Физкультурно-оздоровительная работа</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условий для сохранения, укрепления физического и психического здоровья детей в соответствии с их индивидуально-психофизиологическими возможностями.</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оздоровительного микроклимата, соответствующей предметной среды, стимулирующей двигательную активность учащихся.</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у учащихся понимания необходимости заниматься физической культурой и спортом.</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Создание хороших материально-технических условий для занятий спортом</w:t>
      </w:r>
    </w:p>
    <w:p w:rsidR="0088173E" w:rsidRPr="00E431B5" w:rsidRDefault="0088173E" w:rsidP="0088173E">
      <w:pPr>
        <w:numPr>
          <w:ilvl w:val="0"/>
          <w:numId w:val="482"/>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Предоставление альтернативы в виде занятий спортом учащимся пагубному влиянию вредных привычек</w:t>
      </w: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75"/>
        <w:gridCol w:w="5443"/>
        <w:gridCol w:w="1930"/>
        <w:gridCol w:w="3009"/>
      </w:tblGrid>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уроков физической культуры с учетом физического здоровья и индивидуальных особенностей обучающихся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Индивидуализация спортивных нагрузок обучающихся на занятиях по физической культуре, в соответствии с их группами здоровья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физической 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работы группы «Здоровье» для учащихся </w:t>
            </w:r>
            <w:r w:rsidRPr="00E431B5">
              <w:rPr>
                <w:rFonts w:ascii="Times New Roman" w:eastAsia="Calibri" w:hAnsi="Times New Roman" w:cs="Times New Roman"/>
              </w:rPr>
              <w:lastRenderedPageBreak/>
              <w:t>начальной школы</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Ежегодно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начальных классов</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5.</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Экспертиза качества уроков физической культуры в условиях реализации концепции развития школы</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плану контроля</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УР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спортивных секций:</w:t>
            </w:r>
          </w:p>
          <w:p w:rsidR="0088173E" w:rsidRPr="00E431B5" w:rsidRDefault="0088173E" w:rsidP="0088173E">
            <w:pPr>
              <w:spacing w:after="0" w:line="240" w:lineRule="auto"/>
              <w:rPr>
                <w:rFonts w:ascii="Times New Roman" w:eastAsia="Calibri" w:hAnsi="Times New Roman" w:cs="Times New Roman"/>
              </w:rPr>
            </w:pP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спортивно-массовой работы с обучающимися</w:t>
            </w:r>
          </w:p>
          <w:p w:rsidR="0088173E" w:rsidRPr="00E431B5" w:rsidRDefault="0088173E" w:rsidP="0088173E">
            <w:pPr>
              <w:spacing w:after="0" w:line="240" w:lineRule="auto"/>
              <w:rPr>
                <w:rFonts w:ascii="Times New Roman" w:eastAsia="Calibri" w:hAnsi="Times New Roman" w:cs="Times New Roman"/>
              </w:rPr>
            </w:pP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календарем спортивно-массовых мероприятий и плану работы школы</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физкультуры,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Пропаганда опыта работы по организации активного досуга детей с родителями</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Дня здоровья</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 учителя физкультуры</w:t>
            </w:r>
          </w:p>
        </w:tc>
      </w:tr>
      <w:tr w:rsidR="0088173E" w:rsidRPr="00E431B5" w:rsidTr="0088173E">
        <w:tc>
          <w:tcPr>
            <w:tcW w:w="67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Создание хороших материально-технических условий для занятий спортом:</w:t>
            </w:r>
          </w:p>
        </w:tc>
        <w:tc>
          <w:tcPr>
            <w:tcW w:w="193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2016-2019 годы</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00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Администрация школы</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0"/>
          <w:numId w:val="482"/>
        </w:num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Организация воспитательной работы с обучающимися по формированию</w:t>
      </w:r>
    </w:p>
    <w:p w:rsidR="0088173E" w:rsidRPr="00E431B5" w:rsidRDefault="0088173E" w:rsidP="0088173E">
      <w:pPr>
        <w:spacing w:after="0"/>
        <w:jc w:val="center"/>
        <w:rPr>
          <w:rFonts w:ascii="Times New Roman" w:eastAsia="Calibri" w:hAnsi="Times New Roman" w:cs="Times New Roman"/>
          <w:b/>
          <w:i/>
          <w:sz w:val="24"/>
          <w:szCs w:val="24"/>
        </w:rPr>
      </w:pPr>
      <w:r w:rsidRPr="00E431B5">
        <w:rPr>
          <w:rFonts w:ascii="Times New Roman" w:eastAsia="Calibri" w:hAnsi="Times New Roman" w:cs="Times New Roman"/>
          <w:b/>
          <w:i/>
          <w:sz w:val="24"/>
          <w:szCs w:val="24"/>
        </w:rPr>
        <w:t>ценности здоровья и навыков здорового образа жизни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Формирование и развитие у детей представлений о здоровье, позитивной мотивации на здоровый образ жизни.</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Перенос медико-гигиенических знаний в повседневную жизнь учащихся.</w:t>
      </w:r>
    </w:p>
    <w:p w:rsidR="0088173E" w:rsidRPr="00E431B5" w:rsidRDefault="0088173E" w:rsidP="0088173E">
      <w:pPr>
        <w:numPr>
          <w:ilvl w:val="0"/>
          <w:numId w:val="483"/>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Воспитание осмысленного поведения и чувства ответственности за свое здоровье, предупреждение негативных явлений.</w:t>
      </w:r>
    </w:p>
    <w:p w:rsidR="0088173E" w:rsidRPr="00E431B5" w:rsidRDefault="0088173E" w:rsidP="0088173E">
      <w:pPr>
        <w:spacing w:after="0" w:line="240" w:lineRule="auto"/>
        <w:rPr>
          <w:rFonts w:ascii="Times New Roman" w:eastAsia="Calibri" w:hAnsi="Times New Roman" w:cs="Times New Roman"/>
        </w:rPr>
      </w:pPr>
    </w:p>
    <w:tbl>
      <w:tblPr>
        <w:tblW w:w="1105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12"/>
        <w:gridCol w:w="5384"/>
        <w:gridCol w:w="1843"/>
        <w:gridCol w:w="3118"/>
      </w:tblGrid>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Система проведения классных часов</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(разработка тематики классных часов и мероприятий)</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 раз в месяц</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и предупреждение употребления наркотических и психотропных веществ</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Предупреждение дорожно-транспортного  травматизма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Обучение учащихся правилам пожарной безопасности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Ответственные по ОТ и ТБ,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учитель ОБЖ</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Изучение правил и мер безопасности на воде</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программой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24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Профилактика школьного травматизма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Дежурные учителя</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отряда юных инспекторов дорожного движения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Руководитель отряда</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дней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 раза в год</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Учитель физкультуры, </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месячника «Осторожно, дети!»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 май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декады пожарной безопасности: «Чтобы не было беды»</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rPr>
          <w:trHeight w:val="495"/>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Всемирного дня здоровья и декады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r w:rsidR="0088173E" w:rsidRPr="00E431B5" w:rsidTr="0088173E">
        <w:trPr>
          <w:trHeight w:val="51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акций против вредных привычек (курения, наркотиков и т.п.)</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rPr>
          <w:trHeight w:val="24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14.</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Психологические тренинги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Психолог</w:t>
            </w:r>
          </w:p>
        </w:tc>
      </w:tr>
      <w:tr w:rsidR="0088173E" w:rsidRPr="00E431B5" w:rsidTr="0088173E">
        <w:trPr>
          <w:trHeight w:val="159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lastRenderedPageBreak/>
              <w:t>15.</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Конкурсы рисунков и плакатов по тематике:</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безопасности дорожного движения</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пожарной безопасности</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 вредными привычками</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Всемирного Дня здоровья</w:t>
            </w:r>
          </w:p>
          <w:p w:rsidR="0088173E" w:rsidRPr="00E431B5" w:rsidRDefault="0088173E" w:rsidP="0088173E">
            <w:pPr>
              <w:numPr>
                <w:ilvl w:val="0"/>
                <w:numId w:val="484"/>
              </w:numPr>
              <w:spacing w:after="0" w:line="240" w:lineRule="auto"/>
              <w:rPr>
                <w:rFonts w:ascii="Times New Roman" w:eastAsia="Calibri" w:hAnsi="Times New Roman" w:cs="Times New Roman"/>
              </w:rPr>
            </w:pPr>
            <w:r w:rsidRPr="00E431B5">
              <w:rPr>
                <w:rFonts w:ascii="Times New Roman" w:eastAsia="Calibri" w:hAnsi="Times New Roman" w:cs="Times New Roman"/>
              </w:rPr>
              <w:t>Борьбы со СПИДом</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rPr>
          <w:trHeight w:val="186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16.</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Выпуск тематических стенгазет и стендов:</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Твое здоровье</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Здоровое питание</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Пожарная безопасность</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Твоя безопасность</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Мы, против курения</w:t>
            </w:r>
          </w:p>
          <w:p w:rsidR="0088173E" w:rsidRPr="00E431B5" w:rsidRDefault="0088173E" w:rsidP="0088173E">
            <w:pPr>
              <w:numPr>
                <w:ilvl w:val="0"/>
                <w:numId w:val="485"/>
              </w:numPr>
              <w:spacing w:after="0" w:line="240" w:lineRule="auto"/>
              <w:rPr>
                <w:rFonts w:ascii="Times New Roman" w:eastAsia="Calibri" w:hAnsi="Times New Roman" w:cs="Times New Roman"/>
              </w:rPr>
            </w:pPr>
            <w:r w:rsidRPr="00E431B5">
              <w:rPr>
                <w:rFonts w:ascii="Times New Roman" w:eastAsia="Calibri" w:hAnsi="Times New Roman" w:cs="Times New Roman"/>
              </w:rPr>
              <w:t>Вредным привычкам – нет!</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 социальный педагог</w:t>
            </w:r>
          </w:p>
        </w:tc>
      </w:tr>
      <w:tr w:rsidR="0088173E" w:rsidRPr="00E431B5" w:rsidTr="0088173E">
        <w:trPr>
          <w:trHeight w:val="270"/>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17.</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Экологические акции </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экологических мероприятий</w:t>
            </w:r>
          </w:p>
          <w:p w:rsidR="0088173E" w:rsidRPr="00E431B5" w:rsidRDefault="0088173E" w:rsidP="0088173E">
            <w:pPr>
              <w:spacing w:after="0" w:line="240" w:lineRule="auto"/>
              <w:rPr>
                <w:rFonts w:ascii="Times New Roman" w:eastAsia="Calibri" w:hAnsi="Times New Roman" w:cs="Times New Roman"/>
              </w:rPr>
            </w:pP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rPr>
          <w:trHeight w:val="144"/>
        </w:trPr>
        <w:tc>
          <w:tcPr>
            <w:tcW w:w="71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18.</w:t>
            </w:r>
          </w:p>
        </w:tc>
        <w:tc>
          <w:tcPr>
            <w:tcW w:w="5384"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Участие в городских конкурсах и мероприятиях</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соответствии с планом городских мероприятий</w:t>
            </w:r>
          </w:p>
        </w:tc>
        <w:tc>
          <w:tcPr>
            <w:tcW w:w="311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tc>
      </w:tr>
    </w:tbl>
    <w:p w:rsidR="0088173E" w:rsidRPr="00E431B5" w:rsidRDefault="0088173E" w:rsidP="0088173E">
      <w:pPr>
        <w:spacing w:after="0" w:line="240" w:lineRule="auto"/>
        <w:rPr>
          <w:rFonts w:ascii="Times New Roman" w:eastAsia="Calibri" w:hAnsi="Times New Roman" w:cs="Times New Roman"/>
          <w:b/>
        </w:rPr>
      </w:pPr>
    </w:p>
    <w:p w:rsidR="0088173E" w:rsidRPr="00E431B5" w:rsidRDefault="0088173E" w:rsidP="0088173E">
      <w:pPr>
        <w:numPr>
          <w:ilvl w:val="0"/>
          <w:numId w:val="482"/>
        </w:numPr>
        <w:spacing w:after="0"/>
        <w:jc w:val="center"/>
        <w:rPr>
          <w:rFonts w:ascii="Times New Roman" w:eastAsia="Calibri" w:hAnsi="Times New Roman" w:cs="Times New Roman"/>
          <w:b/>
          <w:i/>
          <w:sz w:val="24"/>
          <w:szCs w:val="24"/>
          <w:lang w:val="en-US"/>
        </w:rPr>
      </w:pPr>
      <w:r w:rsidRPr="00E431B5">
        <w:rPr>
          <w:rFonts w:ascii="Times New Roman" w:eastAsia="Calibri" w:hAnsi="Times New Roman" w:cs="Times New Roman"/>
          <w:b/>
          <w:i/>
          <w:sz w:val="24"/>
          <w:szCs w:val="24"/>
          <w:lang w:val="en-US"/>
        </w:rPr>
        <w:t>Организация работы с родителями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Просвещение родителей по вопросам сохранения здоровья ребенка в школе</w:t>
      </w:r>
    </w:p>
    <w:p w:rsidR="0088173E" w:rsidRPr="00E431B5" w:rsidRDefault="0088173E" w:rsidP="0088173E">
      <w:pPr>
        <w:numPr>
          <w:ilvl w:val="0"/>
          <w:numId w:val="486"/>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Укрепление связи семьи и школы в интересах сохранения здоровья детей</w:t>
      </w:r>
    </w:p>
    <w:p w:rsidR="0088173E" w:rsidRPr="00E431B5" w:rsidRDefault="0088173E" w:rsidP="0088173E">
      <w:pPr>
        <w:spacing w:after="0"/>
        <w:jc w:val="center"/>
        <w:rPr>
          <w:rFonts w:ascii="Times New Roman" w:eastAsia="Calibri" w:hAnsi="Times New Roman" w:cs="Times New Roman"/>
          <w:b/>
          <w:bCs/>
          <w:i/>
          <w:sz w:val="24"/>
          <w:szCs w:val="24"/>
        </w:rPr>
      </w:pPr>
    </w:p>
    <w:p w:rsidR="0088173E" w:rsidRPr="00E431B5" w:rsidRDefault="0088173E" w:rsidP="0088173E">
      <w:pPr>
        <w:spacing w:after="0"/>
        <w:jc w:val="center"/>
        <w:rPr>
          <w:rFonts w:ascii="Times New Roman" w:eastAsia="Calibri" w:hAnsi="Times New Roman" w:cs="Times New Roman"/>
          <w:b/>
          <w:bCs/>
          <w:i/>
          <w:sz w:val="24"/>
          <w:szCs w:val="24"/>
        </w:rPr>
      </w:pPr>
      <w:r w:rsidRPr="00E431B5">
        <w:rPr>
          <w:rFonts w:ascii="Times New Roman" w:eastAsia="Calibri" w:hAnsi="Times New Roman" w:cs="Times New Roman"/>
          <w:b/>
          <w:bCs/>
          <w:i/>
          <w:sz w:val="24"/>
          <w:szCs w:val="24"/>
        </w:rPr>
        <w:t>Принципы взаимодействия с семьей</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br/>
        <w:t xml:space="preserve">1.   </w:t>
      </w:r>
      <w:r w:rsidRPr="00E431B5">
        <w:rPr>
          <w:rFonts w:ascii="Times New Roman" w:eastAsia="Calibri" w:hAnsi="Times New Roman" w:cs="Times New Roman"/>
          <w:b/>
          <w:i/>
          <w:sz w:val="24"/>
          <w:szCs w:val="24"/>
        </w:rPr>
        <w:t>Принцип партнёрства, взаимопонимания и доверия</w:t>
      </w:r>
      <w:r w:rsidRPr="00E431B5">
        <w:rPr>
          <w:rFonts w:ascii="Times New Roman" w:eastAsia="Calibri" w:hAnsi="Times New Roman" w:cs="Times New Roman"/>
          <w:sz w:val="24"/>
          <w:szCs w:val="24"/>
        </w:rPr>
        <w:t xml:space="preserve"> — принцип без которого все попытка наладить отношения с родителями оказываются безуспешными. Понимать и доверять друг другу значит направить совместные действия на воспитание у ребёнка потребности в здоровом образе жизни. Чем чаще учитель жалуется на неудачи и неумения ребёнка, тем тяжелее найти взаимопонимание и поддержку со стороны родителей. В конечном счёте, учитель «расписывается» в бессилии и своей некомпетентности.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w:t>
      </w:r>
      <w:r w:rsidRPr="00E431B5">
        <w:rPr>
          <w:rFonts w:ascii="Times New Roman" w:eastAsia="Calibri" w:hAnsi="Times New Roman" w:cs="Times New Roman"/>
          <w:b/>
          <w:i/>
          <w:sz w:val="24"/>
          <w:szCs w:val="24"/>
        </w:rPr>
        <w:t>.    Принцип «Активного слушателя»</w:t>
      </w:r>
      <w:r w:rsidRPr="00E431B5">
        <w:rPr>
          <w:rFonts w:ascii="Times New Roman" w:eastAsia="Calibri" w:hAnsi="Times New Roman" w:cs="Times New Roman"/>
          <w:sz w:val="24"/>
          <w:szCs w:val="24"/>
        </w:rPr>
        <w:t xml:space="preserve"> - это умения учителей «возвращать» в беседе родителям то, что они вам поведали, при этом обозначив их чувства.</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3.    </w:t>
      </w:r>
      <w:r w:rsidRPr="00E431B5">
        <w:rPr>
          <w:rFonts w:ascii="Times New Roman" w:eastAsia="Calibri" w:hAnsi="Times New Roman" w:cs="Times New Roman"/>
          <w:b/>
          <w:i/>
          <w:sz w:val="24"/>
          <w:szCs w:val="24"/>
        </w:rPr>
        <w:t>Принцип согласованности действий.</w:t>
      </w:r>
      <w:r w:rsidRPr="00E431B5">
        <w:rPr>
          <w:rFonts w:ascii="Times New Roman" w:eastAsia="Calibri" w:hAnsi="Times New Roman" w:cs="Times New Roman"/>
          <w:sz w:val="24"/>
          <w:szCs w:val="24"/>
        </w:rPr>
        <w:t xml:space="preserve"> Правила (ограничения, требования, запреты) должны быть согласованы педагогами и родителями между собой, в противной ситуации ребёнку невозможно усвоить правила здорового образа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4.    </w:t>
      </w:r>
      <w:r w:rsidRPr="00E431B5">
        <w:rPr>
          <w:rFonts w:ascii="Times New Roman" w:eastAsia="Calibri" w:hAnsi="Times New Roman" w:cs="Times New Roman"/>
          <w:b/>
          <w:i/>
          <w:sz w:val="24"/>
          <w:szCs w:val="24"/>
        </w:rPr>
        <w:t>Принцип самовоспитания и самообучения.</w:t>
      </w:r>
      <w:r w:rsidRPr="00E431B5">
        <w:rPr>
          <w:rFonts w:ascii="Times New Roman" w:eastAsia="Calibri" w:hAnsi="Times New Roman" w:cs="Times New Roman"/>
          <w:sz w:val="24"/>
          <w:szCs w:val="24"/>
        </w:rPr>
        <w:t xml:space="preserve"> Ребёнок чувствует как никто другой обман со стороны взрослого. Потерять доверие со стороны ребёнка очень легко, завоевать трудно и почти невозможно, если его постоянно обманывают: «Говорят не кури, а сами курят». Учителя и родители должны признать свои вредные привычки и постараться от них избавиться.</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5</w:t>
      </w:r>
      <w:r w:rsidRPr="00E431B5">
        <w:rPr>
          <w:rFonts w:ascii="Times New Roman" w:eastAsia="Calibri" w:hAnsi="Times New Roman" w:cs="Times New Roman"/>
          <w:b/>
          <w:i/>
          <w:sz w:val="24"/>
          <w:szCs w:val="24"/>
        </w:rPr>
        <w:t>.   Принцип ненавязчивости.</w:t>
      </w:r>
      <w:r w:rsidRPr="00E431B5">
        <w:rPr>
          <w:rFonts w:ascii="Times New Roman" w:eastAsia="Calibri" w:hAnsi="Times New Roman" w:cs="Times New Roman"/>
          <w:sz w:val="24"/>
          <w:szCs w:val="24"/>
        </w:rPr>
        <w:t xml:space="preserve"> Благодаря этому принципу учителя и родители могут себя чувствовать партнёрами в воспитании у школьников  здорового образа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6</w:t>
      </w:r>
      <w:r w:rsidRPr="00E431B5">
        <w:rPr>
          <w:rFonts w:ascii="Times New Roman" w:eastAsia="Calibri" w:hAnsi="Times New Roman" w:cs="Times New Roman"/>
          <w:b/>
          <w:i/>
          <w:sz w:val="24"/>
          <w:szCs w:val="24"/>
        </w:rPr>
        <w:t>.   Принцип жизненного опыта.</w:t>
      </w:r>
      <w:r w:rsidRPr="00E431B5">
        <w:rPr>
          <w:rFonts w:ascii="Times New Roman" w:eastAsia="Calibri" w:hAnsi="Times New Roman" w:cs="Times New Roman"/>
          <w:sz w:val="24"/>
          <w:szCs w:val="24"/>
        </w:rPr>
        <w:t xml:space="preserve"> Не бойтесь поделиться своим опытом и выслушать опыт родителей, возможно в совместных действиях он пригодится, и вы не набьете лишних «шишек» в общении с детьми.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 xml:space="preserve">7.    </w:t>
      </w:r>
      <w:r w:rsidRPr="00E431B5">
        <w:rPr>
          <w:rFonts w:ascii="Times New Roman" w:eastAsia="Calibri" w:hAnsi="Times New Roman" w:cs="Times New Roman"/>
          <w:b/>
          <w:i/>
          <w:sz w:val="24"/>
          <w:szCs w:val="24"/>
        </w:rPr>
        <w:t>Принцип безусловного принятия.</w:t>
      </w:r>
      <w:r w:rsidRPr="00E431B5">
        <w:rPr>
          <w:rFonts w:ascii="Times New Roman" w:eastAsia="Calibri" w:hAnsi="Times New Roman" w:cs="Times New Roman"/>
          <w:sz w:val="24"/>
          <w:szCs w:val="24"/>
        </w:rPr>
        <w:t xml:space="preserve"> Вместе с родителями обсудите эту тему. Безусловно, принимать ребёнка — значит любить его не за что, что он красивый, умный, способный, отличник и т.д., а просто так, за то, что он есть!</w:t>
      </w:r>
    </w:p>
    <w:p w:rsidR="0088173E" w:rsidRPr="00E431B5" w:rsidRDefault="0088173E" w:rsidP="0088173E">
      <w:pPr>
        <w:spacing w:after="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8"/>
        <w:gridCol w:w="5386"/>
        <w:gridCol w:w="1843"/>
        <w:gridCol w:w="3119"/>
      </w:tblGrid>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нормативно-правовыми документами по вопросам охраны здоровья.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санитарно-гигиеническими требованиями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Начало учебного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Знакомство с научно-популярной литературой, периодическими изданиями по вопросам здоровья детей (напр. Обзор материала журнала «Здоровье школьника»)</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Библиотекарь </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родительских собраний по вопросам здоровьесбережения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Проведение  собраний родителей детей группы риска (по вопросам вредных привычек) по результатам анкетирования и итогам акций</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Осуществление родительского контроля за организацией и соблюдением режима дня школьника (полноценное питание, количество и качество сна, активный отдых, время на выполнение домашнего задания)</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Родители обучающихся</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Консультации по вопросам психического здоровья детей с целью психокоррекции</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  мере необходимости</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Привлечение родителей к участию в общешкольных мероприятиях (походы выходного дня, турслеты, спортивные соревнования и т.п.)</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учителя физкультуры</w:t>
            </w:r>
          </w:p>
        </w:tc>
      </w:tr>
      <w:tr w:rsidR="0088173E" w:rsidRPr="00E431B5" w:rsidTr="0088173E">
        <w:tc>
          <w:tcPr>
            <w:tcW w:w="568"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386"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Организация родительского патруля по микрорайону </w:t>
            </w:r>
          </w:p>
        </w:tc>
        <w:tc>
          <w:tcPr>
            <w:tcW w:w="1843"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311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Заместитель директора по ВР,</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bl>
    <w:p w:rsidR="0088173E" w:rsidRPr="00E431B5" w:rsidRDefault="0088173E" w:rsidP="0088173E">
      <w:pPr>
        <w:spacing w:after="0" w:line="240" w:lineRule="auto"/>
        <w:jc w:val="center"/>
        <w:rPr>
          <w:rFonts w:ascii="Times New Roman" w:eastAsia="Calibri" w:hAnsi="Times New Roman" w:cs="Times New Roman"/>
          <w:b/>
          <w:sz w:val="24"/>
          <w:szCs w:val="24"/>
        </w:rPr>
      </w:pPr>
      <w:r w:rsidRPr="00E431B5">
        <w:rPr>
          <w:rFonts w:ascii="Times New Roman" w:eastAsia="Calibri" w:hAnsi="Times New Roman" w:cs="Times New Roman"/>
          <w:b/>
          <w:sz w:val="24"/>
          <w:szCs w:val="24"/>
        </w:rPr>
        <w:t>Социально-психологическое</w:t>
      </w:r>
    </w:p>
    <w:p w:rsidR="0088173E" w:rsidRPr="00E431B5" w:rsidRDefault="0088173E" w:rsidP="0088173E">
      <w:pPr>
        <w:spacing w:after="0" w:line="240" w:lineRule="auto"/>
        <w:ind w:firstLine="708"/>
        <w:rPr>
          <w:rFonts w:ascii="Times New Roman" w:eastAsia="Calibri" w:hAnsi="Times New Roman" w:cs="Times New Roman"/>
          <w:b/>
          <w:sz w:val="24"/>
          <w:szCs w:val="24"/>
        </w:rPr>
      </w:pPr>
      <w:r w:rsidRPr="00E431B5">
        <w:rPr>
          <w:rFonts w:ascii="Times New Roman" w:eastAsia="Calibri" w:hAnsi="Times New Roman" w:cs="Times New Roman"/>
          <w:b/>
          <w:sz w:val="24"/>
          <w:szCs w:val="24"/>
        </w:rPr>
        <w:t>а) Психолого-педагогическое сопровождение:</w:t>
      </w:r>
    </w:p>
    <w:p w:rsidR="0088173E" w:rsidRPr="00E431B5" w:rsidRDefault="0088173E" w:rsidP="0088173E">
      <w:pPr>
        <w:spacing w:after="0"/>
        <w:jc w:val="both"/>
        <w:rPr>
          <w:rFonts w:ascii="Times New Roman" w:eastAsia="Calibri" w:hAnsi="Times New Roman" w:cs="Times New Roman"/>
          <w:b/>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916"/>
      </w:tblGrid>
      <w:tr w:rsidR="0088173E" w:rsidRPr="00E431B5" w:rsidTr="0088173E">
        <w:tc>
          <w:tcPr>
            <w:tcW w:w="10916" w:type="dxa"/>
            <w:shd w:val="clear" w:color="auto" w:fill="auto"/>
          </w:tcPr>
          <w:p w:rsidR="0088173E" w:rsidRPr="00E431B5" w:rsidRDefault="0088173E" w:rsidP="0088173E">
            <w:pPr>
              <w:spacing w:after="0"/>
              <w:jc w:val="center"/>
              <w:rPr>
                <w:rFonts w:ascii="Times New Roman" w:eastAsia="Calibri" w:hAnsi="Times New Roman" w:cs="Times New Roman"/>
                <w:b/>
              </w:rPr>
            </w:pPr>
            <w:r w:rsidRPr="00E431B5">
              <w:rPr>
                <w:rFonts w:ascii="Times New Roman" w:eastAsia="Calibri" w:hAnsi="Times New Roman" w:cs="Times New Roman"/>
                <w:b/>
              </w:rPr>
              <w:t>Н а ч а л ь н а я    ш к о л а :</w:t>
            </w: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Cs/>
                <w:i/>
              </w:rPr>
              <w:t>Цели:</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системы психолого-педагогического сопровождения учебного эксперимента для создания социально – психологических  условий нормального личностного развития учащихся (в соответствии с нормой развития в соответствующем возрасте), и их социализации.</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Обеспечение психолого-педагогического сопровождения при введении Программы развития универсальных учебных действий.</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Создание здоровье сберегающей среды, способствующей развитию  личности школьника посредством формирования условий, способствующих саморазвитию и самовыражению ребёнка, использованию интерактивных методов обучения здоровью.</w:t>
            </w:r>
          </w:p>
          <w:p w:rsidR="0088173E" w:rsidRPr="00E431B5" w:rsidRDefault="0088173E" w:rsidP="0088173E">
            <w:pPr>
              <w:numPr>
                <w:ilvl w:val="0"/>
                <w:numId w:val="487"/>
              </w:numPr>
              <w:spacing w:after="0"/>
              <w:rPr>
                <w:rFonts w:ascii="Times New Roman" w:eastAsia="Calibri" w:hAnsi="Times New Roman" w:cs="Times New Roman"/>
              </w:rPr>
            </w:pPr>
            <w:r w:rsidRPr="00E431B5">
              <w:rPr>
                <w:rFonts w:ascii="Times New Roman" w:eastAsia="Calibri" w:hAnsi="Times New Roman" w:cs="Times New Roman"/>
              </w:rPr>
              <w:t>Повышение открытости, гибкости и эффективности системы для обеспечения удовлетворения изменяющихся образовательных запросов семей.</w:t>
            </w:r>
          </w:p>
          <w:p w:rsidR="0088173E" w:rsidRPr="00E431B5" w:rsidRDefault="0088173E" w:rsidP="0088173E">
            <w:pPr>
              <w:spacing w:after="0"/>
              <w:rPr>
                <w:rFonts w:ascii="Times New Roman" w:eastAsia="Calibri" w:hAnsi="Times New Roman" w:cs="Times New Roman"/>
                <w:i/>
              </w:rPr>
            </w:pPr>
            <w:r w:rsidRPr="00E431B5">
              <w:rPr>
                <w:rFonts w:ascii="Times New Roman" w:eastAsia="Calibri" w:hAnsi="Times New Roman" w:cs="Times New Roman"/>
                <w:bCs/>
                <w:i/>
              </w:rPr>
              <w:t>Для достижения целей решаются следующие задачи:</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1. Организация психологического сопровождения учителей, обучающихся, родителей на этапе внедрения ФГОС ООО;</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2.Развитие психолого-педагогической компетентности (психологической культуры) обучающихся, родителей, учителей.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3.Обеспечение преемственности в психологическом сопровождении формирования УУД у учащихся  младшего школьного возраста и обучающихся основной школы.</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4.Сопровождение в условиях основной школы: адаптация к новым условиям обучении; поддержка в решении задач личностного и ценностно-смыслового самоопределения и саморазвития; помощь в решении проблем </w:t>
            </w:r>
            <w:r w:rsidRPr="00E431B5">
              <w:rPr>
                <w:rFonts w:ascii="Times New Roman" w:eastAsia="Calibri" w:hAnsi="Times New Roman" w:cs="Times New Roman"/>
              </w:rPr>
              <w:lastRenderedPageBreak/>
              <w:t>социализации: учебные трудности, проблемы с выбором образовательного и профессионального маршрута;  формирование жизненных навыков; формирования навыков позитивного коммуникативного общения;  профилактика нарушения эмоционально-волевой сферы;  помощь в построении конструктивных отношений с родителями и сверстниками; профилактика девиантного поведения. Предпрофильная ориентация. Сопровождение одарённых учащихся, детей «группы риска», обучающихся, находящихся под опекой.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5.Систематически отслеживать психолого-педагогический статус ребёнка и динамику его психологического развития в процессе школьного обучения, подбор методов и средств оценки сформированности универсальных учебных действий.</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6.  Выявление особых образовательных потребностей детей с ограниченными возможностями здоровья, обусловленных недостатками в их физическом и (или) психическом развитии и осуществление индивидуально-ориентированной психолого-медико-педагогической помощи таким детям.</w:t>
            </w:r>
          </w:p>
          <w:p w:rsidR="0088173E" w:rsidRPr="00E431B5" w:rsidRDefault="0088173E" w:rsidP="0088173E">
            <w:pPr>
              <w:spacing w:after="0"/>
              <w:rPr>
                <w:rFonts w:ascii="Times New Roman" w:eastAsia="Calibri" w:hAnsi="Times New Roman" w:cs="Times New Roman"/>
              </w:rPr>
            </w:pPr>
            <w:r w:rsidRPr="00E431B5">
              <w:rPr>
                <w:rFonts w:ascii="Times New Roman" w:eastAsia="Calibri" w:hAnsi="Times New Roman" w:cs="Times New Roman"/>
              </w:rPr>
              <w:t xml:space="preserve">7. </w:t>
            </w:r>
            <w:r w:rsidRPr="00E431B5">
              <w:rPr>
                <w:rFonts w:ascii="Times New Roman" w:eastAsia="Calibri" w:hAnsi="Times New Roman"/>
              </w:rPr>
              <w:t>Организация психологического сопровождения учителей, обучающихся,</w:t>
            </w:r>
            <w:r w:rsidRPr="00E431B5">
              <w:rPr>
                <w:rFonts w:ascii="Times New Roman" w:eastAsia="Calibri" w:hAnsi="Times New Roman" w:cs="Times New Roman"/>
              </w:rPr>
              <w:t>родителей на этапе внедрения ФГОС.</w:t>
            </w:r>
          </w:p>
        </w:tc>
      </w:tr>
    </w:tbl>
    <w:p w:rsidR="0088173E" w:rsidRPr="00E431B5" w:rsidRDefault="0088173E" w:rsidP="0088173E">
      <w:pPr>
        <w:spacing w:after="0"/>
        <w:ind w:firstLine="708"/>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lastRenderedPageBreak/>
        <w:t>б) Социально- педагогическое сопровождение:</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Задачи:</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Предупреждение возможного неблагополучия в психологическом и личностном развитии учащегося</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Помощь учащемуся в решении актуальных задач развития, обучения, социализации</w:t>
      </w:r>
    </w:p>
    <w:p w:rsidR="0088173E" w:rsidRPr="00E431B5" w:rsidRDefault="0088173E" w:rsidP="0088173E">
      <w:pPr>
        <w:numPr>
          <w:ilvl w:val="0"/>
          <w:numId w:val="488"/>
        </w:num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Социальная защита семей и учащихся, детей-сирот, опекаемых.</w:t>
      </w:r>
    </w:p>
    <w:p w:rsidR="0088173E" w:rsidRPr="00E431B5" w:rsidRDefault="0088173E" w:rsidP="0088173E">
      <w:pPr>
        <w:spacing w:after="0"/>
        <w:ind w:left="360"/>
        <w:jc w:val="both"/>
        <w:rPr>
          <w:rFonts w:ascii="Times New Roman" w:eastAsia="Calibri" w:hAnsi="Times New Roman" w:cs="Times New Roman"/>
          <w:sz w:val="24"/>
          <w:szCs w:val="24"/>
        </w:rPr>
      </w:pPr>
    </w:p>
    <w:tbl>
      <w:tblPr>
        <w:tblW w:w="10916"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9"/>
        <w:gridCol w:w="5465"/>
        <w:gridCol w:w="1922"/>
        <w:gridCol w:w="2870"/>
      </w:tblGrid>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w:t>
            </w:r>
          </w:p>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п/п</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Мероприятия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 xml:space="preserve">     Сроки</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b/>
              </w:rPr>
            </w:pPr>
            <w:r w:rsidRPr="00E431B5">
              <w:rPr>
                <w:rFonts w:ascii="Times New Roman" w:eastAsia="Calibri" w:hAnsi="Times New Roman" w:cs="Times New Roman"/>
                <w:b/>
              </w:rPr>
              <w:t>Ответственные</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Социодиагностика класса. Составление социальной карты класса.</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2.</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Составление социального паспорта школы</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3.</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Диагностика учащихся, корректировка списков: малообеспеченных семей, детей-сирот, инвалидов</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Сентябрь</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4.</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Обследование условий жизни детей-сирот, опекаемых, детей группы «риска», составление актов обследования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5.</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Выявление интересов, потребностей, проблем учащихся, конфликтных ситуаций.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6.</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Анкетирование учащихся по выявлению вредных привычек</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Ежегодно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классные руководители</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7.</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Оказание своевременной помощи учащимся, родителям, с целью сохранения физического и психического здоровья, коррекция индивидуального развития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 xml:space="preserve">психолог </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8.</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Работа совета профилактики правонарушений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9.</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Персональный контроль учащихся, состоящих на учете в КДН, ПДН, нуждающихся в соц. помощи</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Постоянно</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10.</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мероприятий по профилактике правонарушений учащихся</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 совместно с сотрудниками КДН, ПДН</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11.</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работы по профилактике вредных привычек и предупреждению употребления наркотических и психотропных веществ</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Классные руководители,</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12.</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горячего питания детей из малообеспеченных семей</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В течение года</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Ответственные по ОТ и ТБ</w:t>
            </w:r>
          </w:p>
        </w:tc>
      </w:tr>
      <w:tr w:rsidR="0088173E" w:rsidRPr="00E431B5" w:rsidTr="0088173E">
        <w:tc>
          <w:tcPr>
            <w:tcW w:w="659"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13.</w:t>
            </w:r>
          </w:p>
        </w:tc>
        <w:tc>
          <w:tcPr>
            <w:tcW w:w="5465"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Организация летнего отдыха детей-сирот и учащихся,  состоящих на учете в КДН и ПДН</w:t>
            </w:r>
          </w:p>
        </w:tc>
        <w:tc>
          <w:tcPr>
            <w:tcW w:w="1922"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Апрель-май</w:t>
            </w:r>
          </w:p>
        </w:tc>
        <w:tc>
          <w:tcPr>
            <w:tcW w:w="2870" w:type="dxa"/>
            <w:shd w:val="clear" w:color="auto" w:fill="auto"/>
          </w:tcPr>
          <w:p w:rsidR="0088173E" w:rsidRPr="00E431B5" w:rsidRDefault="0088173E" w:rsidP="0088173E">
            <w:pPr>
              <w:spacing w:after="0" w:line="240" w:lineRule="auto"/>
              <w:rPr>
                <w:rFonts w:ascii="Times New Roman" w:eastAsia="Calibri" w:hAnsi="Times New Roman" w:cs="Times New Roman"/>
              </w:rPr>
            </w:pPr>
            <w:r w:rsidRPr="00E431B5">
              <w:rPr>
                <w:rFonts w:ascii="Times New Roman" w:eastAsia="Calibri" w:hAnsi="Times New Roman" w:cs="Times New Roman"/>
              </w:rPr>
              <w:t>Социальный педагог</w:t>
            </w:r>
          </w:p>
          <w:p w:rsidR="0088173E" w:rsidRPr="00E431B5" w:rsidRDefault="0088173E" w:rsidP="0088173E">
            <w:pPr>
              <w:spacing w:after="0" w:line="240" w:lineRule="auto"/>
              <w:rPr>
                <w:rFonts w:ascii="Times New Roman" w:eastAsia="Calibri" w:hAnsi="Times New Roman" w:cs="Times New Roman"/>
              </w:rPr>
            </w:pPr>
          </w:p>
        </w:tc>
      </w:tr>
    </w:tbl>
    <w:p w:rsidR="0088173E" w:rsidRPr="00E431B5" w:rsidRDefault="0088173E" w:rsidP="0088173E">
      <w:pPr>
        <w:spacing w:after="0" w:line="240" w:lineRule="auto"/>
        <w:rPr>
          <w:rFonts w:ascii="Times New Roman" w:eastAsia="Calibri" w:hAnsi="Times New Roman" w:cs="Times New Roman"/>
        </w:rPr>
      </w:pPr>
    </w:p>
    <w:p w:rsidR="0088173E" w:rsidRPr="00E431B5" w:rsidRDefault="0088173E" w:rsidP="0088173E">
      <w:pPr>
        <w:spacing w:after="0"/>
        <w:jc w:val="center"/>
        <w:rPr>
          <w:rFonts w:ascii="Times New Roman" w:eastAsia="Calibri" w:hAnsi="Times New Roman" w:cs="Times New Roman"/>
          <w:sz w:val="24"/>
          <w:szCs w:val="24"/>
        </w:rPr>
      </w:pPr>
      <w:r w:rsidRPr="00E431B5">
        <w:rPr>
          <w:rFonts w:ascii="Times New Roman" w:eastAsia="Calibri" w:hAnsi="Times New Roman" w:cs="Times New Roman"/>
          <w:b/>
          <w:bCs/>
          <w:sz w:val="24"/>
          <w:szCs w:val="24"/>
        </w:rPr>
        <w:t>Ожидаемые результаты реализации программы</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1.     Изменение у всех субъектов образовательного процесса отношения к своему здоровью: выработка способности противостоять вредным привычкам и отрицательным воздействиям окружающей среды, желания и умения вести здоровый образ жизни.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2.     Повышение социально-психологической комфортности в общеобразовательном учреждении</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lastRenderedPageBreak/>
        <w:t>3.     Увеличение числа учащихся, занимающихся в спортивных кружках и секциях.</w:t>
      </w:r>
    </w:p>
    <w:p w:rsidR="0088173E" w:rsidRPr="00E431B5" w:rsidRDefault="0088173E" w:rsidP="0088173E">
      <w:pPr>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4.     Повышение уровня знаний учащихся по вопросам здорового образа жизни.</w:t>
      </w:r>
    </w:p>
    <w:p w:rsidR="0088173E" w:rsidRPr="00E431B5" w:rsidRDefault="0088173E" w:rsidP="0088173E">
      <w:pPr>
        <w:spacing w:after="0"/>
        <w:jc w:val="both"/>
        <w:rPr>
          <w:rFonts w:ascii="Times New Roman" w:eastAsia="Calibri" w:hAnsi="Times New Roman" w:cs="Times New Roman"/>
          <w:b/>
          <w:sz w:val="24"/>
          <w:szCs w:val="24"/>
        </w:rPr>
      </w:pPr>
      <w:r w:rsidRPr="00E431B5">
        <w:rPr>
          <w:rFonts w:ascii="Times New Roman" w:eastAsia="Calibri" w:hAnsi="Times New Roman" w:cs="Times New Roman"/>
          <w:b/>
          <w:sz w:val="24"/>
          <w:szCs w:val="24"/>
        </w:rPr>
        <w:t>5.     Повышение информированности учащихся по вопросам здоровьесбережения.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p>
    <w:p w:rsidR="0088173E" w:rsidRPr="00E431B5" w:rsidRDefault="0088173E" w:rsidP="0088173E">
      <w:pPr>
        <w:widowControl w:val="0"/>
        <w:shd w:val="clear" w:color="auto" w:fill="FFFFFF"/>
        <w:autoSpaceDE w:val="0"/>
        <w:autoSpaceDN w:val="0"/>
        <w:adjustRightInd w:val="0"/>
        <w:spacing w:after="0"/>
        <w:jc w:val="center"/>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Критерии и показатели эффективности деятельности образовательного учреж</w:t>
      </w:r>
      <w:r w:rsidRPr="00E431B5">
        <w:rPr>
          <w:rFonts w:ascii="Times New Roman" w:eastAsia="Calibri" w:hAnsi="Times New Roman" w:cs="Times New Roman"/>
          <w:b/>
          <w:bCs/>
          <w:sz w:val="24"/>
          <w:szCs w:val="24"/>
        </w:rPr>
        <w:softHyphen/>
        <w:t>дения.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В целях получения объективных данных о результатах реализации и необхо</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димости коррекции Программы проводится систематический мониторинг, который включает:</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данные об уровне представлений обучающихся о проблемах охраны окру</w:t>
      </w:r>
      <w:r w:rsidRPr="00E431B5">
        <w:rPr>
          <w:rFonts w:ascii="Times New Roman" w:eastAsia="Calibri" w:hAnsi="Times New Roman" w:cs="Times New Roman"/>
          <w:sz w:val="24"/>
          <w:szCs w:val="24"/>
        </w:rPr>
        <w:softHyphen/>
        <w:t xml:space="preserve">жающей среды, своём здоровье, правильном питании, влиянии психотропных </w:t>
      </w:r>
      <w:r w:rsidRPr="00E431B5">
        <w:rPr>
          <w:rFonts w:ascii="Times New Roman" w:eastAsia="Calibri" w:hAnsi="Times New Roman" w:cs="Times New Roman"/>
          <w:spacing w:val="-1"/>
          <w:sz w:val="24"/>
          <w:szCs w:val="24"/>
        </w:rPr>
        <w:t xml:space="preserve">веществ на здоровье человека, правилах поведения в школе и вне школы, в том </w:t>
      </w:r>
      <w:r w:rsidRPr="00E431B5">
        <w:rPr>
          <w:rFonts w:ascii="Times New Roman" w:eastAsia="Calibri" w:hAnsi="Times New Roman" w:cs="Times New Roman"/>
          <w:sz w:val="24"/>
          <w:szCs w:val="24"/>
        </w:rPr>
        <w:t>числе на транспорте;</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показателей здоровья обучающихся: общего показателя здоровья, показателей заболеваемости органов зрения и опорно-двигательного аппарата;</w:t>
      </w:r>
    </w:p>
    <w:p w:rsidR="0088173E" w:rsidRPr="00E431B5" w:rsidRDefault="0088173E" w:rsidP="0088173E">
      <w:pPr>
        <w:widowControl w:val="0"/>
        <w:numPr>
          <w:ilvl w:val="0"/>
          <w:numId w:val="248"/>
        </w:numPr>
        <w:shd w:val="clear" w:color="auto" w:fill="FFFFFF"/>
        <w:tabs>
          <w:tab w:val="left" w:pos="56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динамику травматизма в образовательном учреждении, в том числе дорожно-транспортного травматизма;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pacing w:val="-2"/>
          <w:sz w:val="24"/>
          <w:szCs w:val="24"/>
        </w:rPr>
      </w:pPr>
      <w:r w:rsidRPr="00E431B5">
        <w:rPr>
          <w:rFonts w:ascii="Times New Roman" w:eastAsia="Calibri" w:hAnsi="Times New Roman" w:cs="Times New Roman"/>
          <w:b/>
          <w:bCs/>
          <w:spacing w:val="-2"/>
          <w:sz w:val="24"/>
          <w:szCs w:val="24"/>
        </w:rPr>
        <w:t xml:space="preserve">•    </w:t>
      </w:r>
      <w:r w:rsidRPr="00E431B5">
        <w:rPr>
          <w:rFonts w:ascii="Times New Roman" w:eastAsia="Calibri" w:hAnsi="Times New Roman" w:cs="Times New Roman"/>
          <w:spacing w:val="-2"/>
          <w:sz w:val="24"/>
          <w:szCs w:val="24"/>
        </w:rPr>
        <w:t xml:space="preserve">динамику количества пропусков занятий по болезни.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Мониторинг включает в себя:</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наблюдение за состоянием физического здоровья и развития детей;</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распределение обучающихся по группам здоровья;</w:t>
      </w:r>
    </w:p>
    <w:p w:rsidR="0088173E" w:rsidRPr="00E431B5" w:rsidRDefault="0088173E" w:rsidP="0088173E">
      <w:pPr>
        <w:widowControl w:val="0"/>
        <w:numPr>
          <w:ilvl w:val="0"/>
          <w:numId w:val="454"/>
        </w:numPr>
        <w:shd w:val="clear" w:color="auto" w:fill="FFFFFF"/>
        <w:tabs>
          <w:tab w:val="left" w:pos="82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охват обучающихся горячим питанием;</w:t>
      </w:r>
    </w:p>
    <w:p w:rsidR="0088173E" w:rsidRPr="00E431B5" w:rsidRDefault="0088173E" w:rsidP="0088173E">
      <w:pPr>
        <w:widowControl w:val="0"/>
        <w:shd w:val="clear" w:color="auto" w:fill="FFFFFF"/>
        <w:tabs>
          <w:tab w:val="left" w:pos="28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w:t>
      </w:r>
      <w:r w:rsidRPr="00E431B5">
        <w:rPr>
          <w:rFonts w:ascii="Times New Roman" w:eastAsia="Calibri" w:hAnsi="Times New Roman" w:cs="Times New Roman"/>
          <w:b/>
          <w:bCs/>
          <w:sz w:val="24"/>
          <w:szCs w:val="24"/>
        </w:rPr>
        <w:tab/>
      </w:r>
      <w:r w:rsidRPr="00E431B5">
        <w:rPr>
          <w:rFonts w:ascii="Times New Roman" w:eastAsia="Calibri" w:hAnsi="Times New Roman" w:cs="Times New Roman"/>
          <w:spacing w:val="-1"/>
          <w:sz w:val="24"/>
          <w:szCs w:val="24"/>
        </w:rPr>
        <w:t>пропуски обучающимися уроков по болезни;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участие обучающихся в акциях, конкурсах, спортивно-массовых и оздорови</w:t>
      </w:r>
      <w:r w:rsidRPr="00E431B5">
        <w:rPr>
          <w:rFonts w:ascii="Times New Roman" w:eastAsia="Calibri" w:hAnsi="Times New Roman" w:cs="Times New Roman"/>
          <w:spacing w:val="-1"/>
          <w:sz w:val="24"/>
          <w:szCs w:val="24"/>
        </w:rPr>
        <w:softHyphen/>
      </w:r>
      <w:r w:rsidRPr="00E431B5">
        <w:rPr>
          <w:rFonts w:ascii="Times New Roman" w:eastAsia="Calibri" w:hAnsi="Times New Roman" w:cs="Times New Roman"/>
          <w:sz w:val="24"/>
          <w:szCs w:val="24"/>
        </w:rPr>
        <w:t>тельных мероприятиях различного уровня;</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занятость обучающихся в кружках, секциях и объединениях экологической и </w:t>
      </w:r>
      <w:r w:rsidRPr="00E431B5">
        <w:rPr>
          <w:rFonts w:ascii="Times New Roman" w:eastAsia="Calibri" w:hAnsi="Times New Roman" w:cs="Times New Roman"/>
          <w:sz w:val="24"/>
          <w:szCs w:val="24"/>
        </w:rPr>
        <w:t>спортивно-оздоровительной направленности;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мониторинг успешности обучения и здоровья обучающихся в период их пре</w:t>
      </w:r>
      <w:r w:rsidRPr="00E431B5">
        <w:rPr>
          <w:rFonts w:ascii="Times New Roman" w:eastAsia="Calibri" w:hAnsi="Times New Roman" w:cs="Times New Roman"/>
          <w:sz w:val="24"/>
          <w:szCs w:val="24"/>
        </w:rPr>
        <w:softHyphen/>
        <w:t>бывания в образовательном учреждении.</w:t>
      </w:r>
    </w:p>
    <w:p w:rsidR="0088173E" w:rsidRPr="00E431B5" w:rsidRDefault="0088173E" w:rsidP="0088173E">
      <w:pPr>
        <w:widowControl w:val="0"/>
        <w:numPr>
          <w:ilvl w:val="0"/>
          <w:numId w:val="472"/>
        </w:numPr>
        <w:shd w:val="clear" w:color="auto" w:fill="FFFFFF"/>
        <w:tabs>
          <w:tab w:val="left" w:pos="821"/>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отслеживание динамики травматизма в образовательном учреждении, в том </w:t>
      </w:r>
      <w:r w:rsidRPr="00E431B5">
        <w:rPr>
          <w:rFonts w:ascii="Times New Roman" w:eastAsia="Calibri" w:hAnsi="Times New Roman" w:cs="Times New Roman"/>
          <w:sz w:val="24"/>
          <w:szCs w:val="24"/>
        </w:rPr>
        <w:t>числе дорожно-транспортного.</w:t>
      </w:r>
    </w:p>
    <w:p w:rsidR="0088173E" w:rsidRPr="00E431B5" w:rsidRDefault="0088173E" w:rsidP="0088173E">
      <w:pPr>
        <w:widowControl w:val="0"/>
        <w:shd w:val="clear" w:color="auto" w:fill="FFFFFF"/>
        <w:tabs>
          <w:tab w:val="left" w:pos="830"/>
        </w:tabs>
        <w:autoSpaceDE w:val="0"/>
        <w:autoSpaceDN w:val="0"/>
        <w:adjustRightInd w:val="0"/>
        <w:spacing w:after="0"/>
        <w:jc w:val="both"/>
        <w:rPr>
          <w:rFonts w:ascii="Times New Roman" w:eastAsia="Calibri" w:hAnsi="Times New Roman" w:cs="Times New Roman"/>
          <w:spacing w:val="-1"/>
          <w:sz w:val="24"/>
          <w:szCs w:val="24"/>
        </w:rPr>
      </w:pPr>
      <w:r w:rsidRPr="00E431B5">
        <w:rPr>
          <w:rFonts w:ascii="Times New Roman" w:eastAsia="Calibri" w:hAnsi="Times New Roman" w:cs="Times New Roman"/>
          <w:b/>
          <w:bCs/>
          <w:sz w:val="24"/>
          <w:szCs w:val="24"/>
        </w:rPr>
        <w:t xml:space="preserve">• </w:t>
      </w:r>
      <w:r w:rsidRPr="00E431B5">
        <w:rPr>
          <w:rFonts w:ascii="Times New Roman" w:eastAsia="Calibri" w:hAnsi="Times New Roman" w:cs="Times New Roman"/>
          <w:spacing w:val="-1"/>
          <w:sz w:val="24"/>
          <w:szCs w:val="24"/>
        </w:rPr>
        <w:t xml:space="preserve">обеспеченность образовательного учреждения медицинскими работниками. </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Результаты, полученные в ходе мониторинга, позволяют определить эффективность деятельности педагогического коллектива и родителей по формированию у обучающихся экологической культуры, ценностного отношения к своему здоровью и здоровому образу жизни.</w:t>
      </w:r>
    </w:p>
    <w:p w:rsidR="0088173E" w:rsidRPr="00E431B5" w:rsidRDefault="0088173E" w:rsidP="0088173E">
      <w:pPr>
        <w:widowControl w:val="0"/>
        <w:overflowPunct w:val="0"/>
        <w:autoSpaceDE w:val="0"/>
        <w:autoSpaceDN w:val="0"/>
        <w:adjustRightInd w:val="0"/>
        <w:spacing w:after="0"/>
        <w:ind w:firstLine="708"/>
        <w:jc w:val="both"/>
        <w:rPr>
          <w:rFonts w:ascii="Times New Roman" w:eastAsia="Times New Roman" w:hAnsi="Times New Roman" w:cs="Times New Roman"/>
          <w:sz w:val="24"/>
          <w:szCs w:val="24"/>
        </w:rPr>
      </w:pPr>
    </w:p>
    <w:p w:rsidR="0088173E" w:rsidRPr="00E431B5" w:rsidRDefault="0088173E" w:rsidP="0088173E">
      <w:pPr>
        <w:numPr>
          <w:ilvl w:val="1"/>
          <w:numId w:val="486"/>
        </w:numPr>
        <w:spacing w:after="0" w:line="240" w:lineRule="auto"/>
        <w:jc w:val="center"/>
        <w:rPr>
          <w:rFonts w:ascii="Times New Roman" w:eastAsia="Calibri" w:hAnsi="Times New Roman" w:cs="Times New Roman"/>
          <w:b/>
          <w:sz w:val="28"/>
          <w:szCs w:val="28"/>
          <w:lang w:val="en-US"/>
        </w:rPr>
      </w:pPr>
      <w:r w:rsidRPr="00E431B5">
        <w:rPr>
          <w:rFonts w:ascii="Times New Roman" w:eastAsia="Calibri" w:hAnsi="Times New Roman" w:cs="Times New Roman"/>
          <w:b/>
          <w:sz w:val="28"/>
          <w:szCs w:val="28"/>
          <w:lang w:val="en-US"/>
        </w:rPr>
        <w:t>Программа коррекционной работы</w:t>
      </w:r>
    </w:p>
    <w:p w:rsidR="0088173E" w:rsidRPr="00E431B5" w:rsidRDefault="0088173E" w:rsidP="0088173E">
      <w:pPr>
        <w:spacing w:after="0" w:line="240" w:lineRule="auto"/>
        <w:jc w:val="both"/>
        <w:rPr>
          <w:rFonts w:ascii="Times New Roman" w:eastAsia="Calibri" w:hAnsi="Times New Roman"/>
          <w:sz w:val="24"/>
          <w:szCs w:val="24"/>
        </w:rPr>
      </w:pPr>
    </w:p>
    <w:p w:rsidR="0088173E" w:rsidRPr="00E431B5" w:rsidRDefault="0088173E" w:rsidP="0088173E">
      <w:pPr>
        <w:spacing w:after="0"/>
        <w:ind w:firstLine="360"/>
        <w:jc w:val="both"/>
        <w:rPr>
          <w:rFonts w:ascii="Times New Roman" w:eastAsia="Calibri" w:hAnsi="Times New Roman"/>
          <w:sz w:val="24"/>
          <w:szCs w:val="24"/>
        </w:rPr>
      </w:pPr>
      <w:r w:rsidRPr="00E431B5">
        <w:rPr>
          <w:rFonts w:ascii="Times New Roman" w:eastAsia="Calibri" w:hAnsi="Times New Roman"/>
          <w:sz w:val="24"/>
          <w:szCs w:val="24"/>
        </w:rPr>
        <w:t>Одной из важнейших задач начального общего образования в соответствии с требованиями ФГОС НОО является обеспечение «условий для индивидуального развития всех обучающихся, в особенности тех, кто в наибольшей степени нуждается в специальных условиях обучения, - одаренных детей и детей с ограниченными возможностями здоровья» (ФГОС. М: «Просвещение», 2009 г. - с. 4-5), «учет образовательных потребностей детей с ограниченными возможностями здоровья».</w:t>
      </w:r>
    </w:p>
    <w:p w:rsidR="0088173E" w:rsidRPr="00E431B5" w:rsidRDefault="0088173E" w:rsidP="0088173E">
      <w:pPr>
        <w:spacing w:after="0"/>
        <w:rPr>
          <w:rFonts w:ascii="Times New Roman" w:eastAsia="Calibri" w:hAnsi="Times New Roman"/>
          <w:b/>
          <w:sz w:val="28"/>
          <w:szCs w:val="28"/>
        </w:rPr>
      </w:pPr>
      <w:r w:rsidRPr="00E431B5">
        <w:rPr>
          <w:rFonts w:ascii="Times New Roman" w:eastAsia="Calibri" w:hAnsi="Times New Roman"/>
          <w:b/>
          <w:bCs/>
          <w:spacing w:val="-1"/>
          <w:sz w:val="24"/>
          <w:szCs w:val="24"/>
        </w:rPr>
        <w:t>Цель программы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Программа коррекционной работы в соответствии с требованиями Стандарта </w:t>
      </w:r>
      <w:r w:rsidRPr="00E431B5">
        <w:rPr>
          <w:rFonts w:ascii="Times New Roman" w:eastAsia="Calibri" w:hAnsi="Times New Roman" w:cs="Times New Roman"/>
          <w:sz w:val="24"/>
          <w:szCs w:val="24"/>
        </w:rPr>
        <w:t>направлена на создание системы комплексной помощи детям с ограниченными воз</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1"/>
          <w:sz w:val="24"/>
          <w:szCs w:val="24"/>
        </w:rPr>
        <w:t xml:space="preserve">можностями здоровья в освоении основной образовательной программы начального </w:t>
      </w:r>
      <w:r w:rsidRPr="00E431B5">
        <w:rPr>
          <w:rFonts w:ascii="Times New Roman" w:eastAsia="Calibri" w:hAnsi="Times New Roman" w:cs="Times New Roman"/>
          <w:spacing w:val="-2"/>
          <w:sz w:val="24"/>
          <w:szCs w:val="24"/>
        </w:rPr>
        <w:t>общего образования, коррекцию недостатков в физическом и (или) психическом раз</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z w:val="24"/>
          <w:szCs w:val="24"/>
        </w:rPr>
        <w:t>витии обучающихся, их социальную адаптацию.</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Потенциальными участниками программы являются дети с ограниченными возможностями здоровья (ОВЗ) – дети, состояние здоровья которых препятствует </w:t>
      </w:r>
      <w:r w:rsidRPr="00E431B5">
        <w:rPr>
          <w:rFonts w:ascii="Times New Roman" w:eastAsia="Calibri" w:hAnsi="Times New Roman" w:cs="Times New Roman"/>
          <w:spacing w:val="-1"/>
          <w:sz w:val="24"/>
          <w:szCs w:val="24"/>
        </w:rPr>
        <w:t xml:space="preserve">освоению образовательных </w:t>
      </w:r>
      <w:r w:rsidRPr="00E431B5">
        <w:rPr>
          <w:rFonts w:ascii="Times New Roman" w:eastAsia="Calibri" w:hAnsi="Times New Roman" w:cs="Times New Roman"/>
          <w:spacing w:val="-1"/>
          <w:sz w:val="24"/>
          <w:szCs w:val="24"/>
        </w:rPr>
        <w:lastRenderedPageBreak/>
        <w:t xml:space="preserve">программ общего образования вне специальных условий </w:t>
      </w:r>
      <w:r w:rsidRPr="00E431B5">
        <w:rPr>
          <w:rFonts w:ascii="Times New Roman" w:eastAsia="Calibri" w:hAnsi="Times New Roman" w:cs="Times New Roman"/>
          <w:sz w:val="24"/>
          <w:szCs w:val="24"/>
        </w:rPr>
        <w:t xml:space="preserve">обучения и воспитания. </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Дети с ОВЗ могут иметь разные по характеру и степени выраженности нарушения в физическом и (или) психическом развитии в диапазоне от временных и легкоустранимых трудностей до постоянных отклонений, требующих адаптированной к их возможностям индивидуальной программы обучения или использования специальных образовательных программ.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Это дети - инвалиды, либо другие дети в возрасте до 18 лет, не признанные в установленном порядке детьми - инвалидами, но имеющие вре</w:t>
      </w:r>
      <w:r w:rsidRPr="00E431B5">
        <w:rPr>
          <w:rFonts w:ascii="Times New Roman" w:eastAsia="Calibri" w:hAnsi="Times New Roman" w:cs="Times New Roman"/>
          <w:sz w:val="24"/>
          <w:szCs w:val="24"/>
        </w:rPr>
        <w:softHyphen/>
        <w:t>менные или постоянные отклонения в физическом или психическом развитии.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предусматривает создание специальных условий обучения и воспитания, позволяющих учитывать особые образовательные потребности детей с ОВЗ посредством индивидуализации и дифференциации образовательного процесса, требующие адаптированной к их возможностям индивидуальной программы обучения или использования специальных образовательных программ.</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Программа коррекционной работы предусматривает как вариативные формы получения образования, так и </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различные варианты специального сопровождения детей с ограниченными возможностями здоровья.</w:t>
      </w:r>
      <w:r w:rsidRPr="00E431B5">
        <w:rPr>
          <w:rFonts w:ascii="Times New Roman" w:eastAsia="Calibri" w:hAnsi="Times New Roman" w:cs="Times New Roman"/>
          <w:sz w:val="24"/>
          <w:szCs w:val="24"/>
        </w:rPr>
        <w:t xml:space="preserve">Это могут быть </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формы обучения в общеобразовательном классе или в отдельных классах или отдельных организациях, осуществляющих образовательную деятельность по адаптированным образовательным программам или по индивидуальной программе, с использованием надомной и (или) дистанционной формы обучения.</w:t>
      </w:r>
    </w:p>
    <w:p w:rsidR="0088173E" w:rsidRPr="00E431B5" w:rsidRDefault="0088173E" w:rsidP="0088173E">
      <w:pPr>
        <w:widowControl w:val="0"/>
        <w:numPr>
          <w:ilvl w:val="0"/>
          <w:numId w:val="491"/>
        </w:numPr>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i/>
          <w:sz w:val="24"/>
          <w:szCs w:val="24"/>
        </w:rPr>
        <w:t>Варьироваться могут степень участия специалистов сопровождения и организационные формы работы</w:t>
      </w:r>
      <w:r w:rsidRPr="00E431B5">
        <w:rPr>
          <w:rFonts w:ascii="Times New Roman" w:eastAsia="Calibri" w:hAnsi="Times New Roman" w:cs="Times New Roman"/>
          <w:sz w:val="24"/>
          <w:szCs w:val="24"/>
        </w:rPr>
        <w:t>.</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pacing w:val="-1"/>
          <w:sz w:val="24"/>
          <w:szCs w:val="24"/>
        </w:rPr>
        <w:t>Задачи программы:</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 xml:space="preserve">   своевременное выявление детей с трудностями адаптации, обусловленными</w:t>
      </w:r>
      <w:r w:rsidRPr="00E431B5">
        <w:rPr>
          <w:rFonts w:ascii="Times New Roman" w:eastAsia="Calibri" w:hAnsi="Times New Roman" w:cs="Times New Roman"/>
          <w:sz w:val="24"/>
          <w:szCs w:val="24"/>
        </w:rPr>
        <w:br/>
        <w:t>ограниченными возможностями здоровья;</w:t>
      </w:r>
    </w:p>
    <w:p w:rsidR="0088173E" w:rsidRPr="00E431B5" w:rsidRDefault="0088173E" w:rsidP="0088173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особых образовательных потребностей детей с ограниченными возможностями здоровья (ОВЗ), детей-инвалидов;</w:t>
      </w:r>
    </w:p>
    <w:p w:rsidR="0088173E" w:rsidRPr="00E431B5" w:rsidRDefault="0088173E" w:rsidP="0088173E">
      <w:pPr>
        <w:widowControl w:val="0"/>
        <w:numPr>
          <w:ilvl w:val="0"/>
          <w:numId w:val="490"/>
        </w:numPr>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определение особенностей организации образовательного процесса для данной категории детей в соответствии с индивидуальными особенностями каждого ребёнка, структурой нарушения развития и степенью его выраженности;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создание условий, способствующих освоению детьми с ограниченными возможностями здоровья основной образовательной программы начального об</w:t>
      </w:r>
      <w:r w:rsidRPr="00E431B5">
        <w:rPr>
          <w:rFonts w:ascii="Times New Roman" w:eastAsia="Calibri" w:hAnsi="Times New Roman" w:cs="Times New Roman"/>
          <w:sz w:val="24"/>
          <w:szCs w:val="24"/>
        </w:rPr>
        <w:softHyphen/>
        <w:t>щего образования и их интеграции в образовательном учреждении;</w:t>
      </w:r>
    </w:p>
    <w:p w:rsidR="0088173E" w:rsidRPr="00E431B5" w:rsidRDefault="0088173E" w:rsidP="0088173E">
      <w:pPr>
        <w:widowControl w:val="0"/>
        <w:numPr>
          <w:ilvl w:val="0"/>
          <w:numId w:val="490"/>
        </w:numPr>
        <w:shd w:val="clear" w:color="auto" w:fill="FFFFFF"/>
        <w:tabs>
          <w:tab w:val="left" w:pos="562"/>
          <w:tab w:val="left" w:pos="2899"/>
          <w:tab w:val="left" w:pos="5246"/>
          <w:tab w:val="left" w:pos="7829"/>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осуществлениеиндивидуальноориентированной</w:t>
      </w:r>
      <w:r w:rsidRPr="00E431B5">
        <w:rPr>
          <w:rFonts w:ascii="Times New Roman" w:eastAsia="Calibri" w:hAnsi="Times New Roman" w:cs="Times New Roman"/>
          <w:spacing w:val="-2"/>
          <w:sz w:val="24"/>
          <w:szCs w:val="24"/>
        </w:rPr>
        <w:t>психоло</w:t>
      </w:r>
      <w:r w:rsidRPr="00E431B5">
        <w:rPr>
          <w:rFonts w:ascii="Times New Roman" w:eastAsia="Calibri" w:hAnsi="Times New Roman" w:cs="Times New Roman"/>
          <w:spacing w:val="-2"/>
          <w:sz w:val="24"/>
          <w:szCs w:val="24"/>
        </w:rPr>
        <w:softHyphen/>
        <w:t>го-</w:t>
      </w:r>
      <w:r w:rsidRPr="00E431B5">
        <w:rPr>
          <w:rFonts w:ascii="Times New Roman" w:eastAsia="Calibri" w:hAnsi="Times New Roman" w:cs="Times New Roman"/>
          <w:sz w:val="24"/>
          <w:szCs w:val="24"/>
        </w:rPr>
        <w:t>медико-педагогической помощи детям с ограниченными возможностями здоровья с учётом особенностей психического и (или) физического развития, индивидуальных возможностей детей (в соответствии с рекомендациями пси</w:t>
      </w:r>
      <w:r w:rsidRPr="00E431B5">
        <w:rPr>
          <w:rFonts w:ascii="Times New Roman" w:eastAsia="Calibri" w:hAnsi="Times New Roman" w:cs="Times New Roman"/>
          <w:sz w:val="24"/>
          <w:szCs w:val="24"/>
        </w:rPr>
        <w:softHyphen/>
        <w:t>холого-медико-педагогической комиссии);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 xml:space="preserve">  разработка и реализация индивидуальных учебных планов, организация индивидуальных и (или) групповых занятий для детей с выраженным нарушением в </w:t>
      </w:r>
      <w:r w:rsidRPr="00E431B5">
        <w:rPr>
          <w:rFonts w:ascii="Times New Roman" w:eastAsia="Calibri" w:hAnsi="Times New Roman" w:cs="Times New Roman"/>
          <w:sz w:val="24"/>
          <w:szCs w:val="24"/>
        </w:rPr>
        <w:t>физическом и (или) психическом развитии;</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обеспечение возможности обучения и воспитания по дополнительным образовательным программам и получения дополнительных образовательных коррекционных услуг;</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реализация системы мероприятий по социальной адаптации детей с ограни</w:t>
      </w:r>
      <w:r w:rsidRPr="00E431B5">
        <w:rPr>
          <w:rFonts w:ascii="Times New Roman" w:eastAsia="Calibri" w:hAnsi="Times New Roman" w:cs="Times New Roman"/>
          <w:sz w:val="24"/>
          <w:szCs w:val="24"/>
        </w:rPr>
        <w:softHyphen/>
        <w:t>ченными возможностями здоровья;</w:t>
      </w:r>
    </w:p>
    <w:p w:rsidR="0088173E" w:rsidRPr="00E431B5" w:rsidRDefault="0088173E" w:rsidP="0088173E">
      <w:pPr>
        <w:widowControl w:val="0"/>
        <w:numPr>
          <w:ilvl w:val="0"/>
          <w:numId w:val="490"/>
        </w:numPr>
        <w:shd w:val="clear" w:color="auto" w:fill="FFFFFF"/>
        <w:tabs>
          <w:tab w:val="left" w:pos="562"/>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   оказание родителям (законным представителям) детей с ограниченными возможностями здоровья консультативной и методической помощи по медицинским, социальным, правовым и другим вопросам.</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lastRenderedPageBreak/>
        <w:t>Принципы формирования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Соблюдение интересов ребёнка. </w:t>
      </w:r>
      <w:r w:rsidRPr="00E431B5">
        <w:rPr>
          <w:rFonts w:ascii="Times New Roman" w:eastAsia="Calibri" w:hAnsi="Times New Roman" w:cs="Times New Roman"/>
          <w:sz w:val="24"/>
          <w:szCs w:val="24"/>
        </w:rPr>
        <w:t>Принцип определяет позицию специалиста, который призван решать проблему ребёнка с максимальной пользой и в интересах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Системность. </w:t>
      </w:r>
      <w:r w:rsidRPr="00E431B5">
        <w:rPr>
          <w:rFonts w:ascii="Times New Roman" w:eastAsia="Calibri" w:hAnsi="Times New Roman" w:cs="Times New Roman"/>
          <w:sz w:val="24"/>
          <w:szCs w:val="24"/>
        </w:rPr>
        <w:t>Принцип обеспечивает единство диагностики, коррекции и раз</w:t>
      </w:r>
      <w:r w:rsidRPr="00E431B5">
        <w:rPr>
          <w:rFonts w:ascii="Times New Roman" w:eastAsia="Calibri" w:hAnsi="Times New Roman" w:cs="Times New Roman"/>
          <w:sz w:val="24"/>
          <w:szCs w:val="24"/>
        </w:rPr>
        <w:softHyphen/>
        <w:t>вития, т.е. системный подход к анализу особенностей развития и коррекции нару</w:t>
      </w:r>
      <w:r w:rsidRPr="00E431B5">
        <w:rPr>
          <w:rFonts w:ascii="Times New Roman" w:eastAsia="Calibri" w:hAnsi="Times New Roman" w:cs="Times New Roman"/>
          <w:sz w:val="24"/>
          <w:szCs w:val="24"/>
        </w:rPr>
        <w:softHyphen/>
        <w:t>шений детей с ограниченными возможностями здоровья, а также всесторонний многоуровневый подход специалистов различного профиля, взаимодействие и согласо</w:t>
      </w:r>
      <w:r w:rsidRPr="00E431B5">
        <w:rPr>
          <w:rFonts w:ascii="Times New Roman" w:eastAsia="Calibri" w:hAnsi="Times New Roman" w:cs="Times New Roman"/>
          <w:sz w:val="24"/>
          <w:szCs w:val="24"/>
        </w:rPr>
        <w:softHyphen/>
        <w:t>ванность их действий в решении проблем ребёнка, участие в данном процессе всех участников образовательного процесса.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Непрерывность</w:t>
      </w:r>
      <w:r w:rsidRPr="00E431B5">
        <w:rPr>
          <w:rFonts w:ascii="Times New Roman" w:eastAsia="Calibri" w:hAnsi="Times New Roman" w:cs="Times New Roman"/>
          <w:sz w:val="24"/>
          <w:szCs w:val="24"/>
        </w:rPr>
        <w:t>. Принцип гарантирует ребёнку и его родителям (законным представителям) непрерывность помощи до полного решения проблемы или опре</w:t>
      </w:r>
      <w:r w:rsidRPr="00E431B5">
        <w:rPr>
          <w:rFonts w:ascii="Times New Roman" w:eastAsia="Calibri" w:hAnsi="Times New Roman" w:cs="Times New Roman"/>
          <w:sz w:val="24"/>
          <w:szCs w:val="24"/>
        </w:rPr>
        <w:softHyphen/>
        <w:t>деления подхода к её решению.</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Вариативность</w:t>
      </w:r>
      <w:r w:rsidRPr="00E431B5">
        <w:rPr>
          <w:rFonts w:ascii="Times New Roman" w:eastAsia="Calibri" w:hAnsi="Times New Roman" w:cs="Times New Roman"/>
          <w:sz w:val="24"/>
          <w:szCs w:val="24"/>
        </w:rPr>
        <w:t>. Принцип предполагает создание вариативных условий для получения образования детьми, имеющими различные недостатки в физическом и (или) психическом развитии.</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Рекомендательный характер оказания помощи</w:t>
      </w:r>
      <w:r w:rsidRPr="00E431B5">
        <w:rPr>
          <w:rFonts w:ascii="Times New Roman" w:eastAsia="Calibri" w:hAnsi="Times New Roman" w:cs="Times New Roman"/>
          <w:sz w:val="24"/>
          <w:szCs w:val="24"/>
        </w:rPr>
        <w:t>. Принцип обеспечивает со</w:t>
      </w:r>
      <w:r w:rsidRPr="00E431B5">
        <w:rPr>
          <w:rFonts w:ascii="Times New Roman" w:eastAsia="Calibri" w:hAnsi="Times New Roman" w:cs="Times New Roman"/>
          <w:sz w:val="24"/>
          <w:szCs w:val="24"/>
        </w:rPr>
        <w:softHyphen/>
        <w:t>блюдение гарантированных законодательством прав родителей (законных предста</w:t>
      </w:r>
      <w:r w:rsidRPr="00E431B5">
        <w:rPr>
          <w:rFonts w:ascii="Times New Roman" w:eastAsia="Calibri" w:hAnsi="Times New Roman" w:cs="Times New Roman"/>
          <w:sz w:val="24"/>
          <w:szCs w:val="24"/>
        </w:rPr>
        <w:softHyphen/>
        <w:t>вителей) детей с ограниченными возможностями здоровья выбирать формы получе</w:t>
      </w:r>
      <w:r w:rsidRPr="00E431B5">
        <w:rPr>
          <w:rFonts w:ascii="Times New Roman" w:eastAsia="Calibri" w:hAnsi="Times New Roman" w:cs="Times New Roman"/>
          <w:sz w:val="24"/>
          <w:szCs w:val="24"/>
        </w:rPr>
        <w:softHyphen/>
        <w:t>ния детьми образования,организации, осуществляющие образовательную деятельность,защищать законные права и интересы детей, включая обязательное согласование с родителями (законными представителями)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Направления работы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Программа коррекционной работы на уровне начального общего образования включает в себя взаимосвязанные направления. Данные направления отражают её основное содержание:</w:t>
      </w:r>
    </w:p>
    <w:tbl>
      <w:tblPr>
        <w:tblStyle w:val="52"/>
        <w:tblW w:w="10881" w:type="dxa"/>
        <w:tblLook w:val="04A0" w:firstRow="1" w:lastRow="0" w:firstColumn="1" w:lastColumn="0" w:noHBand="0" w:noVBand="1"/>
      </w:tblPr>
      <w:tblGrid>
        <w:gridCol w:w="1851"/>
        <w:gridCol w:w="3107"/>
        <w:gridCol w:w="4081"/>
        <w:gridCol w:w="1842"/>
      </w:tblGrid>
      <w:tr w:rsidR="0088173E" w:rsidRPr="00E431B5" w:rsidTr="0088173E">
        <w:tc>
          <w:tcPr>
            <w:tcW w:w="1851"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spacing w:val="-2"/>
              </w:rPr>
              <w:t>Направления</w:t>
            </w:r>
          </w:p>
        </w:tc>
        <w:tc>
          <w:tcPr>
            <w:tcW w:w="3107"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Характеристика</w:t>
            </w:r>
          </w:p>
        </w:tc>
        <w:tc>
          <w:tcPr>
            <w:tcW w:w="4081"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Содержание направлений</w:t>
            </w:r>
          </w:p>
        </w:tc>
        <w:tc>
          <w:tcPr>
            <w:tcW w:w="1842" w:type="dxa"/>
          </w:tcPr>
          <w:p w:rsidR="0088173E" w:rsidRPr="00E431B5" w:rsidRDefault="0088173E" w:rsidP="0088173E">
            <w:pPr>
              <w:shd w:val="clear" w:color="auto" w:fill="FFFFFF"/>
              <w:rPr>
                <w:rFonts w:ascii="Times New Roman" w:hAnsi="Times New Roman"/>
              </w:rPr>
            </w:pPr>
            <w:r w:rsidRPr="00E431B5">
              <w:rPr>
                <w:rFonts w:ascii="Times New Roman" w:hAnsi="Times New Roman"/>
                <w:b/>
                <w:bCs/>
              </w:rPr>
              <w:t>Специалисты</w:t>
            </w:r>
          </w:p>
        </w:tc>
      </w:tr>
      <w:tr w:rsidR="0088173E" w:rsidRPr="00E431B5" w:rsidTr="0088173E">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Диагностиче</w:t>
            </w:r>
            <w:r w:rsidRPr="00E431B5">
              <w:rPr>
                <w:rFonts w:ascii="Times New Roman" w:hAnsi="Times New Roman"/>
                <w:spacing w:val="-2"/>
                <w:sz w:val="22"/>
                <w:szCs w:val="22"/>
              </w:rPr>
              <w:softHyphen/>
            </w:r>
            <w:r w:rsidRPr="00E431B5">
              <w:rPr>
                <w:rFonts w:ascii="Times New Roman" w:hAnsi="Times New Roman"/>
                <w:sz w:val="22"/>
                <w:szCs w:val="22"/>
              </w:rPr>
              <w:t>ская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6"/>
                <w:sz w:val="22"/>
                <w:szCs w:val="22"/>
              </w:rPr>
              <w:t>обеспечивает    своевременное     вы</w:t>
            </w:r>
            <w:r w:rsidRPr="00E431B5">
              <w:rPr>
                <w:rFonts w:ascii="Times New Roman" w:hAnsi="Times New Roman"/>
                <w:spacing w:val="-7"/>
                <w:sz w:val="22"/>
                <w:szCs w:val="22"/>
              </w:rPr>
              <w:t xml:space="preserve">явление    детей    с  ограниченными </w:t>
            </w:r>
            <w:r w:rsidRPr="00E431B5">
              <w:rPr>
                <w:rFonts w:ascii="Times New Roman" w:hAnsi="Times New Roman"/>
                <w:spacing w:val="-8"/>
                <w:sz w:val="22"/>
                <w:szCs w:val="22"/>
              </w:rPr>
              <w:t>возможностями     здоровья,     прове</w:t>
            </w:r>
            <w:r w:rsidRPr="00E431B5">
              <w:rPr>
                <w:rFonts w:ascii="Times New Roman" w:hAnsi="Times New Roman"/>
                <w:spacing w:val="-8"/>
                <w:sz w:val="22"/>
                <w:szCs w:val="22"/>
              </w:rPr>
              <w:softHyphen/>
              <w:t>дение    их    комплексного    обследо</w:t>
            </w:r>
            <w:r w:rsidRPr="00E431B5">
              <w:rPr>
                <w:rFonts w:ascii="Times New Roman" w:hAnsi="Times New Roman"/>
                <w:spacing w:val="-8"/>
                <w:sz w:val="22"/>
                <w:szCs w:val="22"/>
              </w:rPr>
              <w:softHyphen/>
            </w:r>
            <w:r w:rsidRPr="00E431B5">
              <w:rPr>
                <w:rFonts w:ascii="Times New Roman" w:hAnsi="Times New Roman"/>
                <w:sz w:val="22"/>
                <w:szCs w:val="22"/>
              </w:rPr>
              <w:t xml:space="preserve">вания и подготовку рекомендаций </w:t>
            </w:r>
            <w:r w:rsidRPr="00E431B5">
              <w:rPr>
                <w:rFonts w:ascii="Times New Roman" w:hAnsi="Times New Roman"/>
                <w:spacing w:val="-16"/>
                <w:sz w:val="22"/>
                <w:szCs w:val="22"/>
              </w:rPr>
              <w:t>по           оказанию  им  психоло</w:t>
            </w:r>
            <w:r w:rsidRPr="00E431B5">
              <w:rPr>
                <w:rFonts w:ascii="Times New Roman" w:hAnsi="Times New Roman"/>
                <w:spacing w:val="-16"/>
                <w:sz w:val="22"/>
                <w:szCs w:val="22"/>
              </w:rPr>
              <w:softHyphen/>
            </w:r>
            <w:r w:rsidRPr="00E431B5">
              <w:rPr>
                <w:rFonts w:ascii="Times New Roman" w:hAnsi="Times New Roman"/>
                <w:spacing w:val="-5"/>
                <w:sz w:val="22"/>
                <w:szCs w:val="22"/>
              </w:rPr>
              <w:t>го-медико-педагогической помо</w:t>
            </w:r>
            <w:r w:rsidRPr="00E431B5">
              <w:rPr>
                <w:rFonts w:ascii="Times New Roman" w:hAnsi="Times New Roman"/>
                <w:spacing w:val="-8"/>
                <w:sz w:val="22"/>
                <w:szCs w:val="22"/>
              </w:rPr>
              <w:t xml:space="preserve">щи  в    условиях образовательного </w:t>
            </w:r>
            <w:r w:rsidRPr="00E431B5">
              <w:rPr>
                <w:rFonts w:ascii="Times New Roman" w:hAnsi="Times New Roman"/>
                <w:sz w:val="22"/>
                <w:szCs w:val="22"/>
              </w:rPr>
              <w:t>учреждения</w:t>
            </w:r>
          </w:p>
        </w:tc>
        <w:tc>
          <w:tcPr>
            <w:tcW w:w="4081" w:type="dxa"/>
          </w:tcPr>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1.С</w:t>
            </w:r>
            <w:r w:rsidRPr="00E431B5">
              <w:rPr>
                <w:rFonts w:ascii="Times New Roman" w:hAnsi="Times New Roman"/>
                <w:sz w:val="22"/>
                <w:szCs w:val="22"/>
              </w:rPr>
              <w:t>воевременное выявление детей, нуждающихся в специализированной помощи.</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bCs/>
                <w:sz w:val="22"/>
                <w:szCs w:val="22"/>
              </w:rPr>
              <w:t>2. Р</w:t>
            </w:r>
            <w:r w:rsidRPr="00E431B5">
              <w:rPr>
                <w:rFonts w:ascii="Times New Roman" w:hAnsi="Times New Roman"/>
                <w:sz w:val="22"/>
                <w:szCs w:val="22"/>
              </w:rPr>
              <w:t>анняя (с первых дней пребывания ребёнка в образовательной организации)диагностика отклонений в развитии и анализ причин трудностей адаптации.</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3.Комплексный сбор сведений о ребёнке на основании диагностической информации от специалистов разного профиля.</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4. Определение уровня актуального и зоны ближайшего раз</w:t>
            </w:r>
            <w:r w:rsidRPr="00E431B5">
              <w:rPr>
                <w:rFonts w:ascii="Times New Roman" w:hAnsi="Times New Roman"/>
                <w:sz w:val="22"/>
                <w:szCs w:val="22"/>
              </w:rPr>
              <w:softHyphen/>
            </w:r>
            <w:r w:rsidRPr="00E431B5">
              <w:rPr>
                <w:rFonts w:ascii="Times New Roman" w:hAnsi="Times New Roman"/>
                <w:spacing w:val="-1"/>
                <w:sz w:val="22"/>
                <w:szCs w:val="22"/>
              </w:rPr>
              <w:t>вития   обучающегося с ОВЗ</w:t>
            </w:r>
            <w:r w:rsidRPr="00E431B5">
              <w:rPr>
                <w:rFonts w:ascii="Times New Roman" w:hAnsi="Times New Roman"/>
                <w:sz w:val="22"/>
                <w:szCs w:val="22"/>
              </w:rPr>
              <w:t>, выявление его резервных возможностей.</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5. Изучение развития эмоционально-волевой сферы и лично</w:t>
            </w:r>
            <w:r w:rsidRPr="00E431B5">
              <w:rPr>
                <w:rFonts w:ascii="Times New Roman" w:hAnsi="Times New Roman"/>
                <w:sz w:val="22"/>
                <w:szCs w:val="22"/>
              </w:rPr>
              <w:softHyphen/>
              <w:t>стных особенностей обучающихся.</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6. Изучение социальной ситуации развития и условий семей</w:t>
            </w:r>
            <w:r w:rsidRPr="00E431B5">
              <w:rPr>
                <w:rFonts w:ascii="Times New Roman" w:hAnsi="Times New Roman"/>
                <w:sz w:val="22"/>
                <w:szCs w:val="22"/>
              </w:rPr>
              <w:softHyphen/>
              <w:t>ного воспитания ребёнка.</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7. Изучение адаптивных возможностей и уровня социализа</w:t>
            </w:r>
            <w:r w:rsidRPr="00E431B5">
              <w:rPr>
                <w:rFonts w:ascii="Times New Roman" w:hAnsi="Times New Roman"/>
                <w:spacing w:val="-1"/>
                <w:sz w:val="22"/>
                <w:szCs w:val="22"/>
              </w:rPr>
              <w:t>ции ребёнка с ОВЗ.</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8. Системный разносторонний контроль   специалистов зауровнем и динамикой развития ребёнка.</w:t>
            </w:r>
          </w:p>
          <w:p w:rsidR="0088173E" w:rsidRPr="00E431B5" w:rsidRDefault="0088173E" w:rsidP="0088173E">
            <w:pPr>
              <w:shd w:val="clear" w:color="auto" w:fill="FFFFFF"/>
              <w:tabs>
                <w:tab w:val="left" w:pos="128"/>
              </w:tabs>
              <w:rPr>
                <w:rFonts w:ascii="Times New Roman" w:hAnsi="Times New Roman"/>
                <w:sz w:val="22"/>
                <w:szCs w:val="22"/>
              </w:rPr>
            </w:pPr>
            <w:r w:rsidRPr="00E431B5">
              <w:rPr>
                <w:rFonts w:ascii="Times New Roman" w:hAnsi="Times New Roman"/>
                <w:sz w:val="22"/>
                <w:szCs w:val="22"/>
              </w:rPr>
              <w:t>9. А</w:t>
            </w:r>
            <w:r w:rsidRPr="00E431B5">
              <w:rPr>
                <w:rFonts w:ascii="Times New Roman" w:hAnsi="Times New Roman"/>
                <w:spacing w:val="-2"/>
                <w:sz w:val="22"/>
                <w:szCs w:val="22"/>
              </w:rPr>
              <w:t>нализ успешности коррекционно-развивающей работы</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Психолог</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rPr>
          <w:trHeight w:val="6790"/>
        </w:trPr>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lastRenderedPageBreak/>
              <w:t>Коррекционно-</w:t>
            </w:r>
            <w:r w:rsidRPr="00E431B5">
              <w:rPr>
                <w:rFonts w:ascii="Times New Roman" w:hAnsi="Times New Roman"/>
                <w:sz w:val="22"/>
                <w:szCs w:val="22"/>
              </w:rPr>
              <w:t>развивающая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5"/>
                <w:sz w:val="22"/>
                <w:szCs w:val="22"/>
              </w:rPr>
              <w:t>Обеспечивает   своевременную   спе</w:t>
            </w:r>
            <w:r w:rsidRPr="00E431B5">
              <w:rPr>
                <w:rFonts w:ascii="Times New Roman" w:hAnsi="Times New Roman"/>
                <w:spacing w:val="-5"/>
                <w:sz w:val="22"/>
                <w:szCs w:val="22"/>
              </w:rPr>
              <w:softHyphen/>
            </w:r>
            <w:r w:rsidRPr="00E431B5">
              <w:rPr>
                <w:rFonts w:ascii="Times New Roman" w:hAnsi="Times New Roman"/>
                <w:spacing w:val="-11"/>
                <w:sz w:val="22"/>
                <w:szCs w:val="22"/>
              </w:rPr>
              <w:t>циализированную     помощь     в     ос</w:t>
            </w:r>
            <w:r w:rsidRPr="00E431B5">
              <w:rPr>
                <w:rFonts w:ascii="Times New Roman" w:hAnsi="Times New Roman"/>
                <w:sz w:val="22"/>
                <w:szCs w:val="22"/>
              </w:rPr>
              <w:t xml:space="preserve">воении содержания образования и </w:t>
            </w:r>
            <w:r w:rsidRPr="00E431B5">
              <w:rPr>
                <w:rFonts w:ascii="Times New Roman" w:hAnsi="Times New Roman"/>
                <w:spacing w:val="-3"/>
                <w:sz w:val="22"/>
                <w:szCs w:val="22"/>
              </w:rPr>
              <w:t>коррекцию  недостатков  в  физиче</w:t>
            </w:r>
            <w:r w:rsidRPr="00E431B5">
              <w:rPr>
                <w:rFonts w:ascii="Times New Roman" w:hAnsi="Times New Roman"/>
                <w:spacing w:val="-7"/>
                <w:sz w:val="22"/>
                <w:szCs w:val="22"/>
              </w:rPr>
              <w:t>ском   и   (или)   психическом разви</w:t>
            </w:r>
            <w:r w:rsidRPr="00E431B5">
              <w:rPr>
                <w:rFonts w:ascii="Times New Roman" w:hAnsi="Times New Roman"/>
                <w:spacing w:val="-6"/>
                <w:sz w:val="22"/>
                <w:szCs w:val="22"/>
              </w:rPr>
              <w:t xml:space="preserve">тии   детей с ОВЗ (ограниченными возможностями   здоровья)   в   условиях </w:t>
            </w:r>
            <w:r w:rsidRPr="00E431B5">
              <w:rPr>
                <w:rFonts w:ascii="Times New Roman" w:hAnsi="Times New Roman"/>
                <w:spacing w:val="-7"/>
                <w:sz w:val="22"/>
                <w:szCs w:val="22"/>
              </w:rPr>
              <w:t>общеобразовательного         учрежде</w:t>
            </w:r>
            <w:r w:rsidRPr="00E431B5">
              <w:rPr>
                <w:rFonts w:ascii="Times New Roman" w:hAnsi="Times New Roman"/>
                <w:spacing w:val="-7"/>
                <w:sz w:val="22"/>
                <w:szCs w:val="22"/>
              </w:rPr>
              <w:softHyphen/>
            </w:r>
            <w:r w:rsidRPr="00E431B5">
              <w:rPr>
                <w:rFonts w:ascii="Times New Roman" w:hAnsi="Times New Roman"/>
                <w:spacing w:val="-4"/>
                <w:sz w:val="22"/>
                <w:szCs w:val="22"/>
              </w:rPr>
              <w:t xml:space="preserve">ния;   способствует   формированию </w:t>
            </w:r>
            <w:r w:rsidRPr="00E431B5">
              <w:rPr>
                <w:rFonts w:ascii="Times New Roman" w:hAnsi="Times New Roman"/>
                <w:spacing w:val="-5"/>
                <w:sz w:val="22"/>
                <w:szCs w:val="22"/>
              </w:rPr>
              <w:t>универсальных   учебных   действий у   обучающихся   (личностных,   ре</w:t>
            </w:r>
            <w:r w:rsidRPr="00E431B5">
              <w:rPr>
                <w:rFonts w:ascii="Times New Roman" w:hAnsi="Times New Roman"/>
                <w:spacing w:val="-5"/>
                <w:sz w:val="22"/>
                <w:szCs w:val="22"/>
              </w:rPr>
              <w:softHyphen/>
            </w:r>
            <w:r w:rsidRPr="00E431B5">
              <w:rPr>
                <w:rFonts w:ascii="Times New Roman" w:hAnsi="Times New Roman"/>
                <w:spacing w:val="-11"/>
                <w:sz w:val="22"/>
                <w:szCs w:val="22"/>
              </w:rPr>
              <w:t xml:space="preserve">гулятивных, познавательных, </w:t>
            </w:r>
            <w:r w:rsidRPr="00E431B5">
              <w:rPr>
                <w:rFonts w:ascii="Times New Roman" w:hAnsi="Times New Roman"/>
                <w:sz w:val="22"/>
                <w:szCs w:val="22"/>
              </w:rPr>
              <w:t>коммуникативных).</w:t>
            </w:r>
          </w:p>
        </w:tc>
        <w:tc>
          <w:tcPr>
            <w:tcW w:w="4081" w:type="dxa"/>
          </w:tcPr>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1.Выбор оптимальных для развития ребёнка с ОВЗ коррекционных программ/методик, методов и приёмов обучения в соответствии с его особыми образовательными потребностями.</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2. Организация и проведение специалистами индивидуальных </w:t>
            </w:r>
            <w:r w:rsidRPr="00E431B5">
              <w:rPr>
                <w:rFonts w:ascii="Times New Roman" w:hAnsi="Times New Roman"/>
                <w:sz w:val="22"/>
                <w:szCs w:val="22"/>
              </w:rPr>
              <w:t>и групповых -коррекционно-развивающих занятий, необхо</w:t>
            </w:r>
            <w:r w:rsidRPr="00E431B5">
              <w:rPr>
                <w:rFonts w:ascii="Times New Roman" w:hAnsi="Times New Roman"/>
                <w:sz w:val="22"/>
                <w:szCs w:val="22"/>
              </w:rPr>
              <w:softHyphen/>
              <w:t>димых для преодоления нарушений развития и трудностей обучения;</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3. Системное   воздействие   на  учебно-познавательную   дея</w:t>
            </w:r>
            <w:r w:rsidRPr="00E431B5">
              <w:rPr>
                <w:rFonts w:ascii="Times New Roman" w:hAnsi="Times New Roman"/>
                <w:sz w:val="22"/>
                <w:szCs w:val="22"/>
              </w:rPr>
              <w:t xml:space="preserve">тельность ребёнка в динамике образовательного процесса, направленное на формирование универсальных учебных </w:t>
            </w:r>
            <w:r w:rsidRPr="00E431B5">
              <w:rPr>
                <w:rFonts w:ascii="Times New Roman" w:hAnsi="Times New Roman"/>
                <w:spacing w:val="-1"/>
                <w:sz w:val="22"/>
                <w:szCs w:val="22"/>
              </w:rPr>
              <w:t>действий и коррекцию отклонений в развитии.</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bCs/>
                <w:sz w:val="22"/>
                <w:szCs w:val="22"/>
              </w:rPr>
              <w:t>4. К</w:t>
            </w:r>
            <w:r w:rsidRPr="00E431B5">
              <w:rPr>
                <w:rFonts w:ascii="Times New Roman" w:hAnsi="Times New Roman"/>
                <w:sz w:val="22"/>
                <w:szCs w:val="22"/>
              </w:rPr>
              <w:t>оррекция и развитие высших психических функций.</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sz w:val="22"/>
                <w:szCs w:val="22"/>
              </w:rPr>
              <w:t>5.Развитие эмоционально-волевой и личностной сфер ребёнка и психокоррекцию его поведения.</w:t>
            </w:r>
          </w:p>
          <w:p w:rsidR="0088173E" w:rsidRPr="00E431B5" w:rsidRDefault="0088173E" w:rsidP="0088173E">
            <w:pPr>
              <w:shd w:val="clear" w:color="auto" w:fill="FFFFFF"/>
              <w:tabs>
                <w:tab w:val="left" w:pos="374"/>
              </w:tabs>
              <w:rPr>
                <w:rFonts w:ascii="Times New Roman" w:hAnsi="Times New Roman"/>
                <w:sz w:val="22"/>
                <w:szCs w:val="22"/>
              </w:rPr>
            </w:pPr>
            <w:r w:rsidRPr="00E431B5">
              <w:rPr>
                <w:rFonts w:ascii="Times New Roman" w:hAnsi="Times New Roman"/>
                <w:sz w:val="22"/>
                <w:szCs w:val="22"/>
              </w:rPr>
              <w:t>6. С</w:t>
            </w:r>
            <w:r w:rsidRPr="00E431B5">
              <w:rPr>
                <w:rFonts w:ascii="Times New Roman" w:hAnsi="Times New Roman"/>
                <w:spacing w:val="-1"/>
                <w:sz w:val="22"/>
                <w:szCs w:val="22"/>
              </w:rPr>
              <w:t>оциальная защита ребёнка в случаях неблагоприятных ус</w:t>
            </w:r>
            <w:r w:rsidRPr="00E431B5">
              <w:rPr>
                <w:rFonts w:ascii="Times New Roman" w:hAnsi="Times New Roman"/>
                <w:spacing w:val="-1"/>
                <w:sz w:val="22"/>
                <w:szCs w:val="22"/>
              </w:rPr>
              <w:softHyphen/>
            </w:r>
            <w:r w:rsidRPr="00E431B5">
              <w:rPr>
                <w:rFonts w:ascii="Times New Roman" w:hAnsi="Times New Roman"/>
                <w:sz w:val="22"/>
                <w:szCs w:val="22"/>
              </w:rPr>
              <w:t>ловий жизни при психотравмирующих обстоятельствах в рамках правовых возможностей образовательного учреж</w:t>
            </w:r>
            <w:r w:rsidRPr="00E431B5">
              <w:rPr>
                <w:rFonts w:ascii="Times New Roman" w:hAnsi="Times New Roman"/>
                <w:sz w:val="22"/>
                <w:szCs w:val="22"/>
              </w:rPr>
              <w:softHyphen/>
              <w:t>дения.</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Консультатив</w:t>
            </w:r>
            <w:r w:rsidRPr="00E431B5">
              <w:rPr>
                <w:rFonts w:ascii="Times New Roman" w:hAnsi="Times New Roman"/>
                <w:sz w:val="22"/>
                <w:szCs w:val="22"/>
              </w:rPr>
              <w:t>ная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10"/>
                <w:sz w:val="22"/>
                <w:szCs w:val="22"/>
              </w:rPr>
              <w:t xml:space="preserve">Обеспечивает                 непрерывность </w:t>
            </w:r>
            <w:r w:rsidRPr="00E431B5">
              <w:rPr>
                <w:rFonts w:ascii="Times New Roman" w:hAnsi="Times New Roman"/>
                <w:spacing w:val="-3"/>
                <w:sz w:val="22"/>
                <w:szCs w:val="22"/>
              </w:rPr>
              <w:t>специального   сопровождения   де</w:t>
            </w:r>
            <w:r w:rsidRPr="00E431B5">
              <w:rPr>
                <w:rFonts w:ascii="Times New Roman" w:hAnsi="Times New Roman"/>
                <w:spacing w:val="-3"/>
                <w:sz w:val="22"/>
                <w:szCs w:val="22"/>
              </w:rPr>
              <w:softHyphen/>
            </w:r>
            <w:r w:rsidRPr="00E431B5">
              <w:rPr>
                <w:rFonts w:ascii="Times New Roman" w:hAnsi="Times New Roman"/>
                <w:spacing w:val="-4"/>
                <w:sz w:val="22"/>
                <w:szCs w:val="22"/>
              </w:rPr>
              <w:t>тей   с   ограниченными   возможно</w:t>
            </w:r>
            <w:r w:rsidRPr="00E431B5">
              <w:rPr>
                <w:rFonts w:ascii="Times New Roman" w:hAnsi="Times New Roman"/>
                <w:spacing w:val="-4"/>
                <w:sz w:val="22"/>
                <w:szCs w:val="22"/>
              </w:rPr>
              <w:softHyphen/>
            </w:r>
            <w:r w:rsidRPr="00E431B5">
              <w:rPr>
                <w:rFonts w:ascii="Times New Roman" w:hAnsi="Times New Roman"/>
                <w:sz w:val="22"/>
                <w:szCs w:val="22"/>
              </w:rPr>
              <w:t>стями здоровья и их семей по во</w:t>
            </w:r>
            <w:r w:rsidRPr="00E431B5">
              <w:rPr>
                <w:rFonts w:ascii="Times New Roman" w:hAnsi="Times New Roman"/>
                <w:sz w:val="22"/>
                <w:szCs w:val="22"/>
              </w:rPr>
              <w:softHyphen/>
            </w:r>
            <w:r w:rsidRPr="00E431B5">
              <w:rPr>
                <w:rFonts w:ascii="Times New Roman" w:hAnsi="Times New Roman"/>
                <w:spacing w:val="-5"/>
                <w:sz w:val="22"/>
                <w:szCs w:val="22"/>
              </w:rPr>
              <w:t>просам    реализации    дифференци</w:t>
            </w:r>
            <w:r w:rsidRPr="00E431B5">
              <w:rPr>
                <w:rFonts w:ascii="Times New Roman" w:hAnsi="Times New Roman"/>
                <w:spacing w:val="-5"/>
                <w:sz w:val="22"/>
                <w:szCs w:val="22"/>
              </w:rPr>
              <w:softHyphen/>
            </w:r>
            <w:r w:rsidRPr="00E431B5">
              <w:rPr>
                <w:rFonts w:ascii="Times New Roman" w:hAnsi="Times New Roman"/>
                <w:spacing w:val="-20"/>
                <w:sz w:val="22"/>
                <w:szCs w:val="22"/>
              </w:rPr>
              <w:t>рованных                                                психоло</w:t>
            </w:r>
            <w:r w:rsidRPr="00E431B5">
              <w:rPr>
                <w:rFonts w:ascii="Times New Roman" w:hAnsi="Times New Roman"/>
                <w:spacing w:val="-6"/>
                <w:sz w:val="22"/>
                <w:szCs w:val="22"/>
              </w:rPr>
              <w:t>го-педагогических   условий   обуче</w:t>
            </w:r>
            <w:r w:rsidRPr="00E431B5">
              <w:rPr>
                <w:rFonts w:ascii="Times New Roman" w:hAnsi="Times New Roman"/>
                <w:spacing w:val="-6"/>
                <w:sz w:val="22"/>
                <w:szCs w:val="22"/>
              </w:rPr>
              <w:softHyphen/>
            </w:r>
            <w:r w:rsidRPr="00E431B5">
              <w:rPr>
                <w:rFonts w:ascii="Times New Roman" w:hAnsi="Times New Roman"/>
                <w:spacing w:val="-2"/>
                <w:sz w:val="22"/>
                <w:szCs w:val="22"/>
              </w:rPr>
              <w:t>ния, воспитания, коррекции, разви</w:t>
            </w:r>
            <w:r w:rsidRPr="00E431B5">
              <w:rPr>
                <w:rFonts w:ascii="Times New Roman" w:hAnsi="Times New Roman"/>
                <w:spacing w:val="-2"/>
                <w:sz w:val="22"/>
                <w:szCs w:val="22"/>
              </w:rPr>
              <w:softHyphen/>
              <w:t>тия и социализации обучающихся;</w:t>
            </w:r>
          </w:p>
        </w:tc>
        <w:tc>
          <w:tcPr>
            <w:tcW w:w="4081" w:type="dxa"/>
          </w:tcPr>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1.</w:t>
            </w:r>
            <w:r w:rsidRPr="00E431B5">
              <w:rPr>
                <w:rFonts w:ascii="Times New Roman" w:hAnsi="Times New Roman"/>
                <w:sz w:val="22"/>
                <w:szCs w:val="22"/>
              </w:rPr>
              <w:t>Выработка совместных обоснованных рекомендаций по основным направлениям работы с обучающимся с ОВЗ, единых для всех участников образовательных отношений.</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z w:val="22"/>
                <w:szCs w:val="22"/>
              </w:rPr>
              <w:t>2. Консультирование специалистами учителей по выбору индивидуально ориентированных методов и приёмов работы с обучающимся с ОВЗ.</w:t>
            </w:r>
          </w:p>
          <w:p w:rsidR="0088173E" w:rsidRPr="00E431B5" w:rsidRDefault="0088173E" w:rsidP="0088173E">
            <w:pPr>
              <w:shd w:val="clear" w:color="auto" w:fill="FFFFFF"/>
              <w:rPr>
                <w:rFonts w:ascii="Times New Roman" w:hAnsi="Times New Roman"/>
                <w:spacing w:val="-1"/>
                <w:sz w:val="22"/>
                <w:szCs w:val="22"/>
              </w:rPr>
            </w:pPr>
            <w:r w:rsidRPr="00E431B5">
              <w:rPr>
                <w:rFonts w:ascii="Times New Roman" w:hAnsi="Times New Roman"/>
                <w:spacing w:val="-1"/>
                <w:sz w:val="22"/>
                <w:szCs w:val="22"/>
              </w:rPr>
              <w:t xml:space="preserve">3. </w:t>
            </w:r>
            <w:r w:rsidRPr="00E431B5">
              <w:rPr>
                <w:rFonts w:ascii="Times New Roman" w:hAnsi="Times New Roman"/>
                <w:sz w:val="22"/>
                <w:szCs w:val="22"/>
              </w:rPr>
              <w:t>Консультативная помощь семье в вопросах выбора стратегии воспитания и приёмов коррекционного обучения ребёнка с ОВЗ.</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Психолог </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 xml:space="preserve">Учителя-предметники </w:t>
            </w:r>
            <w:r w:rsidRPr="00E431B5">
              <w:rPr>
                <w:rFonts w:ascii="Times New Roman" w:hAnsi="Times New Roman"/>
                <w:spacing w:val="-6"/>
                <w:sz w:val="22"/>
                <w:szCs w:val="22"/>
              </w:rPr>
              <w:t>Классные   руководите</w:t>
            </w:r>
            <w:r w:rsidRPr="00E431B5">
              <w:rPr>
                <w:rFonts w:ascii="Times New Roman" w:hAnsi="Times New Roman"/>
                <w:spacing w:val="-6"/>
                <w:sz w:val="22"/>
                <w:szCs w:val="22"/>
              </w:rPr>
              <w:softHyphen/>
            </w:r>
            <w:r w:rsidRPr="00E431B5">
              <w:rPr>
                <w:rFonts w:ascii="Times New Roman" w:hAnsi="Times New Roman"/>
                <w:sz w:val="22"/>
                <w:szCs w:val="22"/>
              </w:rPr>
              <w:t>ли</w:t>
            </w:r>
          </w:p>
        </w:tc>
      </w:tr>
      <w:tr w:rsidR="0088173E" w:rsidRPr="00E431B5" w:rsidTr="0088173E">
        <w:trPr>
          <w:trHeight w:val="1415"/>
        </w:trPr>
        <w:tc>
          <w:tcPr>
            <w:tcW w:w="185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Информацион</w:t>
            </w:r>
            <w:r w:rsidRPr="00E431B5">
              <w:rPr>
                <w:rFonts w:ascii="Times New Roman" w:hAnsi="Times New Roman"/>
                <w:sz w:val="22"/>
                <w:szCs w:val="22"/>
              </w:rPr>
              <w:t>но-</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2"/>
                <w:sz w:val="22"/>
                <w:szCs w:val="22"/>
              </w:rPr>
              <w:t>просветитель</w:t>
            </w:r>
            <w:r w:rsidRPr="00E431B5">
              <w:rPr>
                <w:rFonts w:ascii="Times New Roman" w:hAnsi="Times New Roman"/>
                <w:sz w:val="22"/>
                <w:szCs w:val="22"/>
              </w:rPr>
              <w:t>ская работа</w:t>
            </w:r>
          </w:p>
        </w:tc>
        <w:tc>
          <w:tcPr>
            <w:tcW w:w="3107"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4"/>
                <w:sz w:val="22"/>
                <w:szCs w:val="22"/>
              </w:rPr>
              <w:t xml:space="preserve">Направлена на    разъяснительную </w:t>
            </w:r>
            <w:r w:rsidRPr="00E431B5">
              <w:rPr>
                <w:rFonts w:ascii="Times New Roman" w:hAnsi="Times New Roman"/>
                <w:spacing w:val="-9"/>
                <w:sz w:val="22"/>
                <w:szCs w:val="22"/>
              </w:rPr>
              <w:t>деятельность     по вопросам,  свя</w:t>
            </w:r>
            <w:r w:rsidRPr="00E431B5">
              <w:rPr>
                <w:rFonts w:ascii="Times New Roman" w:hAnsi="Times New Roman"/>
                <w:spacing w:val="-9"/>
                <w:sz w:val="22"/>
                <w:szCs w:val="22"/>
              </w:rPr>
              <w:softHyphen/>
            </w:r>
            <w:r w:rsidRPr="00E431B5">
              <w:rPr>
                <w:rFonts w:ascii="Times New Roman" w:hAnsi="Times New Roman"/>
                <w:spacing w:val="-6"/>
                <w:sz w:val="22"/>
                <w:szCs w:val="22"/>
              </w:rPr>
              <w:t>занным    с   особенностями образо</w:t>
            </w:r>
            <w:r w:rsidRPr="00E431B5">
              <w:rPr>
                <w:rFonts w:ascii="Times New Roman" w:hAnsi="Times New Roman"/>
                <w:spacing w:val="-7"/>
                <w:sz w:val="22"/>
                <w:szCs w:val="22"/>
              </w:rPr>
              <w:t>вательного процесса для    данной категории  детей, со всеми   участ</w:t>
            </w:r>
            <w:r w:rsidRPr="00E431B5">
              <w:rPr>
                <w:rFonts w:ascii="Times New Roman" w:hAnsi="Times New Roman"/>
                <w:spacing w:val="-7"/>
                <w:sz w:val="22"/>
                <w:szCs w:val="22"/>
              </w:rPr>
              <w:softHyphen/>
            </w:r>
            <w:r w:rsidRPr="00E431B5">
              <w:rPr>
                <w:rFonts w:ascii="Times New Roman" w:hAnsi="Times New Roman"/>
                <w:spacing w:val="-4"/>
                <w:sz w:val="22"/>
                <w:szCs w:val="22"/>
              </w:rPr>
              <w:t>никами   образовательного   процес</w:t>
            </w:r>
            <w:r w:rsidRPr="00E431B5">
              <w:rPr>
                <w:rFonts w:ascii="Times New Roman" w:hAnsi="Times New Roman"/>
                <w:spacing w:val="-4"/>
                <w:sz w:val="22"/>
                <w:szCs w:val="22"/>
              </w:rPr>
              <w:softHyphen/>
            </w:r>
            <w:r w:rsidRPr="00E431B5">
              <w:rPr>
                <w:rFonts w:ascii="Times New Roman" w:hAnsi="Times New Roman"/>
                <w:sz w:val="22"/>
                <w:szCs w:val="22"/>
              </w:rPr>
              <w:t>са  - обучающимися (как имеющими, так и не имеющими недостат</w:t>
            </w:r>
            <w:r w:rsidRPr="00E431B5">
              <w:rPr>
                <w:rFonts w:ascii="Times New Roman" w:hAnsi="Times New Roman"/>
                <w:sz w:val="22"/>
                <w:szCs w:val="22"/>
              </w:rPr>
              <w:softHyphen/>
              <w:t>ки в развитии), их родителями (за</w:t>
            </w:r>
            <w:r w:rsidRPr="00E431B5">
              <w:rPr>
                <w:rFonts w:ascii="Times New Roman" w:hAnsi="Times New Roman"/>
                <w:spacing w:val="-5"/>
                <w:sz w:val="22"/>
                <w:szCs w:val="22"/>
              </w:rPr>
              <w:t>конными   представителями),   педа</w:t>
            </w:r>
            <w:r w:rsidRPr="00E431B5">
              <w:rPr>
                <w:rFonts w:ascii="Times New Roman" w:hAnsi="Times New Roman"/>
                <w:spacing w:val="-5"/>
                <w:sz w:val="22"/>
                <w:szCs w:val="22"/>
              </w:rPr>
              <w:softHyphen/>
            </w:r>
            <w:r w:rsidRPr="00E431B5">
              <w:rPr>
                <w:rFonts w:ascii="Times New Roman" w:hAnsi="Times New Roman"/>
                <w:sz w:val="22"/>
                <w:szCs w:val="22"/>
              </w:rPr>
              <w:t>гогическими работниками.</w:t>
            </w:r>
          </w:p>
        </w:tc>
        <w:tc>
          <w:tcPr>
            <w:tcW w:w="4081"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pacing w:val="-1"/>
                <w:sz w:val="22"/>
                <w:szCs w:val="22"/>
              </w:rPr>
              <w:t>1. Информационная поддержка образовательной деятельно</w:t>
            </w:r>
            <w:r w:rsidRPr="00E431B5">
              <w:rPr>
                <w:rFonts w:ascii="Times New Roman" w:hAnsi="Times New Roman"/>
                <w:spacing w:val="-1"/>
                <w:sz w:val="22"/>
                <w:szCs w:val="22"/>
              </w:rPr>
              <w:softHyphen/>
            </w:r>
            <w:r w:rsidRPr="00E431B5">
              <w:rPr>
                <w:rFonts w:ascii="Times New Roman" w:hAnsi="Times New Roman"/>
                <w:spacing w:val="-2"/>
                <w:sz w:val="22"/>
                <w:szCs w:val="22"/>
              </w:rPr>
              <w:t>сти обучающихся с особыми образовательными потребно</w:t>
            </w:r>
            <w:r w:rsidRPr="00E431B5">
              <w:rPr>
                <w:rFonts w:ascii="Times New Roman" w:hAnsi="Times New Roman"/>
                <w:spacing w:val="-2"/>
                <w:sz w:val="22"/>
                <w:szCs w:val="22"/>
              </w:rPr>
              <w:softHyphen/>
            </w:r>
            <w:r w:rsidRPr="00E431B5">
              <w:rPr>
                <w:rFonts w:ascii="Times New Roman" w:hAnsi="Times New Roman"/>
                <w:sz w:val="22"/>
                <w:szCs w:val="22"/>
              </w:rPr>
              <w:t>стями, их родителей (законных представителей), педаго</w:t>
            </w:r>
            <w:r w:rsidRPr="00E431B5">
              <w:rPr>
                <w:rFonts w:ascii="Times New Roman" w:hAnsi="Times New Roman"/>
                <w:sz w:val="22"/>
                <w:szCs w:val="22"/>
              </w:rPr>
              <w:softHyphen/>
              <w:t>гических работников.</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2.</w:t>
            </w:r>
            <w:r w:rsidRPr="00E431B5">
              <w:rPr>
                <w:rFonts w:ascii="Times New Roman" w:hAnsi="Times New Roman"/>
                <w:spacing w:val="-2"/>
                <w:sz w:val="22"/>
                <w:szCs w:val="22"/>
              </w:rPr>
              <w:t xml:space="preserve"> Различные формы просветительской деятельности (лекции, </w:t>
            </w:r>
            <w:r w:rsidRPr="00E431B5">
              <w:rPr>
                <w:rFonts w:ascii="Times New Roman" w:hAnsi="Times New Roman"/>
                <w:spacing w:val="-1"/>
                <w:sz w:val="22"/>
                <w:szCs w:val="22"/>
              </w:rPr>
              <w:t xml:space="preserve">беседы, информационные стенды, печатные материалы), </w:t>
            </w:r>
            <w:r w:rsidRPr="00E431B5">
              <w:rPr>
                <w:rFonts w:ascii="Times New Roman" w:hAnsi="Times New Roman"/>
                <w:spacing w:val="-2"/>
                <w:sz w:val="22"/>
                <w:szCs w:val="22"/>
              </w:rPr>
              <w:t>направленные на разъяснение участникам образовательно</w:t>
            </w:r>
            <w:r w:rsidRPr="00E431B5">
              <w:rPr>
                <w:rFonts w:ascii="Times New Roman" w:hAnsi="Times New Roman"/>
                <w:spacing w:val="-2"/>
                <w:sz w:val="22"/>
                <w:szCs w:val="22"/>
              </w:rPr>
              <w:softHyphen/>
            </w:r>
            <w:r w:rsidRPr="00E431B5">
              <w:rPr>
                <w:rFonts w:ascii="Times New Roman" w:hAnsi="Times New Roman"/>
                <w:sz w:val="22"/>
                <w:szCs w:val="22"/>
              </w:rPr>
              <w:t xml:space="preserve">го процесса - обучающимся их родителям (законным представителям), педагогическим работникам - вопросов, связанных с особенностями образовательного процесса и </w:t>
            </w:r>
            <w:r w:rsidRPr="00E431B5">
              <w:rPr>
                <w:rFonts w:ascii="Times New Roman" w:hAnsi="Times New Roman"/>
                <w:spacing w:val="-2"/>
                <w:sz w:val="22"/>
                <w:szCs w:val="22"/>
              </w:rPr>
              <w:t>сопровождения обучающихся с ОВЗ.</w:t>
            </w:r>
          </w:p>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t>3. П</w:t>
            </w:r>
            <w:r w:rsidRPr="00E431B5">
              <w:rPr>
                <w:rFonts w:ascii="Times New Roman" w:hAnsi="Times New Roman"/>
                <w:spacing w:val="-1"/>
                <w:sz w:val="22"/>
                <w:szCs w:val="22"/>
              </w:rPr>
              <w:t xml:space="preserve">роведение тематических выступлений для учителей и </w:t>
            </w:r>
            <w:r w:rsidRPr="00E431B5">
              <w:rPr>
                <w:rFonts w:ascii="Times New Roman" w:hAnsi="Times New Roman"/>
                <w:sz w:val="22"/>
                <w:szCs w:val="22"/>
              </w:rPr>
              <w:t xml:space="preserve">родителей (законных представителей) по </w:t>
            </w:r>
            <w:r w:rsidRPr="00E431B5">
              <w:rPr>
                <w:rFonts w:ascii="Times New Roman" w:hAnsi="Times New Roman"/>
                <w:sz w:val="22"/>
                <w:szCs w:val="22"/>
              </w:rPr>
              <w:lastRenderedPageBreak/>
              <w:t>разъяснению ин</w:t>
            </w:r>
            <w:r w:rsidRPr="00E431B5">
              <w:rPr>
                <w:rFonts w:ascii="Times New Roman" w:hAnsi="Times New Roman"/>
                <w:sz w:val="22"/>
                <w:szCs w:val="22"/>
              </w:rPr>
              <w:softHyphen/>
              <w:t>дивидуально-типологических особенностей различных ка</w:t>
            </w:r>
            <w:r w:rsidRPr="00E431B5">
              <w:rPr>
                <w:rFonts w:ascii="Times New Roman" w:hAnsi="Times New Roman"/>
                <w:sz w:val="22"/>
                <w:szCs w:val="22"/>
              </w:rPr>
              <w:softHyphen/>
              <w:t xml:space="preserve">тегорий детей с ОВЗ. </w:t>
            </w:r>
          </w:p>
        </w:tc>
        <w:tc>
          <w:tcPr>
            <w:tcW w:w="1842" w:type="dxa"/>
          </w:tcPr>
          <w:p w:rsidR="0088173E" w:rsidRPr="00E431B5" w:rsidRDefault="0088173E" w:rsidP="0088173E">
            <w:pPr>
              <w:shd w:val="clear" w:color="auto" w:fill="FFFFFF"/>
              <w:rPr>
                <w:rFonts w:ascii="Times New Roman" w:hAnsi="Times New Roman"/>
                <w:sz w:val="22"/>
                <w:szCs w:val="22"/>
              </w:rPr>
            </w:pPr>
            <w:r w:rsidRPr="00E431B5">
              <w:rPr>
                <w:rFonts w:ascii="Times New Roman" w:hAnsi="Times New Roman"/>
                <w:sz w:val="22"/>
                <w:szCs w:val="22"/>
              </w:rPr>
              <w:lastRenderedPageBreak/>
              <w:t xml:space="preserve">Психолог </w:t>
            </w:r>
          </w:p>
        </w:tc>
      </w:tr>
    </w:tbl>
    <w:p w:rsidR="0088173E" w:rsidRPr="00E431B5" w:rsidRDefault="0088173E" w:rsidP="0088173E">
      <w:pPr>
        <w:autoSpaceDE w:val="0"/>
        <w:autoSpaceDN w:val="0"/>
        <w:adjustRightInd w:val="0"/>
        <w:spacing w:after="0" w:line="240" w:lineRule="auto"/>
        <w:ind w:firstLine="454"/>
        <w:jc w:val="both"/>
        <w:textAlignment w:val="center"/>
        <w:rPr>
          <w:rFonts w:ascii="Times New Roman" w:eastAsia="Times New Roman" w:hAnsi="Times New Roman" w:cs="Times New Roman"/>
          <w:b/>
          <w:bCs/>
        </w:rPr>
      </w:pP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Этапы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сбора и анализа информации </w:t>
      </w:r>
      <w:r w:rsidRPr="00E431B5">
        <w:rPr>
          <w:rFonts w:ascii="Times New Roman" w:eastAsia="Calibri" w:hAnsi="Times New Roman" w:cs="Times New Roman"/>
          <w:sz w:val="24"/>
          <w:szCs w:val="24"/>
        </w:rPr>
        <w:t>(информационно-аналитическая деятель</w:t>
      </w:r>
      <w:r w:rsidRPr="00E431B5">
        <w:rPr>
          <w:rFonts w:ascii="Times New Roman" w:eastAsia="Calibri" w:hAnsi="Times New Roman" w:cs="Times New Roman"/>
          <w:sz w:val="24"/>
          <w:szCs w:val="24"/>
        </w:rPr>
        <w:softHyphen/>
        <w:t>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w:t>
      </w:r>
      <w:r w:rsidRPr="00E431B5">
        <w:rPr>
          <w:rFonts w:ascii="Times New Roman" w:eastAsia="Calibri" w:hAnsi="Times New Roman" w:cs="Times New Roman"/>
          <w:sz w:val="24"/>
          <w:szCs w:val="24"/>
        </w:rPr>
        <w:softHyphen/>
        <w:t>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учреждения.</w:t>
      </w:r>
    </w:p>
    <w:p w:rsidR="0088173E" w:rsidRPr="00E431B5" w:rsidRDefault="0088173E" w:rsidP="0088173E">
      <w:pPr>
        <w:widowControl w:val="0"/>
        <w:shd w:val="clear" w:color="auto" w:fill="FFFFFF"/>
        <w:tabs>
          <w:tab w:val="left" w:pos="1522"/>
          <w:tab w:val="left" w:pos="3475"/>
          <w:tab w:val="left" w:pos="5299"/>
          <w:tab w:val="left" w:pos="7114"/>
        </w:tabs>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3"/>
          <w:sz w:val="24"/>
          <w:szCs w:val="24"/>
        </w:rPr>
        <w:t>Этап</w:t>
      </w:r>
      <w:r w:rsidRPr="00E431B5">
        <w:rPr>
          <w:rFonts w:ascii="Times New Roman" w:eastAsia="Calibri" w:hAnsi="Times New Roman" w:cs="Times New Roman"/>
          <w:i/>
          <w:iCs/>
          <w:spacing w:val="-2"/>
          <w:sz w:val="24"/>
          <w:szCs w:val="24"/>
        </w:rPr>
        <w:t>планирования,организации,координации</w:t>
      </w:r>
      <w:r w:rsidRPr="00E431B5">
        <w:rPr>
          <w:rFonts w:ascii="Times New Roman" w:eastAsia="Times New Roman" w:hAnsi="Arial" w:cs="Times New Roman"/>
          <w:spacing w:val="-3"/>
          <w:sz w:val="24"/>
          <w:szCs w:val="24"/>
        </w:rPr>
        <w:t>(</w:t>
      </w:r>
      <w:r w:rsidRPr="00E431B5">
        <w:rPr>
          <w:rFonts w:ascii="Times New Roman" w:eastAsia="Calibri" w:hAnsi="Times New Roman" w:cs="Times New Roman"/>
          <w:spacing w:val="-3"/>
          <w:sz w:val="24"/>
          <w:szCs w:val="24"/>
        </w:rPr>
        <w:t>организацион</w:t>
      </w:r>
      <w:r w:rsidRPr="00E431B5">
        <w:rPr>
          <w:rFonts w:ascii="Times New Roman" w:eastAsia="Calibri" w:hAnsi="Times New Roman" w:cs="Times New Roman"/>
          <w:sz w:val="24"/>
          <w:szCs w:val="24"/>
        </w:rPr>
        <w:t>но-исполнительская деятельность). Результатом работы является особым образом организованный образовательный процесс, имеющий коррекционно-развивающую направленность, и процесс специального сопровождения детей с ограниченными возможностями здоровья при целенаправленно созданных (вариативных) услови</w:t>
      </w:r>
      <w:r w:rsidRPr="00E431B5">
        <w:rPr>
          <w:rFonts w:ascii="Times New Roman" w:eastAsia="Calibri" w:hAnsi="Times New Roman" w:cs="Times New Roman"/>
          <w:sz w:val="24"/>
          <w:szCs w:val="24"/>
        </w:rPr>
        <w:softHyphen/>
        <w:t>ях обучения, воспитания, развития, социализации рассматриваемой категории де</w:t>
      </w:r>
      <w:r w:rsidRPr="00E431B5">
        <w:rPr>
          <w:rFonts w:ascii="Times New Roman" w:eastAsia="Calibri" w:hAnsi="Times New Roman" w:cs="Times New Roman"/>
          <w:sz w:val="24"/>
          <w:szCs w:val="24"/>
        </w:rPr>
        <w:softHyphen/>
        <w:t>тей.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Этап диагностики коррекционно-развивающей образовательной среды</w:t>
      </w:r>
      <w:r w:rsidRPr="00E431B5">
        <w:rPr>
          <w:rFonts w:ascii="Times New Roman" w:eastAsia="Calibri" w:hAnsi="Times New Roman" w:cs="Times New Roman"/>
          <w:sz w:val="24"/>
          <w:szCs w:val="24"/>
        </w:rPr>
        <w:t>(кон</w:t>
      </w:r>
      <w:r w:rsidRPr="00E431B5">
        <w:rPr>
          <w:rFonts w:ascii="Times New Roman" w:eastAsia="Calibri" w:hAnsi="Times New Roman" w:cs="Times New Roman"/>
          <w:sz w:val="24"/>
          <w:szCs w:val="24"/>
        </w:rPr>
        <w:softHyphen/>
        <w:t>трольно-диагностическая деятельность). Результатом является констатация соот</w:t>
      </w:r>
      <w:r w:rsidRPr="00E431B5">
        <w:rPr>
          <w:rFonts w:ascii="Times New Roman" w:eastAsia="Calibri" w:hAnsi="Times New Roman" w:cs="Times New Roman"/>
          <w:sz w:val="24"/>
          <w:szCs w:val="24"/>
        </w:rPr>
        <w:softHyphen/>
        <w:t>ветствия созданных условий и выбранных коррекционно-развивающих и образова</w:t>
      </w:r>
      <w:r w:rsidRPr="00E431B5">
        <w:rPr>
          <w:rFonts w:ascii="Times New Roman" w:eastAsia="Calibri" w:hAnsi="Times New Roman" w:cs="Times New Roman"/>
          <w:sz w:val="24"/>
          <w:szCs w:val="24"/>
        </w:rPr>
        <w:softHyphen/>
        <w:t>тельных программ особым образовательным потребностям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Этап регуляции и корректировки </w:t>
      </w:r>
      <w:r w:rsidRPr="00E431B5">
        <w:rPr>
          <w:rFonts w:ascii="Times New Roman" w:eastAsia="Calibri" w:hAnsi="Times New Roman" w:cs="Times New Roman"/>
          <w:sz w:val="24"/>
          <w:szCs w:val="24"/>
        </w:rPr>
        <w:t>(регулятивно-корректировочная деятель</w:t>
      </w:r>
      <w:r w:rsidRPr="00E431B5">
        <w:rPr>
          <w:rFonts w:ascii="Times New Roman" w:eastAsia="Calibri" w:hAnsi="Times New Roman" w:cs="Times New Roman"/>
          <w:sz w:val="24"/>
          <w:szCs w:val="24"/>
        </w:rPr>
        <w:softHyphen/>
        <w:t>ность). Результатом является внесение необходимых изменений в образовательный процесс и процесс сопровождения детей с ограниченными возможностями здоро</w:t>
      </w:r>
      <w:r w:rsidRPr="00E431B5">
        <w:rPr>
          <w:rFonts w:ascii="Times New Roman" w:eastAsia="Calibri" w:hAnsi="Times New Roman" w:cs="Times New Roman"/>
          <w:sz w:val="24"/>
          <w:szCs w:val="24"/>
        </w:rPr>
        <w:softHyphen/>
        <w:t>вья, корректировка условий и форм обучения, методов и приёмов работы.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sz w:val="24"/>
          <w:szCs w:val="24"/>
        </w:rPr>
        <w:t>Механизмы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Основными механизмами реализации коррекционной работы являются опти</w:t>
      </w:r>
      <w:r w:rsidRPr="00E431B5">
        <w:rPr>
          <w:rFonts w:ascii="Times New Roman" w:eastAsia="Calibri" w:hAnsi="Times New Roman" w:cs="Times New Roman"/>
          <w:sz w:val="24"/>
          <w:szCs w:val="24"/>
        </w:rPr>
        <w:softHyphen/>
        <w:t xml:space="preserve">мально выстроенное </w:t>
      </w:r>
      <w:r w:rsidRPr="00E431B5">
        <w:rPr>
          <w:rFonts w:ascii="Times New Roman" w:eastAsia="Calibri" w:hAnsi="Times New Roman" w:cs="Times New Roman"/>
          <w:i/>
          <w:iCs/>
          <w:sz w:val="24"/>
          <w:szCs w:val="24"/>
        </w:rPr>
        <w:t>взаимодействие специалистов образовательного учрежде</w:t>
      </w:r>
      <w:r w:rsidRPr="00E431B5">
        <w:rPr>
          <w:rFonts w:ascii="Times New Roman" w:eastAsia="Calibri" w:hAnsi="Times New Roman" w:cs="Times New Roman"/>
          <w:i/>
          <w:iCs/>
          <w:sz w:val="24"/>
          <w:szCs w:val="24"/>
        </w:rPr>
        <w:softHyphen/>
        <w:t>ния</w:t>
      </w:r>
      <w:r w:rsidRPr="00E431B5">
        <w:rPr>
          <w:rFonts w:ascii="Times New Roman" w:eastAsia="Calibri" w:hAnsi="Times New Roman" w:cs="Times New Roman"/>
          <w:sz w:val="24"/>
          <w:szCs w:val="24"/>
        </w:rPr>
        <w:t>, обеспечивающее системное сопровождение детей с ограниченными возможно</w:t>
      </w:r>
      <w:r w:rsidRPr="00E431B5">
        <w:rPr>
          <w:rFonts w:ascii="Times New Roman" w:eastAsia="Calibri" w:hAnsi="Times New Roman" w:cs="Times New Roman"/>
          <w:sz w:val="24"/>
          <w:szCs w:val="24"/>
        </w:rPr>
        <w:softHyphen/>
        <w:t xml:space="preserve">стями здоровья специалистами различного профиля в образовательном процессе, и </w:t>
      </w:r>
      <w:r w:rsidRPr="00E431B5">
        <w:rPr>
          <w:rFonts w:ascii="Times New Roman" w:eastAsia="Calibri" w:hAnsi="Times New Roman" w:cs="Times New Roman"/>
          <w:i/>
          <w:iCs/>
          <w:sz w:val="24"/>
          <w:szCs w:val="24"/>
        </w:rPr>
        <w:t>социальное партнёрство</w:t>
      </w:r>
      <w:r w:rsidRPr="00E431B5">
        <w:rPr>
          <w:rFonts w:ascii="Times New Roman" w:eastAsia="Calibri" w:hAnsi="Times New Roman" w:cs="Times New Roman"/>
          <w:sz w:val="24"/>
          <w:szCs w:val="24"/>
        </w:rPr>
        <w:t xml:space="preserve">. </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z w:val="24"/>
          <w:szCs w:val="24"/>
        </w:rPr>
        <w:t xml:space="preserve">Взаимодействие специалистов образовательного учреждения </w:t>
      </w:r>
      <w:r w:rsidRPr="00E431B5">
        <w:rPr>
          <w:rFonts w:ascii="Times New Roman" w:eastAsia="Calibri" w:hAnsi="Times New Roman" w:cs="Times New Roman"/>
          <w:sz w:val="24"/>
          <w:szCs w:val="24"/>
        </w:rPr>
        <w:t>предусматрива</w:t>
      </w:r>
      <w:r w:rsidRPr="00E431B5">
        <w:rPr>
          <w:rFonts w:ascii="Times New Roman" w:eastAsia="Calibri" w:hAnsi="Times New Roman" w:cs="Times New Roman"/>
          <w:sz w:val="24"/>
          <w:szCs w:val="24"/>
        </w:rPr>
        <w:softHyphen/>
        <w:t>ет:</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 xml:space="preserve">комплексность в определении и решении проблем ребёнка, предоставлении </w:t>
      </w:r>
      <w:r w:rsidRPr="00E431B5">
        <w:rPr>
          <w:rFonts w:ascii="Times New Roman" w:eastAsia="Calibri" w:hAnsi="Times New Roman" w:cs="Times New Roman"/>
          <w:spacing w:val="-1"/>
          <w:sz w:val="24"/>
          <w:szCs w:val="24"/>
        </w:rPr>
        <w:t>ему квалифицированной помощи специалистов разного профиля;</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многоаспектный анализ личностного и познавательного развития ребёнка;</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составление комплексных индивидуальных программ общего развития и коррекции отдельных сторон учебно-познавательной, речевой, эмоциональ</w:t>
      </w:r>
      <w:r w:rsidRPr="00E431B5">
        <w:rPr>
          <w:rFonts w:ascii="Times New Roman" w:eastAsia="Calibri" w:hAnsi="Times New Roman" w:cs="Times New Roman"/>
          <w:sz w:val="24"/>
          <w:szCs w:val="24"/>
        </w:rPr>
        <w:softHyphen/>
        <w:t>ной-волевой и личностной сфер ребёнка.</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Консолидация усилий разных специалистов в области психологии, педагогики, </w:t>
      </w:r>
      <w:r w:rsidRPr="00E431B5">
        <w:rPr>
          <w:rFonts w:ascii="Times New Roman" w:eastAsia="Calibri" w:hAnsi="Times New Roman" w:cs="Times New Roman"/>
          <w:sz w:val="24"/>
          <w:szCs w:val="24"/>
        </w:rPr>
        <w:t>медицины, социальной работы позволяет обеспечить систему комплексного психо</w:t>
      </w:r>
      <w:r w:rsidRPr="00E431B5">
        <w:rPr>
          <w:rFonts w:ascii="Times New Roman" w:eastAsia="Calibri" w:hAnsi="Times New Roman" w:cs="Times New Roman"/>
          <w:sz w:val="24"/>
          <w:szCs w:val="24"/>
        </w:rPr>
        <w:softHyphen/>
        <w:t>лого-медико-педагогического сопровождения и эффективно решать проблемы ре</w:t>
      </w:r>
      <w:r w:rsidRPr="00E431B5">
        <w:rPr>
          <w:rFonts w:ascii="Times New Roman" w:eastAsia="Calibri" w:hAnsi="Times New Roman" w:cs="Times New Roman"/>
          <w:sz w:val="24"/>
          <w:szCs w:val="24"/>
        </w:rPr>
        <w:softHyphen/>
        <w:t>бёнка. Такое взаимодействие в школе осуществляется посредством организации деятельности служб сопровож</w:t>
      </w:r>
      <w:r w:rsidRPr="00E431B5">
        <w:rPr>
          <w:rFonts w:ascii="Times New Roman" w:eastAsia="Calibri" w:hAnsi="Times New Roman" w:cs="Times New Roman"/>
          <w:sz w:val="24"/>
          <w:szCs w:val="24"/>
        </w:rPr>
        <w:softHyphen/>
      </w:r>
      <w:r w:rsidRPr="00E431B5">
        <w:rPr>
          <w:rFonts w:ascii="Times New Roman" w:eastAsia="Calibri" w:hAnsi="Times New Roman" w:cs="Times New Roman"/>
          <w:spacing w:val="-2"/>
          <w:sz w:val="24"/>
          <w:szCs w:val="24"/>
        </w:rPr>
        <w:t>дения школы, которые предоставляют многопрофильную помощь ребёнку и его ро</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дителям (законным представителям) в решении вопросов, связанных с адаптацией, </w:t>
      </w:r>
      <w:r w:rsidRPr="00E431B5">
        <w:rPr>
          <w:rFonts w:ascii="Times New Roman" w:eastAsia="Calibri" w:hAnsi="Times New Roman" w:cs="Times New Roman"/>
          <w:sz w:val="24"/>
          <w:szCs w:val="24"/>
        </w:rPr>
        <w:t>обучением, воспитанием, развитием, социализацией детей с ограниченными возможностями здоровья.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i/>
          <w:iCs/>
          <w:spacing w:val="-1"/>
          <w:sz w:val="24"/>
          <w:szCs w:val="24"/>
        </w:rPr>
        <w:t xml:space="preserve">Социальное партнёрство </w:t>
      </w:r>
      <w:r w:rsidRPr="00E431B5">
        <w:rPr>
          <w:rFonts w:ascii="Times New Roman" w:eastAsia="Calibri" w:hAnsi="Times New Roman" w:cs="Times New Roman"/>
          <w:spacing w:val="-1"/>
          <w:sz w:val="24"/>
          <w:szCs w:val="24"/>
        </w:rPr>
        <w:t>предусматривает:</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сотрудничество с учреждениями образования и социальной защиты населе</w:t>
      </w:r>
      <w:r w:rsidRPr="00E431B5">
        <w:rPr>
          <w:rFonts w:ascii="Times New Roman" w:eastAsia="Calibri" w:hAnsi="Times New Roman" w:cs="Times New Roman"/>
          <w:sz w:val="24"/>
          <w:szCs w:val="24"/>
        </w:rPr>
        <w:softHyphen/>
        <w:t>ния по вопросам преемственности обучения, развития и адаптации, социа</w:t>
      </w:r>
      <w:r w:rsidRPr="00E431B5">
        <w:rPr>
          <w:rFonts w:ascii="Times New Roman" w:eastAsia="Calibri" w:hAnsi="Times New Roman" w:cs="Times New Roman"/>
          <w:sz w:val="24"/>
          <w:szCs w:val="24"/>
        </w:rPr>
        <w:softHyphen/>
        <w:t>лизации, здоровьесбережения детей с ограниченными возможностями здо</w:t>
      </w:r>
      <w:r w:rsidRPr="00E431B5">
        <w:rPr>
          <w:rFonts w:ascii="Times New Roman" w:eastAsia="Calibri" w:hAnsi="Times New Roman" w:cs="Times New Roman"/>
          <w:sz w:val="24"/>
          <w:szCs w:val="24"/>
        </w:rPr>
        <w:softHyphen/>
        <w:t>ровья;</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lastRenderedPageBreak/>
        <w:t>сотрудничество с общественными объединениями инвалидов;</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1"/>
          <w:sz w:val="24"/>
          <w:szCs w:val="24"/>
        </w:rPr>
        <w:t>сотрудничество с родительской общественностью.</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b/>
          <w:bCs/>
          <w:sz w:val="24"/>
          <w:szCs w:val="24"/>
        </w:rPr>
        <w:t>Условия реализации программы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pacing w:val="-2"/>
          <w:sz w:val="24"/>
          <w:szCs w:val="24"/>
        </w:rPr>
        <w:t xml:space="preserve">Психолого-педагогическое обеспечение, </w:t>
      </w:r>
      <w:r w:rsidRPr="00E431B5">
        <w:rPr>
          <w:rFonts w:ascii="Times New Roman" w:eastAsia="Calibri" w:hAnsi="Times New Roman" w:cs="Times New Roman"/>
          <w:spacing w:val="-2"/>
          <w:sz w:val="24"/>
          <w:szCs w:val="24"/>
        </w:rPr>
        <w:t>в том числе:</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дифференцированных условий (оптимальный режим учебных нагрузок, вариативные формы получения образования и специализирован</w:t>
      </w:r>
      <w:r w:rsidRPr="00E431B5">
        <w:rPr>
          <w:rFonts w:ascii="Times New Roman" w:eastAsia="Calibri" w:hAnsi="Times New Roman" w:cs="Times New Roman"/>
          <w:sz w:val="24"/>
          <w:szCs w:val="24"/>
        </w:rPr>
        <w:softHyphen/>
        <w:t>ной помощи) в соответствии с рекомендациями психоло</w:t>
      </w:r>
      <w:r w:rsidRPr="00E431B5">
        <w:rPr>
          <w:rFonts w:ascii="Times New Roman" w:eastAsia="Calibri" w:hAnsi="Times New Roman" w:cs="Times New Roman"/>
          <w:sz w:val="24"/>
          <w:szCs w:val="24"/>
        </w:rPr>
        <w:softHyphen/>
        <w:t>го-медико-педагогической комиссии;</w:t>
      </w:r>
    </w:p>
    <w:p w:rsidR="0088173E" w:rsidRPr="00E431B5" w:rsidRDefault="0088173E" w:rsidP="0088173E">
      <w:pPr>
        <w:widowControl w:val="0"/>
        <w:numPr>
          <w:ilvl w:val="0"/>
          <w:numId w:val="471"/>
        </w:numPr>
        <w:shd w:val="clear" w:color="auto" w:fill="FFFFFF"/>
        <w:tabs>
          <w:tab w:val="left" w:pos="710"/>
        </w:tabs>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обеспечение психолого-педагогических условий (коррекционная направ</w:t>
      </w:r>
      <w:r w:rsidRPr="00E431B5">
        <w:rPr>
          <w:rFonts w:ascii="Times New Roman" w:eastAsia="Calibri" w:hAnsi="Times New Roman" w:cs="Times New Roman"/>
          <w:sz w:val="24"/>
          <w:szCs w:val="24"/>
        </w:rPr>
        <w:softHyphen/>
        <w:t xml:space="preserve">ленность учебно-воспитательного процесса; учёт индивидуальных особенностей ребёнка; соблюдение комфортного психоэмоционального режима; </w:t>
      </w:r>
      <w:r w:rsidRPr="00E431B5">
        <w:rPr>
          <w:rFonts w:ascii="Times New Roman" w:eastAsia="Calibri" w:hAnsi="Times New Roman" w:cs="Times New Roman"/>
          <w:spacing w:val="-2"/>
          <w:sz w:val="24"/>
          <w:szCs w:val="24"/>
        </w:rPr>
        <w:t>использование современных педагогических технологий, в том числе инфор</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 xml:space="preserve">мационных, компьютерных, для оптимизации образовательного процесса, </w:t>
      </w:r>
      <w:r w:rsidRPr="00E431B5">
        <w:rPr>
          <w:rFonts w:ascii="Times New Roman" w:eastAsia="Calibri" w:hAnsi="Times New Roman" w:cs="Times New Roman"/>
          <w:sz w:val="24"/>
          <w:szCs w:val="24"/>
        </w:rPr>
        <w:t>повышения его эффективности, доступности);</w:t>
      </w:r>
    </w:p>
    <w:p w:rsidR="0088173E" w:rsidRPr="00E431B5" w:rsidRDefault="0088173E" w:rsidP="0088173E">
      <w:pPr>
        <w:widowControl w:val="0"/>
        <w:numPr>
          <w:ilvl w:val="0"/>
          <w:numId w:val="471"/>
        </w:numPr>
        <w:shd w:val="clear" w:color="auto" w:fill="FFFFFF"/>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специализированных условий (выдвижение комплекса специ</w:t>
      </w:r>
      <w:r w:rsidRPr="00E431B5">
        <w:rPr>
          <w:rFonts w:ascii="Times New Roman" w:eastAsia="Calibri" w:hAnsi="Times New Roman" w:cs="Times New Roman"/>
          <w:sz w:val="24"/>
          <w:szCs w:val="24"/>
        </w:rPr>
        <w:softHyphen/>
        <w:t>альных задач обучения, ориентированных на особые образовательные по</w:t>
      </w:r>
      <w:r w:rsidRPr="00E431B5">
        <w:rPr>
          <w:rFonts w:ascii="Times New Roman" w:eastAsia="Calibri" w:hAnsi="Times New Roman" w:cs="Times New Roman"/>
          <w:sz w:val="24"/>
          <w:szCs w:val="24"/>
        </w:rPr>
        <w:softHyphen/>
        <w:t>требности обучающихся с ограниченными возможностями здоровья; введе</w:t>
      </w:r>
      <w:r w:rsidRPr="00E431B5">
        <w:rPr>
          <w:rFonts w:ascii="Times New Roman" w:eastAsia="Calibri" w:hAnsi="Times New Roman" w:cs="Times New Roman"/>
          <w:sz w:val="24"/>
          <w:szCs w:val="24"/>
        </w:rPr>
        <w:softHyphen/>
        <w:t>ние в содержание обучения специальных разделов, направленных на реше</w:t>
      </w:r>
      <w:r w:rsidRPr="00E431B5">
        <w:rPr>
          <w:rFonts w:ascii="Times New Roman" w:eastAsia="Calibri" w:hAnsi="Times New Roman" w:cs="Times New Roman"/>
          <w:sz w:val="24"/>
          <w:szCs w:val="24"/>
        </w:rPr>
        <w:softHyphen/>
        <w:t>ние задач развития ребёнка; использование специальных методов, приёмов, средств обучения, специализированных образовательных и коррекционных программ, ориентированных на особые образовательные потребности детей дифференцированное и индивидуализированное обучение с учётом специфики нарушения развития ребёнка; комплексное воздействие на обу</w:t>
      </w:r>
      <w:r w:rsidRPr="00E431B5">
        <w:rPr>
          <w:rFonts w:ascii="Times New Roman" w:eastAsia="Calibri" w:hAnsi="Times New Roman" w:cs="Times New Roman"/>
          <w:sz w:val="24"/>
          <w:szCs w:val="24"/>
        </w:rPr>
        <w:softHyphen/>
        <w:t>чающегося, осуществляемое на индивидуальных и групповых коррекцион</w:t>
      </w:r>
      <w:r w:rsidRPr="00E431B5">
        <w:rPr>
          <w:rFonts w:ascii="Times New Roman" w:eastAsia="Calibri" w:hAnsi="Times New Roman" w:cs="Times New Roman"/>
          <w:sz w:val="24"/>
          <w:szCs w:val="24"/>
        </w:rPr>
        <w:softHyphen/>
        <w:t>ных занятиях);</w:t>
      </w:r>
    </w:p>
    <w:p w:rsidR="0088173E" w:rsidRPr="00E431B5" w:rsidRDefault="0088173E" w:rsidP="0088173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pacing w:val="-2"/>
          <w:sz w:val="24"/>
          <w:szCs w:val="24"/>
        </w:rPr>
        <w:t>обеспечение здоровьесберегающих условий (оздоровительный и охранитель</w:t>
      </w:r>
      <w:r w:rsidRPr="00E431B5">
        <w:rPr>
          <w:rFonts w:ascii="Times New Roman" w:eastAsia="Calibri" w:hAnsi="Times New Roman" w:cs="Times New Roman"/>
          <w:spacing w:val="-2"/>
          <w:sz w:val="24"/>
          <w:szCs w:val="24"/>
        </w:rPr>
        <w:softHyphen/>
        <w:t xml:space="preserve">ный режим, укрепление физического и психического здоровья, профилактика </w:t>
      </w:r>
      <w:r w:rsidRPr="00E431B5">
        <w:rPr>
          <w:rFonts w:ascii="Times New Roman" w:eastAsia="Calibri" w:hAnsi="Times New Roman" w:cs="Times New Roman"/>
          <w:sz w:val="24"/>
          <w:szCs w:val="24"/>
        </w:rPr>
        <w:t>физических, умственных и психологических перегрузок обучающихся, со</w:t>
      </w:r>
      <w:r w:rsidRPr="00E431B5">
        <w:rPr>
          <w:rFonts w:ascii="Times New Roman" w:eastAsia="Calibri" w:hAnsi="Times New Roman" w:cs="Times New Roman"/>
          <w:sz w:val="24"/>
          <w:szCs w:val="24"/>
        </w:rPr>
        <w:softHyphen/>
        <w:t>блюдение санитарно-гигиенических правил и норм);</w:t>
      </w:r>
    </w:p>
    <w:p w:rsidR="0088173E" w:rsidRPr="00E431B5" w:rsidRDefault="0088173E" w:rsidP="0088173E">
      <w:pPr>
        <w:widowControl w:val="0"/>
        <w:numPr>
          <w:ilvl w:val="0"/>
          <w:numId w:val="248"/>
        </w:numPr>
        <w:shd w:val="clear" w:color="auto" w:fill="FFFFFF"/>
        <w:tabs>
          <w:tab w:val="left" w:pos="706"/>
        </w:tabs>
        <w:autoSpaceDE w:val="0"/>
        <w:autoSpaceDN w:val="0"/>
        <w:adjustRightInd w:val="0"/>
        <w:spacing w:after="0"/>
        <w:jc w:val="both"/>
        <w:rPr>
          <w:rFonts w:ascii="Times New Roman" w:eastAsia="Calibri" w:hAnsi="Times New Roman" w:cs="Times New Roman"/>
          <w:b/>
          <w:bCs/>
          <w:sz w:val="24"/>
          <w:szCs w:val="24"/>
        </w:rPr>
      </w:pPr>
      <w:r w:rsidRPr="00E431B5">
        <w:rPr>
          <w:rFonts w:ascii="Times New Roman" w:eastAsia="Calibri" w:hAnsi="Times New Roman" w:cs="Times New Roman"/>
          <w:sz w:val="24"/>
          <w:szCs w:val="24"/>
        </w:rPr>
        <w:t>обеспечение участия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проведении воспитательных, куль</w:t>
      </w:r>
      <w:r w:rsidRPr="00E431B5">
        <w:rPr>
          <w:rFonts w:ascii="Times New Roman" w:eastAsia="Calibri" w:hAnsi="Times New Roman" w:cs="Times New Roman"/>
          <w:sz w:val="24"/>
          <w:szCs w:val="24"/>
        </w:rPr>
        <w:softHyphen/>
        <w:t>турно-развлекательных, спортивно-оздоровительных и иных досуговых ме</w:t>
      </w:r>
      <w:r w:rsidRPr="00E431B5">
        <w:rPr>
          <w:rFonts w:ascii="Times New Roman" w:eastAsia="Calibri" w:hAnsi="Times New Roman" w:cs="Times New Roman"/>
          <w:sz w:val="24"/>
          <w:szCs w:val="24"/>
        </w:rPr>
        <w:softHyphen/>
        <w:t>роприятий.</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Программно-методическое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В процессе реализации программы коррекционной работы используются коррекционно-развивающие программы, диагностический и коррекционно-развивающий инструментарий, необходимый для осуществления профессио</w:t>
      </w:r>
      <w:r w:rsidRPr="00E431B5">
        <w:rPr>
          <w:rFonts w:ascii="Times New Roman" w:eastAsia="Calibri" w:hAnsi="Times New Roman" w:cs="Times New Roman"/>
          <w:sz w:val="24"/>
          <w:szCs w:val="24"/>
        </w:rPr>
        <w:softHyphen/>
        <w:t>нальной деятельности учителя, психолога, и др.</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pacing w:val="-1"/>
          <w:sz w:val="24"/>
          <w:szCs w:val="24"/>
        </w:rPr>
        <w:t xml:space="preserve">В случаях обучения детей с выраженными нарушениями психического и (или) </w:t>
      </w:r>
      <w:r w:rsidRPr="00E431B5">
        <w:rPr>
          <w:rFonts w:ascii="Times New Roman" w:eastAsia="Calibri" w:hAnsi="Times New Roman" w:cs="Times New Roman"/>
          <w:spacing w:val="-2"/>
          <w:sz w:val="24"/>
          <w:szCs w:val="24"/>
        </w:rPr>
        <w:t>физического развития по индивидуальному учебному плану используются специ</w:t>
      </w:r>
      <w:r w:rsidRPr="00E431B5">
        <w:rPr>
          <w:rFonts w:ascii="Times New Roman" w:eastAsia="Calibri" w:hAnsi="Times New Roman" w:cs="Times New Roman"/>
          <w:spacing w:val="-2"/>
          <w:sz w:val="24"/>
          <w:szCs w:val="24"/>
        </w:rPr>
        <w:softHyphen/>
      </w:r>
      <w:r w:rsidRPr="00E431B5">
        <w:rPr>
          <w:rFonts w:ascii="Times New Roman" w:eastAsia="Calibri" w:hAnsi="Times New Roman" w:cs="Times New Roman"/>
          <w:spacing w:val="-1"/>
          <w:sz w:val="24"/>
          <w:szCs w:val="24"/>
        </w:rPr>
        <w:t>альных (коррекционные) образовательные программы, учебники и учебные пособия</w:t>
      </w:r>
      <w:r w:rsidRPr="00E431B5">
        <w:rPr>
          <w:rFonts w:ascii="Times New Roman" w:eastAsia="Calibri" w:hAnsi="Times New Roman" w:cs="Times New Roman"/>
          <w:spacing w:val="-4"/>
          <w:sz w:val="24"/>
          <w:szCs w:val="24"/>
        </w:rPr>
        <w:t xml:space="preserve"> для   специальных   (коррекционных)   образовательных   учреждений   (соответствую</w:t>
      </w:r>
      <w:r w:rsidRPr="00E431B5">
        <w:rPr>
          <w:rFonts w:ascii="Times New Roman" w:eastAsia="Calibri" w:hAnsi="Times New Roman" w:cs="Times New Roman"/>
          <w:spacing w:val="-4"/>
          <w:sz w:val="24"/>
          <w:szCs w:val="24"/>
        </w:rPr>
        <w:softHyphen/>
      </w:r>
      <w:r w:rsidRPr="00E431B5">
        <w:rPr>
          <w:rFonts w:ascii="Times New Roman" w:eastAsia="Calibri" w:hAnsi="Times New Roman" w:cs="Times New Roman"/>
          <w:sz w:val="24"/>
          <w:szCs w:val="24"/>
        </w:rPr>
        <w:t>щего вида), в том числе цифровых образовательных ресурсов.</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Кадровое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Важным моментом реализации программы коррекционной работы является кадровое обеспечение. Коррекционная работа в школе осуществляется специали</w:t>
      </w:r>
      <w:r w:rsidRPr="00E431B5">
        <w:rPr>
          <w:rFonts w:ascii="Times New Roman" w:eastAsia="Calibri" w:hAnsi="Times New Roman" w:cs="Times New Roman"/>
          <w:sz w:val="24"/>
          <w:szCs w:val="24"/>
        </w:rPr>
        <w:softHyphen/>
        <w:t>стами, имеющимиспециализированное образование, и учителями, прошедшими обязательную курсовую подготовку или другие виды профессиональной подготовки по соответствующему направлению</w:t>
      </w:r>
      <w:r w:rsidRPr="00E431B5">
        <w:t xml:space="preserve"> (</w:t>
      </w:r>
      <w:r w:rsidRPr="00E431B5">
        <w:rPr>
          <w:rFonts w:ascii="Times New Roman" w:eastAsia="Calibri" w:hAnsi="Times New Roman" w:cs="Times New Roman"/>
          <w:sz w:val="24"/>
          <w:szCs w:val="24"/>
        </w:rPr>
        <w:t>в рамках обозначенной темы).</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 xml:space="preserve">Специфика организации образовательной и коррекционной работы с детьми, имеющими нарушения развития, обусловливает необходимость специальной подготовки педагогического коллектива образовательной организации. Для этого необходимо обеспечить на постоянной основе подготовку, переподготовку и повышение квалификации работников образовательных организаций, занимающихся решением вопросов образования детей с ОВЗ. Педагогические работники образовательной организации должны иметь чёткое представление об особенностях психического и </w:t>
      </w:r>
      <w:r w:rsidRPr="00E431B5">
        <w:rPr>
          <w:rFonts w:ascii="Times New Roman" w:eastAsia="Calibri" w:hAnsi="Times New Roman" w:cs="Times New Roman"/>
          <w:sz w:val="24"/>
          <w:szCs w:val="24"/>
        </w:rPr>
        <w:lastRenderedPageBreak/>
        <w:t>(или) физического развития детей с ОВЗ, о методиках и технологиях организации образовательного и реабилитационного процесса.</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С целью обеспечения освоения детьми с ограниченными возможностями здо</w:t>
      </w:r>
      <w:r w:rsidRPr="00E431B5">
        <w:rPr>
          <w:rFonts w:ascii="Times New Roman" w:eastAsia="Calibri" w:hAnsi="Times New Roman" w:cs="Times New Roman"/>
          <w:sz w:val="24"/>
          <w:szCs w:val="24"/>
        </w:rPr>
        <w:softHyphen/>
        <w:t>ровья основной образовательной программы начального общего образования, кор</w:t>
      </w:r>
      <w:r w:rsidRPr="00E431B5">
        <w:rPr>
          <w:rFonts w:ascii="Times New Roman" w:eastAsia="Calibri" w:hAnsi="Times New Roman" w:cs="Times New Roman"/>
          <w:sz w:val="24"/>
          <w:szCs w:val="24"/>
        </w:rPr>
        <w:softHyphen/>
        <w:t>рекции недостатков их физического и (или) психического развития в штатное рас</w:t>
      </w:r>
      <w:r w:rsidRPr="00E431B5">
        <w:rPr>
          <w:rFonts w:ascii="Times New Roman" w:eastAsia="Calibri" w:hAnsi="Times New Roman" w:cs="Times New Roman"/>
          <w:sz w:val="24"/>
          <w:szCs w:val="24"/>
        </w:rPr>
        <w:softHyphen/>
        <w:t>писание школы введена ставки логопеда и психолога. Уровень квалификации работников образовательного учрежде</w:t>
      </w:r>
      <w:r w:rsidRPr="00E431B5">
        <w:rPr>
          <w:rFonts w:ascii="Times New Roman" w:eastAsia="Calibri" w:hAnsi="Times New Roman" w:cs="Times New Roman"/>
          <w:sz w:val="24"/>
          <w:szCs w:val="24"/>
        </w:rPr>
        <w:softHyphen/>
        <w:t>ния для каждой занимаемой должности отвечает квалификационным характеристикам по соответствующей должности.</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Обеспечено повышение квалификации педагогических кадров, участвующих в организации образовательной и коррекционной работы с детьми, имеющими на</w:t>
      </w:r>
      <w:r w:rsidRPr="00E431B5">
        <w:rPr>
          <w:rFonts w:ascii="Times New Roman" w:eastAsia="Calibri" w:hAnsi="Times New Roman" w:cs="Times New Roman"/>
          <w:sz w:val="24"/>
          <w:szCs w:val="24"/>
        </w:rPr>
        <w:softHyphen/>
        <w:t>рушения развития.</w:t>
      </w:r>
    </w:p>
    <w:p w:rsidR="0088173E" w:rsidRPr="00E431B5" w:rsidRDefault="0088173E" w:rsidP="0088173E">
      <w:pPr>
        <w:widowControl w:val="0"/>
        <w:shd w:val="clear" w:color="auto" w:fill="FFFFFF"/>
        <w:autoSpaceDE w:val="0"/>
        <w:autoSpaceDN w:val="0"/>
        <w:adjustRightInd w:val="0"/>
        <w:spacing w:after="0"/>
        <w:jc w:val="both"/>
        <w:rPr>
          <w:rFonts w:ascii="Times New Roman" w:eastAsia="Calibri" w:hAnsi="Times New Roman" w:cs="Times New Roman"/>
          <w:sz w:val="20"/>
          <w:szCs w:val="20"/>
        </w:rPr>
      </w:pPr>
      <w:r w:rsidRPr="00E431B5">
        <w:rPr>
          <w:rFonts w:ascii="Times New Roman" w:eastAsia="Calibri" w:hAnsi="Times New Roman" w:cs="Times New Roman"/>
          <w:b/>
          <w:bCs/>
          <w:i/>
          <w:iCs/>
          <w:sz w:val="24"/>
          <w:szCs w:val="24"/>
        </w:rPr>
        <w:t>Материально-техническое обеспечение</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Материально-техническое обеспечение заключается в обеспечении надлежа</w:t>
      </w:r>
      <w:r w:rsidRPr="00E431B5">
        <w:rPr>
          <w:rFonts w:ascii="Times New Roman" w:eastAsia="Calibri" w:hAnsi="Times New Roman" w:cs="Times New Roman"/>
          <w:sz w:val="24"/>
          <w:szCs w:val="24"/>
        </w:rPr>
        <w:softHyphen/>
        <w:t>щей материально-технической базы, позволяющей создать адаптивную и коррекционно-развивающую среду школы.</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0"/>
          <w:szCs w:val="20"/>
        </w:rPr>
      </w:pPr>
      <w:r w:rsidRPr="00E431B5">
        <w:rPr>
          <w:rFonts w:ascii="Times New Roman" w:eastAsia="Calibri" w:hAnsi="Times New Roman" w:cs="Times New Roman"/>
          <w:sz w:val="24"/>
          <w:szCs w:val="24"/>
        </w:rPr>
        <w:t>Исходя из особенностей детей с ограниченными возможностями здоровья, по</w:t>
      </w:r>
      <w:r w:rsidRPr="00E431B5">
        <w:rPr>
          <w:rFonts w:ascii="Times New Roman" w:eastAsia="Calibri" w:hAnsi="Times New Roman" w:cs="Times New Roman"/>
          <w:sz w:val="24"/>
          <w:szCs w:val="24"/>
        </w:rPr>
        <w:softHyphen/>
        <w:t>сещающими школу, необходимость в обеспечении возможности для беспрепятст</w:t>
      </w:r>
      <w:r w:rsidRPr="00E431B5">
        <w:rPr>
          <w:rFonts w:ascii="Times New Roman" w:eastAsia="Calibri" w:hAnsi="Times New Roman" w:cs="Times New Roman"/>
          <w:sz w:val="24"/>
          <w:szCs w:val="24"/>
        </w:rPr>
        <w:softHyphen/>
        <w:t>венного доступа детей с недостатками физического развития в здания и помещения образовательного учреждения и организацию их пребывания и обучения в учреж</w:t>
      </w:r>
      <w:r w:rsidRPr="00E431B5">
        <w:rPr>
          <w:rFonts w:ascii="Times New Roman" w:eastAsia="Calibri" w:hAnsi="Times New Roman" w:cs="Times New Roman"/>
          <w:sz w:val="24"/>
          <w:szCs w:val="24"/>
        </w:rPr>
        <w:softHyphen/>
        <w:t>дении имеются.</w:t>
      </w:r>
    </w:p>
    <w:p w:rsidR="0088173E" w:rsidRPr="00E431B5" w:rsidRDefault="0088173E" w:rsidP="0088173E">
      <w:pPr>
        <w:widowControl w:val="0"/>
        <w:shd w:val="clear" w:color="auto" w:fill="FFFFFF"/>
        <w:autoSpaceDE w:val="0"/>
        <w:autoSpaceDN w:val="0"/>
        <w:adjustRightInd w:val="0"/>
        <w:spacing w:after="0"/>
        <w:ind w:firstLine="708"/>
        <w:jc w:val="both"/>
        <w:rPr>
          <w:rFonts w:ascii="Times New Roman" w:eastAsia="Calibri" w:hAnsi="Times New Roman" w:cs="Times New Roman"/>
          <w:sz w:val="24"/>
          <w:szCs w:val="24"/>
        </w:rPr>
      </w:pPr>
      <w:r w:rsidRPr="00E431B5">
        <w:rPr>
          <w:rFonts w:ascii="Times New Roman" w:eastAsia="Calibri" w:hAnsi="Times New Roman" w:cs="Times New Roman"/>
          <w:sz w:val="24"/>
          <w:szCs w:val="24"/>
        </w:rPr>
        <w:t>В школе имеются помещения для организации индивидуальных и групповых занятий, организации спортивных и массовых мероприятий, питания, обеспечения медицинского обслуживания, оздоровительных и лечебно-профилактических ме</w:t>
      </w:r>
      <w:r w:rsidRPr="00E431B5">
        <w:rPr>
          <w:rFonts w:ascii="Times New Roman" w:eastAsia="Calibri" w:hAnsi="Times New Roman" w:cs="Times New Roman"/>
          <w:sz w:val="24"/>
          <w:szCs w:val="24"/>
        </w:rPr>
        <w:softHyphen/>
        <w:t>роприятий, хозяйственно-бытового и санитарно-гигиенического обслуживания.</w:t>
      </w:r>
    </w:p>
    <w:p w:rsidR="0088173E" w:rsidRPr="00E431B5" w:rsidRDefault="0088173E" w:rsidP="0088173E">
      <w:pPr>
        <w:autoSpaceDE w:val="0"/>
        <w:autoSpaceDN w:val="0"/>
        <w:adjustRightInd w:val="0"/>
        <w:spacing w:after="0"/>
        <w:jc w:val="both"/>
        <w:textAlignment w:val="center"/>
        <w:rPr>
          <w:rFonts w:ascii="Times New Roman" w:eastAsia="Times New Roman" w:hAnsi="Times New Roman" w:cs="Times New Roman"/>
          <w:b/>
          <w:i/>
          <w:sz w:val="24"/>
          <w:szCs w:val="24"/>
        </w:rPr>
      </w:pPr>
      <w:r w:rsidRPr="00E431B5">
        <w:rPr>
          <w:rFonts w:ascii="Times New Roman" w:eastAsia="Times New Roman" w:hAnsi="Times New Roman" w:cs="Times New Roman"/>
          <w:b/>
          <w:i/>
          <w:iCs/>
          <w:sz w:val="24"/>
          <w:szCs w:val="24"/>
        </w:rPr>
        <w:t>Информационное обеспечение</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Необходимым условием реализации программы является создание информационной образовательной среды и на</w:t>
      </w:r>
      <w:r w:rsidRPr="00E431B5">
        <w:rPr>
          <w:rFonts w:ascii="Times New Roman" w:eastAsia="Times New Roman" w:hAnsi="Times New Roman" w:cs="Times New Roman"/>
          <w:sz w:val="24"/>
          <w:szCs w:val="24"/>
        </w:rPr>
        <w:t xml:space="preserve"> этой основе развитие дистанционной формы обучения детей, имеющих трудности в передвижении, с использованием современных информационно­коммуникационных технологий.</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sz w:val="24"/>
          <w:szCs w:val="24"/>
        </w:rPr>
      </w:pPr>
      <w:r w:rsidRPr="00E431B5">
        <w:rPr>
          <w:rFonts w:ascii="Times New Roman" w:eastAsia="Times New Roman" w:hAnsi="Times New Roman" w:cs="Times New Roman"/>
          <w:spacing w:val="2"/>
          <w:sz w:val="24"/>
          <w:szCs w:val="24"/>
        </w:rPr>
        <w:t xml:space="preserve">Обязательным является создание системы широкого доступа детей с ОВЗ, родителей (законных представителей), учителей к сетевым источникам информации, к информационно­методическим фондам, предполагающим наличие методических пособий </w:t>
      </w:r>
      <w:r w:rsidRPr="00E431B5">
        <w:rPr>
          <w:rFonts w:ascii="Times New Roman" w:eastAsia="Times New Roman" w:hAnsi="Times New Roman" w:cs="Times New Roman"/>
          <w:sz w:val="24"/>
          <w:szCs w:val="24"/>
        </w:rPr>
        <w:t>и рекомендаций по всем направлениям и видам деятельности, наглядных пособий, мультимедийных материалов, аудио­ и видеоматериалов.</w:t>
      </w:r>
    </w:p>
    <w:p w:rsidR="0088173E" w:rsidRPr="00E431B5" w:rsidRDefault="0088173E" w:rsidP="0088173E">
      <w:pPr>
        <w:autoSpaceDE w:val="0"/>
        <w:autoSpaceDN w:val="0"/>
        <w:adjustRightInd w:val="0"/>
        <w:spacing w:after="0"/>
        <w:ind w:firstLine="454"/>
        <w:jc w:val="both"/>
        <w:textAlignment w:val="center"/>
        <w:rPr>
          <w:rFonts w:ascii="Times New Roman" w:eastAsia="Times New Roman" w:hAnsi="Times New Roman" w:cs="Times New Roman"/>
        </w:rPr>
      </w:pPr>
    </w:p>
    <w:p w:rsidR="0088173E" w:rsidRPr="00E431B5" w:rsidRDefault="0088173E" w:rsidP="0088173E">
      <w:pPr>
        <w:numPr>
          <w:ilvl w:val="0"/>
          <w:numId w:val="494"/>
        </w:numPr>
        <w:tabs>
          <w:tab w:val="left" w:leader="underscore" w:pos="6370"/>
          <w:tab w:val="left" w:leader="underscore" w:pos="7622"/>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русскому языку</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       класс</w:t>
      </w:r>
    </w:p>
    <w:p w:rsidR="0088173E" w:rsidRPr="00E431B5" w:rsidRDefault="0088173E" w:rsidP="0088173E">
      <w:pPr>
        <w:tabs>
          <w:tab w:val="left" w:leader="underscore" w:pos="6370"/>
          <w:tab w:val="left" w:leader="underscore" w:pos="7622"/>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974"/>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(например)</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i/>
          <w:iCs/>
          <w:sz w:val="24"/>
          <w:szCs w:val="24"/>
        </w:rPr>
        <w:t xml:space="preserve">Неумение выбрать необходимый способ проверки в зависимости от места и типа </w:t>
      </w:r>
      <w:r w:rsidRPr="00E431B5">
        <w:rPr>
          <w:rFonts w:ascii="Times New Roman" w:eastAsia="Times New Roman" w:hAnsi="Times New Roman" w:cs="Times New Roman"/>
          <w:sz w:val="24"/>
          <w:szCs w:val="24"/>
        </w:rPr>
        <w:t>орфограммы.</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b/>
          <w:bCs/>
          <w:sz w:val="24"/>
          <w:szCs w:val="24"/>
        </w:rPr>
        <w:tab/>
        <w:t>Причины трудности:</w:t>
      </w:r>
      <w:r w:rsidRPr="00E431B5">
        <w:rPr>
          <w:rFonts w:ascii="Times New Roman" w:eastAsia="Arial Unicode MS" w:hAnsi="Times New Roman" w:cs="Times New Roman"/>
          <w:sz w:val="24"/>
          <w:szCs w:val="24"/>
        </w:rPr>
        <w:t>непонимание учащимся факта, что способ проверки орфограммы зависит от того, в какой части слова (приставке, корне, суффиксе или окончании) находится орфограмма; расширение действия орфограммы «Безударные гласные в корне слова» и способа ее проверки, ошибочный перенос способа проверки безударных гласных в корне слова на другие часта слова; неумение разбирать слово по составу.</w:t>
      </w:r>
    </w:p>
    <w:p w:rsidR="0088173E" w:rsidRPr="00E431B5" w:rsidRDefault="0088173E" w:rsidP="0088173E">
      <w:pPr>
        <w:tabs>
          <w:tab w:val="left" w:pos="974"/>
        </w:tabs>
        <w:autoSpaceDE w:val="0"/>
        <w:autoSpaceDN w:val="0"/>
        <w:adjustRightInd w:val="0"/>
        <w:spacing w:after="0"/>
        <w:ind w:firstLine="709"/>
        <w:jc w:val="both"/>
        <w:outlineLvl w:val="0"/>
        <w:rPr>
          <w:rFonts w:ascii="Times New Roman" w:eastAsia="Times New Roman" w:hAnsi="Times New Roman" w:cs="Times New Roman"/>
          <w:b/>
          <w:bCs/>
          <w:iCs/>
          <w:sz w:val="24"/>
          <w:szCs w:val="24"/>
        </w:rPr>
      </w:pPr>
      <w:r w:rsidRPr="00E431B5">
        <w:rPr>
          <w:rFonts w:ascii="Times New Roman" w:eastAsia="Times New Roman" w:hAnsi="Times New Roman" w:cs="Times New Roman"/>
          <w:b/>
          <w:bCs/>
          <w:iCs/>
          <w:sz w:val="24"/>
          <w:szCs w:val="24"/>
        </w:rPr>
        <w:t>2.</w:t>
      </w:r>
      <w:r w:rsidRPr="00E431B5">
        <w:rPr>
          <w:rFonts w:ascii="Times New Roman" w:eastAsia="Times New Roman" w:hAnsi="Times New Roman" w:cs="Times New Roman"/>
          <w:iCs/>
          <w:sz w:val="24"/>
          <w:szCs w:val="24"/>
        </w:rPr>
        <w:tab/>
      </w:r>
      <w:r w:rsidRPr="00E431B5">
        <w:rPr>
          <w:rFonts w:ascii="Times New Roman" w:eastAsia="Times New Roman" w:hAnsi="Times New Roman" w:cs="Times New Roman"/>
          <w:b/>
          <w:bCs/>
          <w:iCs/>
          <w:sz w:val="24"/>
          <w:szCs w:val="24"/>
        </w:rPr>
        <w:t>План мероприятий.</w:t>
      </w:r>
    </w:p>
    <w:p w:rsidR="0088173E" w:rsidRPr="00E431B5" w:rsidRDefault="0088173E" w:rsidP="0088173E">
      <w:pPr>
        <w:tabs>
          <w:tab w:val="left" w:pos="51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w:t>
      </w:r>
      <w:r w:rsidRPr="00E431B5">
        <w:rPr>
          <w:rFonts w:ascii="Times New Roman" w:eastAsia="Arial Unicode MS" w:hAnsi="Times New Roman" w:cs="Times New Roman"/>
          <w:sz w:val="24"/>
          <w:szCs w:val="24"/>
        </w:rPr>
        <w:tab/>
        <w:t>Работа на уроке в «зоне ближайшего развития». Развернутое проговаривание</w:t>
      </w:r>
      <w:r w:rsidRPr="00E431B5">
        <w:rPr>
          <w:rFonts w:ascii="Times New Roman" w:eastAsia="Arial Unicode MS" w:hAnsi="Times New Roman" w:cs="Times New Roman"/>
          <w:sz w:val="24"/>
          <w:szCs w:val="24"/>
        </w:rPr>
        <w:br/>
        <w:t>учителем совместно с учащимся алгоритма проверки орфограммы.   Выполнение дополнительных   упражнений   из     учебника</w:t>
      </w:r>
      <w:r w:rsidRPr="00E431B5">
        <w:rPr>
          <w:rFonts w:ascii="Times New Roman" w:eastAsia="Arial Unicode MS" w:hAnsi="Times New Roman" w:cs="Times New Roman"/>
          <w:sz w:val="24"/>
          <w:szCs w:val="24"/>
        </w:rPr>
        <w:tab/>
        <w:t xml:space="preserve">    ,</w:t>
      </w:r>
    </w:p>
    <w:p w:rsidR="0088173E" w:rsidRPr="00E431B5" w:rsidRDefault="0088173E" w:rsidP="0088173E">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рабочей    или    коррекций иной    тетради</w:t>
      </w:r>
      <w:r w:rsidRPr="00E431B5">
        <w:rPr>
          <w:rFonts w:ascii="Times New Roman" w:eastAsia="Arial Unicode MS" w:hAnsi="Times New Roman" w:cs="Times New Roman"/>
          <w:sz w:val="24"/>
          <w:szCs w:val="24"/>
        </w:rPr>
        <w:tab/>
        <w:t xml:space="preserve">на       отработку действия   по осознанному разбору слова по составу. </w:t>
      </w:r>
    </w:p>
    <w:p w:rsidR="0088173E" w:rsidRPr="00E431B5" w:rsidRDefault="0088173E" w:rsidP="0088173E">
      <w:pPr>
        <w:tabs>
          <w:tab w:val="left" w:leader="underscore" w:pos="766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Из   рабочей и коррекционной тетрадей</w:t>
      </w:r>
      <w:r w:rsidRPr="00E431B5">
        <w:rPr>
          <w:rFonts w:ascii="Times New Roman" w:eastAsia="Arial Unicode MS" w:hAnsi="Times New Roman" w:cs="Times New Roman"/>
          <w:sz w:val="24"/>
          <w:szCs w:val="24"/>
        </w:rPr>
        <w:tab/>
        <w:t xml:space="preserve">предлагаются    задания </w:t>
      </w:r>
      <w:r w:rsidRPr="00E431B5">
        <w:rPr>
          <w:rFonts w:ascii="Times New Roman" w:eastAsia="Arial Unicode MS" w:hAnsi="Times New Roman" w:cs="Times New Roman"/>
          <w:sz w:val="24"/>
          <w:szCs w:val="24"/>
        </w:rPr>
        <w:tab/>
        <w:t xml:space="preserve">    на дифференциацию различных орфограмм, на выбор способа проверки слова, на сравнение способа проверки пары слов с орфограммами в разных частях слова.</w:t>
      </w:r>
    </w:p>
    <w:p w:rsidR="0088173E" w:rsidRPr="00E431B5" w:rsidRDefault="0088173E" w:rsidP="0088173E">
      <w:pPr>
        <w:tabs>
          <w:tab w:val="left" w:pos="653"/>
          <w:tab w:val="left" w:pos="748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 Организация    учебного    взаимодействия с одноклассниками: (работа в паре с одноклассником</w:t>
      </w:r>
      <w:r w:rsidRPr="00E431B5">
        <w:rPr>
          <w:rFonts w:ascii="Times New Roman" w:eastAsia="Arial Unicode MS" w:hAnsi="Times New Roman" w:cs="Times New Roman"/>
          <w:sz w:val="24"/>
          <w:szCs w:val="24"/>
        </w:rPr>
        <w:tab/>
        <w:t>, успешно     усваивающим</w:t>
      </w:r>
    </w:p>
    <w:p w:rsidR="0088173E" w:rsidRPr="00E431B5" w:rsidRDefault="0088173E" w:rsidP="0088173E">
      <w:pPr>
        <w:tabs>
          <w:tab w:val="left" w:leader="underscore" w:pos="9504"/>
        </w:tabs>
        <w:autoSpaceDE w:val="0"/>
        <w:autoSpaceDN w:val="0"/>
        <w:adjustRightInd w:val="0"/>
        <w:spacing w:after="0"/>
        <w:jc w:val="both"/>
        <w:rPr>
          <w:rFonts w:ascii="Times New Roman" w:eastAsia="Times New Roman" w:hAnsi="Times New Roman" w:cs="Times New Roman"/>
          <w:sz w:val="24"/>
          <w:szCs w:val="24"/>
        </w:rPr>
      </w:pPr>
      <w:r w:rsidRPr="00E431B5">
        <w:rPr>
          <w:rFonts w:ascii="Times New Roman" w:eastAsia="Arial Unicode MS" w:hAnsi="Times New Roman" w:cs="Times New Roman"/>
          <w:sz w:val="24"/>
          <w:szCs w:val="24"/>
        </w:rPr>
        <w:t>данный предметный материал, при выполнении упражнений, направленных на</w:t>
      </w:r>
      <w:r w:rsidRPr="00E431B5">
        <w:rPr>
          <w:rFonts w:ascii="Times New Roman" w:eastAsia="Arial Unicode MS" w:hAnsi="Times New Roman" w:cs="Times New Roman"/>
          <w:sz w:val="24"/>
          <w:szCs w:val="24"/>
        </w:rPr>
        <w:br/>
        <w:t>ликвидацию данной трудности); во время дифференцированной работы участие</w:t>
      </w:r>
      <w:r w:rsidRPr="00E431B5">
        <w:rPr>
          <w:rFonts w:ascii="Times New Roman" w:eastAsia="Arial Unicode MS" w:hAnsi="Times New Roman" w:cs="Times New Roman"/>
          <w:sz w:val="24"/>
          <w:szCs w:val="24"/>
        </w:rPr>
        <w:br/>
        <w:t>в    группе    учащихся    с    аналогичной    проблемой</w:t>
      </w:r>
      <w:r w:rsidRPr="00E431B5">
        <w:rPr>
          <w:rFonts w:ascii="Times New Roman" w:eastAsia="Arial Unicode MS" w:hAnsi="Times New Roman" w:cs="Times New Roman"/>
          <w:sz w:val="24"/>
          <w:szCs w:val="24"/>
        </w:rPr>
        <w:tab/>
        <w:t>__.</w:t>
      </w:r>
    </w:p>
    <w:p w:rsidR="0088173E" w:rsidRPr="00E431B5" w:rsidRDefault="0088173E" w:rsidP="0088173E">
      <w:pPr>
        <w:tabs>
          <w:tab w:val="left" w:pos="802"/>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Индивидуальные консультации для родителей с объяснениями</w:t>
      </w:r>
      <w:r w:rsidRPr="00E431B5">
        <w:rPr>
          <w:rFonts w:ascii="Times New Roman" w:eastAsia="Arial Unicode MS" w:hAnsi="Times New Roman" w:cs="Times New Roman"/>
          <w:sz w:val="24"/>
          <w:szCs w:val="24"/>
        </w:rPr>
        <w:br/>
        <w:t>сути проблемы, ее причин и путей-преодоления. Объяснение принципа помощи при выполнении домашних заданий.</w:t>
      </w:r>
    </w:p>
    <w:p w:rsidR="0088173E" w:rsidRPr="00E431B5" w:rsidRDefault="0088173E" w:rsidP="0088173E">
      <w:pPr>
        <w:tabs>
          <w:tab w:val="left" w:leader="underscore" w:pos="7248"/>
          <w:tab w:val="left" w:leader="underscore" w:pos="8251"/>
        </w:tabs>
        <w:autoSpaceDE w:val="0"/>
        <w:autoSpaceDN w:val="0"/>
        <w:adjustRightInd w:val="0"/>
        <w:spacing w:after="0"/>
        <w:jc w:val="both"/>
        <w:rPr>
          <w:rFonts w:ascii="Times New Roman" w:eastAsia="Arial Unicode MS" w:hAnsi="Times New Roman" w:cs="Times New Roman"/>
          <w:sz w:val="24"/>
          <w:szCs w:val="24"/>
        </w:rPr>
      </w:pPr>
    </w:p>
    <w:p w:rsidR="0088173E" w:rsidRPr="00E431B5" w:rsidRDefault="0088173E" w:rsidP="0088173E">
      <w:pPr>
        <w:numPr>
          <w:ilvl w:val="0"/>
          <w:numId w:val="494"/>
        </w:numPr>
        <w:tabs>
          <w:tab w:val="left" w:leader="underscore" w:pos="7248"/>
          <w:tab w:val="left" w:leader="underscore" w:pos="82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трудности </w:t>
      </w:r>
      <w:r w:rsidRPr="00E431B5">
        <w:rPr>
          <w:rFonts w:ascii="Times New Roman" w:eastAsia="Times New Roman" w:hAnsi="Times New Roman" w:cs="Times New Roman"/>
          <w:b/>
          <w:bCs/>
          <w:sz w:val="24"/>
          <w:szCs w:val="24"/>
          <w:u w:val="single"/>
        </w:rPr>
        <w:t>по математике</w:t>
      </w:r>
      <w:r w:rsidRPr="00E431B5">
        <w:rPr>
          <w:rFonts w:ascii="Times New Roman" w:eastAsia="Times New Roman" w:hAnsi="Times New Roman" w:cs="Times New Roman"/>
          <w:b/>
          <w:bCs/>
          <w:sz w:val="24"/>
          <w:szCs w:val="24"/>
        </w:rPr>
        <w:t xml:space="preserve"> ученика</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7248"/>
          <w:tab w:val="left" w:leader="underscore" w:pos="8251"/>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numPr>
          <w:ilvl w:val="0"/>
          <w:numId w:val="495"/>
        </w:numPr>
        <w:tabs>
          <w:tab w:val="left" w:pos="667"/>
        </w:tabs>
        <w:autoSpaceDE w:val="0"/>
        <w:autoSpaceDN w:val="0"/>
        <w:adjustRightInd w:val="0"/>
        <w:spacing w:after="0"/>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Общая характеристика трудности</w:t>
      </w:r>
      <w:r w:rsidR="00415E43">
        <w:rPr>
          <w:rFonts w:ascii="Times New Roman" w:eastAsia="Times New Roman" w:hAnsi="Times New Roman" w:cs="Times New Roman"/>
          <w:b/>
          <w:bCs/>
          <w:sz w:val="24"/>
          <w:szCs w:val="24"/>
        </w:rPr>
        <w:t xml:space="preserve"> </w:t>
      </w:r>
      <w:r w:rsidRPr="00E431B5">
        <w:rPr>
          <w:rFonts w:ascii="Times New Roman" w:eastAsia="Arial Unicode MS" w:hAnsi="Times New Roman" w:cs="Times New Roman"/>
          <w:sz w:val="24"/>
          <w:szCs w:val="24"/>
        </w:rPr>
        <w:t>ученика 3 класса (например)</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Проблемы в понимании математических отношений («больше/меньше на...»,</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«выше/ниже», «дороже/дешевле»; «больше/меньше в ...», «на сколько (во сколько раз) больше/меньше»).</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 xml:space="preserve">неумение проиллюстрировать с помощью сюжетной ситуации математическое отношение; неспособность представить отношение с помощью модели; подмена математических отношений (вместо «уменьшить в...» использует «уменьшить на...»); неразличение разностного сравнения «на сколько...» и кратного сравнения «во сколько раз...»); неумение формулировать математическое утверждение, содержащее отношение («больше/меньше на...», «выше/ниже», «дороже/дешевле»; «больше/меньше в ...», «на сколько (во сколько раз) больше/меньше» и др.).  </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b/>
          <w:bCs/>
          <w:i/>
          <w:i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i/>
          <w:iCs/>
          <w:sz w:val="24"/>
          <w:szCs w:val="24"/>
        </w:rPr>
        <w:t>.</w:t>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2.1.Специальная работа с текстами заданий, задач, содержащих отношения «больше/меньше на...», «больше/меньше в ...», «на сколько (во сколько раз) больше/меньше». </w:t>
      </w:r>
      <w:r w:rsidRPr="00E431B5">
        <w:rPr>
          <w:rFonts w:ascii="Times New Roman" w:eastAsia="Times New Roman" w:hAnsi="Times New Roman" w:cs="Times New Roman"/>
          <w:i/>
          <w:iCs/>
          <w:sz w:val="24"/>
          <w:szCs w:val="24"/>
        </w:rPr>
        <w:t xml:space="preserve">Составление предметной модели </w:t>
      </w:r>
      <w:r w:rsidRPr="00E431B5">
        <w:rPr>
          <w:rFonts w:ascii="Times New Roman" w:eastAsia="Arial Unicode MS" w:hAnsi="Times New Roman" w:cs="Times New Roman"/>
          <w:sz w:val="24"/>
          <w:szCs w:val="24"/>
        </w:rPr>
        <w:t xml:space="preserve">заданного отношения (с помощью рисунка, набора фишек, палочек и др.), составление схемы. </w:t>
      </w:r>
      <w:r w:rsidRPr="00E431B5">
        <w:rPr>
          <w:rFonts w:ascii="Times New Roman" w:eastAsia="Times New Roman" w:hAnsi="Times New Roman" w:cs="Times New Roman"/>
          <w:i/>
          <w:iCs/>
          <w:sz w:val="24"/>
          <w:szCs w:val="24"/>
        </w:rPr>
        <w:t xml:space="preserve">Установление соответствия </w:t>
      </w:r>
      <w:r w:rsidRPr="00E431B5">
        <w:rPr>
          <w:rFonts w:ascii="Times New Roman" w:eastAsia="Arial Unicode MS" w:hAnsi="Times New Roman" w:cs="Times New Roman"/>
          <w:sz w:val="24"/>
          <w:szCs w:val="24"/>
        </w:rPr>
        <w:t xml:space="preserve">между отношением и его представлением на математической модели. </w:t>
      </w:r>
      <w:r w:rsidRPr="00E431B5">
        <w:rPr>
          <w:rFonts w:ascii="Times New Roman" w:eastAsia="Times New Roman" w:hAnsi="Times New Roman" w:cs="Times New Roman"/>
          <w:i/>
          <w:iCs/>
          <w:sz w:val="24"/>
          <w:szCs w:val="24"/>
        </w:rPr>
        <w:t xml:space="preserve">Сравнение отношений, </w:t>
      </w:r>
      <w:r w:rsidRPr="00E431B5">
        <w:rPr>
          <w:rFonts w:ascii="Times New Roman" w:eastAsia="Arial Unicode MS" w:hAnsi="Times New Roman" w:cs="Times New Roman"/>
          <w:sz w:val="24"/>
          <w:szCs w:val="24"/>
        </w:rPr>
        <w:t xml:space="preserve">представленных в текстах, сравнение моделей. </w:t>
      </w:r>
      <w:r w:rsidRPr="00E431B5">
        <w:rPr>
          <w:rFonts w:ascii="Times New Roman" w:eastAsia="Times New Roman" w:hAnsi="Times New Roman" w:cs="Times New Roman"/>
          <w:i/>
          <w:iCs/>
          <w:sz w:val="24"/>
          <w:szCs w:val="24"/>
        </w:rPr>
        <w:t xml:space="preserve">Формулирование математического отношения </w:t>
      </w:r>
      <w:r w:rsidRPr="00E431B5">
        <w:rPr>
          <w:rFonts w:ascii="Times New Roman" w:eastAsia="Arial Unicode MS" w:hAnsi="Times New Roman" w:cs="Times New Roman"/>
          <w:sz w:val="24"/>
          <w:szCs w:val="24"/>
        </w:rPr>
        <w:t>по модели.</w:t>
      </w:r>
    </w:p>
    <w:p w:rsidR="0088173E" w:rsidRPr="00E431B5" w:rsidRDefault="0088173E" w:rsidP="0088173E">
      <w:pPr>
        <w:tabs>
          <w:tab w:val="left" w:pos="1325"/>
        </w:tabs>
        <w:autoSpaceDE w:val="0"/>
        <w:autoSpaceDN w:val="0"/>
        <w:adjustRightInd w:val="0"/>
        <w:spacing w:after="0"/>
        <w:ind w:left="3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2.2.   Составление (под руководством учителя и самостоятельно) сюжетной ситуации, текста, содержащего математическое отношение больше/меньше, выше/ниже, больше/меньше на..., больше/меньше в...</w:t>
      </w:r>
    </w:p>
    <w:p w:rsidR="0088173E" w:rsidRPr="00E431B5" w:rsidRDefault="0088173E" w:rsidP="0088173E">
      <w:pPr>
        <w:tabs>
          <w:tab w:val="left" w:pos="132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2.3.Совместное с учителем составление и использование алгоритма решения простой текстовой задачи, содержащей отношение («больше/меньше на...», «больше/меньше в ...», «насколько (во сколько раз) больше/меньше»): чтение задачи, выделение математического отношения и представление его на модели, выбор арифметического действия, иллюстрирующего предложенное отношение (в том числе в ситуации косвенной формулировки условия задачи).</w:t>
      </w:r>
    </w:p>
    <w:p w:rsidR="0088173E" w:rsidRPr="00E431B5" w:rsidRDefault="0088173E" w:rsidP="0088173E">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2.4. Составление алгоритма решения составной задачи, </w:t>
      </w:r>
      <w:r w:rsidRPr="00E431B5">
        <w:rPr>
          <w:rFonts w:ascii="Times New Roman" w:eastAsia="Arial Unicode MS" w:hAnsi="Times New Roman" w:cs="Times New Roman"/>
          <w:sz w:val="24"/>
          <w:szCs w:val="24"/>
          <w:lang w:val="en-US"/>
        </w:rPr>
        <w:t>c</w:t>
      </w:r>
      <w:r w:rsidRPr="00E431B5">
        <w:rPr>
          <w:rFonts w:ascii="Times New Roman" w:eastAsia="Arial Unicode MS" w:hAnsi="Times New Roman" w:cs="Times New Roman"/>
          <w:sz w:val="24"/>
          <w:szCs w:val="24"/>
        </w:rPr>
        <w:t>одержащей отношение («больше/меньше на...», «больше/меньше в ...», «на сколько (во сколько раз) больше/меньше»).</w:t>
      </w:r>
      <w:r w:rsidRPr="00E431B5">
        <w:rPr>
          <w:rFonts w:ascii="Times New Roman" w:eastAsia="Arial Unicode MS" w:hAnsi="Times New Roman" w:cs="Times New Roman"/>
          <w:sz w:val="24"/>
          <w:szCs w:val="24"/>
        </w:rPr>
        <w:tab/>
        <w:t>%</w:t>
      </w:r>
    </w:p>
    <w:p w:rsidR="0088173E" w:rsidRPr="00E431B5" w:rsidRDefault="0088173E" w:rsidP="0088173E">
      <w:pPr>
        <w:tabs>
          <w:tab w:val="left" w:pos="898"/>
          <w:tab w:val="left" w:pos="5352"/>
          <w:tab w:val="left" w:pos="7378"/>
          <w:tab w:val="left" w:pos="9125"/>
        </w:tabs>
        <w:autoSpaceDE w:val="0"/>
        <w:autoSpaceDN w:val="0"/>
        <w:adjustRightInd w:val="0"/>
        <w:spacing w:after="0"/>
        <w:ind w:firstLine="66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2.5. Включение ученика - в парную работу с одноклассником, не испытывающим трудностей в установлении и реализации изученных математических отношений, участие в оценке </w:t>
      </w:r>
      <w:r w:rsidRPr="00E431B5">
        <w:rPr>
          <w:rFonts w:ascii="Times New Roman" w:eastAsia="Arial Unicode MS" w:hAnsi="Times New Roman" w:cs="Times New Roman"/>
          <w:sz w:val="24"/>
          <w:szCs w:val="24"/>
        </w:rPr>
        <w:lastRenderedPageBreak/>
        <w:t>результатов установления отношения другими учениками класса (в ходе парной, групповой, фронтальной работы).</w:t>
      </w:r>
    </w:p>
    <w:p w:rsidR="0088173E" w:rsidRPr="00E431B5" w:rsidRDefault="0088173E" w:rsidP="0088173E">
      <w:pPr>
        <w:tabs>
          <w:tab w:val="left" w:pos="8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2.6. Коррекционно-развивающие упражнения в рамках урока математики (на</w:t>
      </w:r>
      <w:r w:rsidRPr="00E431B5">
        <w:rPr>
          <w:rFonts w:ascii="Times New Roman" w:eastAsia="Arial Unicode MS" w:hAnsi="Times New Roman" w:cs="Times New Roman"/>
          <w:sz w:val="24"/>
          <w:szCs w:val="24"/>
        </w:rPr>
        <w:br/>
        <w:t>этапе устного счета, самостоятельной работы учащихся, на этапе повторения).</w:t>
      </w:r>
    </w:p>
    <w:p w:rsidR="0088173E" w:rsidRPr="00E431B5" w:rsidRDefault="0088173E" w:rsidP="0088173E">
      <w:pPr>
        <w:tabs>
          <w:tab w:val="left" w:leader="underscore" w:pos="991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2.7.  Занятия со специалистами</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    2.8. Индивидуальная работа в ГПД. Комментирование хода выполнения домашнего задания по математике с акцентом на задания, содержащие отношения «больше/меньше на...», «больше/меньше в ...», «на сколько (во сколько раз) больше/меньше».</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p>
    <w:p w:rsidR="0088173E" w:rsidRPr="00E431B5" w:rsidRDefault="0088173E" w:rsidP="0088173E">
      <w:pPr>
        <w:numPr>
          <w:ilvl w:val="0"/>
          <w:numId w:val="494"/>
        </w:numPr>
        <w:tabs>
          <w:tab w:val="left" w:leader="underscore" w:pos="8006"/>
          <w:tab w:val="left" w:leader="underscore" w:pos="8851"/>
        </w:tabs>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Программа индивидуальной траектории преодоления общеучебных трудностей ученика  </w:t>
      </w: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8006"/>
          <w:tab w:val="left" w:leader="underscore" w:pos="8851"/>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28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 xml:space="preserve">Общая   характеристика   трудности </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r w:rsidRPr="00E431B5">
        <w:rPr>
          <w:rFonts w:ascii="Times New Roman" w:eastAsia="Arial Unicode MS" w:hAnsi="Times New Roman" w:cs="Times New Roman"/>
          <w:sz w:val="24"/>
          <w:szCs w:val="24"/>
        </w:rPr>
        <w:br/>
      </w:r>
      <w:r w:rsidRPr="00E431B5">
        <w:rPr>
          <w:rFonts w:ascii="Times New Roman" w:eastAsia="Times New Roman" w:hAnsi="Times New Roman" w:cs="Times New Roman"/>
          <w:i/>
          <w:iCs/>
          <w:sz w:val="24"/>
          <w:szCs w:val="24"/>
        </w:rPr>
        <w:t>Частичное (неполное) выполнение задания, частичное использование правила,</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алгоритма.</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b/>
          <w:bCs/>
          <w:sz w:val="24"/>
          <w:szCs w:val="24"/>
        </w:rPr>
        <w:t>Причины трудности:</w:t>
      </w:r>
      <w:r w:rsidRPr="00E431B5">
        <w:rPr>
          <w:rFonts w:ascii="Times New Roman" w:eastAsia="Arial Unicode MS" w:hAnsi="Times New Roman" w:cs="Times New Roman"/>
          <w:sz w:val="24"/>
          <w:szCs w:val="24"/>
        </w:rPr>
        <w:t>несформированность действий контроля и самоконтроля</w:t>
      </w:r>
    </w:p>
    <w:p w:rsidR="0088173E" w:rsidRPr="00E431B5" w:rsidRDefault="0088173E" w:rsidP="0088173E">
      <w:pPr>
        <w:tabs>
          <w:tab w:val="left" w:pos="0"/>
        </w:tabs>
        <w:autoSpaceDE w:val="0"/>
        <w:autoSpaceDN w:val="0"/>
        <w:adjustRightInd w:val="0"/>
        <w:spacing w:after="0"/>
        <w:ind w:firstLine="709"/>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 Специально организованная игровая деятельность во внеучебное время (на перемене, в ГПД, во время внеурочных занятий). Игры с правилами. Обсуждение правил игры, условий выигрыша. Анализ и самоанализ хода и результатов участия в игре. Предупреждение и устранение в конкретной игровой ситуации проблем, связанных с несоблюдением' правил. Обсуждение результатов игры ученика (выигрыш, причина выигрыша; проигрыш, причина проигрыша).</w:t>
      </w:r>
    </w:p>
    <w:p w:rsidR="0088173E" w:rsidRPr="00E431B5" w:rsidRDefault="0088173E" w:rsidP="0088173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Проговаривание учеником хода подготовки к уроку.</w:t>
      </w:r>
    </w:p>
    <w:p w:rsidR="0088173E" w:rsidRPr="00E431B5" w:rsidRDefault="0088173E" w:rsidP="0088173E">
      <w:pPr>
        <w:numPr>
          <w:ilvl w:val="0"/>
          <w:numId w:val="492"/>
        </w:numPr>
        <w:tabs>
          <w:tab w:val="left" w:pos="48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 уроке в «зоне ближайшего развития». Совместное (учитель-ученик) обсуждение задания (упражнения) и хода его выполнения. Контроль (совместно с учителем), а затем самоконтроль всех этапов выполнения задания. Фиксирование ответа.</w:t>
      </w:r>
    </w:p>
    <w:p w:rsidR="0088173E" w:rsidRPr="00E431B5" w:rsidRDefault="0088173E" w:rsidP="0088173E">
      <w:pPr>
        <w:tabs>
          <w:tab w:val="left" w:pos="64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w:t>
      </w:r>
      <w:r w:rsidRPr="00E431B5">
        <w:rPr>
          <w:rFonts w:ascii="Times New Roman" w:eastAsia="Arial Unicode MS" w:hAnsi="Times New Roman" w:cs="Times New Roman"/>
          <w:sz w:val="24"/>
          <w:szCs w:val="24"/>
        </w:rPr>
        <w:tab/>
        <w:t>Работа в паре с «сильным» («слабым») учеником, работа в группе детей со сходными (аналогичными) трудностями. При распределении поручений ученику предлагать контролировать действия по планированию хода решения, его выполнения, сравнение цели и полученного результата, формулирование выводов по результатам работы.</w:t>
      </w:r>
    </w:p>
    <w:p w:rsidR="0088173E" w:rsidRPr="00E431B5" w:rsidRDefault="0088173E" w:rsidP="0088173E">
      <w:pPr>
        <w:tabs>
          <w:tab w:val="left" w:pos="480"/>
          <w:tab w:val="left" w:leader="underscore" w:pos="807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 Коррекционно-развивающие занятия по</w:t>
      </w:r>
      <w:r w:rsidRPr="00E431B5">
        <w:rPr>
          <w:rFonts w:ascii="Times New Roman" w:eastAsia="Arial Unicode MS" w:hAnsi="Times New Roman" w:cs="Times New Roman"/>
          <w:sz w:val="24"/>
          <w:szCs w:val="24"/>
        </w:rPr>
        <w:tab/>
        <w:t>(указать предмет)</w:t>
      </w:r>
      <w:r w:rsidRPr="00E431B5">
        <w:rPr>
          <w:rFonts w:ascii="Times New Roman" w:eastAsia="Arial Unicode MS" w:hAnsi="Times New Roman" w:cs="Times New Roman"/>
          <w:sz w:val="24"/>
          <w:szCs w:val="24"/>
        </w:rPr>
        <w:tab/>
        <w:t xml:space="preserve"> в неделю (в случае, если одной из причин является проблема в усвоении предметных алгоритмов (например, алгоритмов арифметических действий, алгоритма синтаксического разбора предложения). Занятия со специалистами</w:t>
      </w:r>
      <w:r w:rsidRPr="00E431B5">
        <w:rPr>
          <w:rFonts w:ascii="Times New Roman" w:eastAsia="Arial Unicode MS" w:hAnsi="Times New Roman" w:cs="Times New Roman"/>
          <w:sz w:val="24"/>
          <w:szCs w:val="24"/>
        </w:rPr>
        <w:tab/>
        <w:t>(логопед, психолог и др.).</w:t>
      </w:r>
    </w:p>
    <w:p w:rsidR="0088173E" w:rsidRPr="00E431B5" w:rsidRDefault="0088173E" w:rsidP="0088173E">
      <w:pPr>
        <w:tabs>
          <w:tab w:val="left" w:pos="710"/>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2.6.</w:t>
      </w:r>
      <w:r w:rsidRPr="00E431B5">
        <w:rPr>
          <w:rFonts w:ascii="Times New Roman" w:eastAsia="Arial Unicode MS" w:hAnsi="Times New Roman" w:cs="Times New Roman"/>
          <w:sz w:val="24"/>
          <w:szCs w:val="24"/>
        </w:rPr>
        <w:tab/>
        <w:t>Индивидуальная работа в ГПД: игры с правилами, выполнение роли ведущего в игре.</w:t>
      </w:r>
    </w:p>
    <w:p w:rsidR="0088173E" w:rsidRPr="00E431B5" w:rsidRDefault="0088173E" w:rsidP="0088173E">
      <w:pPr>
        <w:tabs>
          <w:tab w:val="left" w:pos="576"/>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2.7.</w:t>
      </w:r>
      <w:r w:rsidRPr="00E431B5">
        <w:rPr>
          <w:rFonts w:ascii="Times New Roman" w:eastAsia="Arial Unicode MS" w:hAnsi="Times New Roman" w:cs="Times New Roman"/>
          <w:sz w:val="24"/>
          <w:szCs w:val="24"/>
        </w:rPr>
        <w:tab/>
        <w:t>Индивидуальные консультации для родителей: режим дня, планирование выполнения домашних дел и поручений.</w:t>
      </w:r>
    </w:p>
    <w:p w:rsidR="0088173E" w:rsidRPr="00E431B5" w:rsidRDefault="0088173E" w:rsidP="0088173E">
      <w:pPr>
        <w:tabs>
          <w:tab w:val="left" w:pos="947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ab/>
      </w:r>
    </w:p>
    <w:p w:rsidR="0088173E" w:rsidRPr="00E431B5" w:rsidRDefault="0088173E" w:rsidP="0088173E">
      <w:pPr>
        <w:numPr>
          <w:ilvl w:val="0"/>
          <w:numId w:val="494"/>
        </w:numPr>
        <w:tabs>
          <w:tab w:val="left" w:pos="9475"/>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Программа индивидуальной помощи ученику с трудностями межличностного взаимодействия</w:t>
      </w:r>
      <w:r w:rsidRPr="00E431B5">
        <w:rPr>
          <w:rFonts w:ascii="Times New Roman" w:eastAsia="Times New Roman" w:hAnsi="Times New Roman" w:cs="Times New Roman"/>
          <w:b/>
          <w:bCs/>
          <w:sz w:val="24"/>
          <w:szCs w:val="24"/>
        </w:rPr>
        <w:tab/>
      </w:r>
    </w:p>
    <w:p w:rsidR="0088173E" w:rsidRPr="00E431B5" w:rsidRDefault="0088173E" w:rsidP="0088173E">
      <w:pPr>
        <w:tabs>
          <w:tab w:val="left" w:leader="underscore" w:pos="8006"/>
          <w:tab w:val="left" w:leader="underscore" w:pos="8851"/>
        </w:tabs>
        <w:autoSpaceDE w:val="0"/>
        <w:autoSpaceDN w:val="0"/>
        <w:adjustRightInd w:val="0"/>
        <w:spacing w:after="0"/>
        <w:ind w:left="72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ab/>
        <w:t>,</w:t>
      </w:r>
      <w:r w:rsidRPr="00E431B5">
        <w:rPr>
          <w:rFonts w:ascii="Times New Roman" w:eastAsia="Times New Roman" w:hAnsi="Times New Roman" w:cs="Times New Roman"/>
          <w:b/>
          <w:bCs/>
          <w:sz w:val="24"/>
          <w:szCs w:val="24"/>
        </w:rPr>
        <w:tab/>
        <w:t>класс</w:t>
      </w:r>
    </w:p>
    <w:p w:rsidR="0088173E" w:rsidRPr="00E431B5" w:rsidRDefault="0088173E" w:rsidP="0088173E"/>
    <w:p w:rsidR="0088173E" w:rsidRPr="00E431B5" w:rsidRDefault="0088173E" w:rsidP="0088173E">
      <w:pPr>
        <w:tabs>
          <w:tab w:val="left" w:pos="686"/>
        </w:tabs>
        <w:autoSpaceDE w:val="0"/>
        <w:autoSpaceDN w:val="0"/>
        <w:adjustRightInd w:val="0"/>
        <w:spacing w:after="0"/>
        <w:ind w:firstLine="709"/>
        <w:jc w:val="both"/>
        <w:outlineLvl w:val="0"/>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Общая характеристика трудности</w:t>
      </w:r>
      <w:r w:rsidRPr="00E431B5">
        <w:rPr>
          <w:rFonts w:ascii="Times New Roman" w:eastAsia="Arial Unicode MS" w:hAnsi="Times New Roman" w:cs="Times New Roman"/>
          <w:sz w:val="24"/>
          <w:szCs w:val="24"/>
        </w:rPr>
        <w:t>(на эффективность устранения</w:t>
      </w:r>
      <w:r w:rsidRPr="00E431B5">
        <w:rPr>
          <w:rFonts w:ascii="Times New Roman" w:eastAsia="Arial Unicode MS" w:hAnsi="Times New Roman" w:cs="Times New Roman"/>
          <w:sz w:val="24"/>
          <w:szCs w:val="24"/>
        </w:rPr>
        <w:br/>
        <w:t>трудности существенное влияние оказывает учёт причины её возникновения):</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Неумение включаться в совместную деятельность, строить совместную деятельность</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Times New Roman" w:hAnsi="Times New Roman" w:cs="Times New Roman"/>
          <w:b/>
          <w:bCs/>
          <w:sz w:val="24"/>
          <w:szCs w:val="24"/>
        </w:rPr>
        <w:lastRenderedPageBreak/>
        <w:t xml:space="preserve">Причины трудности: </w:t>
      </w:r>
      <w:r w:rsidRPr="00E431B5">
        <w:rPr>
          <w:rFonts w:ascii="Times New Roman" w:eastAsia="Arial Unicode MS" w:hAnsi="Times New Roman" w:cs="Times New Roman"/>
          <w:sz w:val="24"/>
          <w:szCs w:val="24"/>
        </w:rPr>
        <w:t>ограниченность общения в семье и со сверстниками в дошкольный период развития.</w:t>
      </w:r>
    </w:p>
    <w:p w:rsidR="0088173E" w:rsidRPr="00E431B5" w:rsidRDefault="0088173E" w:rsidP="0088173E">
      <w:pPr>
        <w:tabs>
          <w:tab w:val="left" w:pos="686"/>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sz w:val="24"/>
          <w:szCs w:val="24"/>
        </w:rPr>
        <w:tab/>
      </w:r>
      <w:r w:rsidRPr="00E431B5">
        <w:rPr>
          <w:rFonts w:ascii="Times New Roman" w:eastAsia="Times New Roman" w:hAnsi="Times New Roman" w:cs="Times New Roman"/>
          <w:b/>
          <w:bCs/>
          <w:sz w:val="24"/>
          <w:szCs w:val="24"/>
        </w:rPr>
        <w:t>План мероприятий.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2.1.Создание на уроках атмосферы взаимного уважения: класс - сообщество, где каждый несет ответственность. Поддержка положительного климата в классе, основанного на доверии, уважении и поддержке. Приоритет положительных эмоций, связанных с достижением успеха, что способствует повышению эффективности любой деятельности.</w:t>
      </w:r>
    </w:p>
    <w:p w:rsidR="0088173E" w:rsidRPr="00E431B5" w:rsidRDefault="0088173E" w:rsidP="0088173E">
      <w:pPr>
        <w:tabs>
          <w:tab w:val="left" w:leader="underscore" w:pos="530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2.2.Работа в паре с</w:t>
      </w:r>
      <w:r w:rsidRPr="00E431B5">
        <w:rPr>
          <w:rFonts w:ascii="Times New Roman" w:eastAsia="Arial Unicode MS" w:hAnsi="Times New Roman" w:cs="Times New Roman"/>
          <w:sz w:val="24"/>
          <w:szCs w:val="24"/>
        </w:rPr>
        <w:tab/>
        <w:t>, позволяющая учиться друг у друга, обратиться к соседу за советом, помощью, обменяться информацией, проявить понимание, терпение: «Повтори задание по частям своему соседу», «Поправь друга», «Внимательно слушай другого», «Будьте уважительны со всеми», «Попробуйте решить пример ещё раз» и др. Составление учителем совместно с учащимися инструкции для работы в паре (группе); контроль и самоконтроль каждого шага инструкции. Инструкция: «Как мы будем выполнять работу».</w:t>
      </w:r>
    </w:p>
    <w:p w:rsidR="0088173E" w:rsidRPr="00E431B5" w:rsidRDefault="0088173E" w:rsidP="0088173E">
      <w:pPr>
        <w:tabs>
          <w:tab w:val="left" w:leader="underscore" w:pos="9403"/>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2.3.Организация совместной деятельности в ходе</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(работа над групповым проектом, подготовка стенгазеты, пособий) для создания опыта сотрудничества, уважительного отношения друг к другу, к мнению участников учебного диалога.</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Накопление опыта успешной совместной деятельности: обсуждение проблем, в ходе которого каждый может высказать свое мнение; совместное исправление ошибок, придумывание заданий и текстов; составление совместного плана решения учебной задачи.</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2.5.Система тренинговых игровых занятий, формирующих умение сотрудничать. Организация игр, позволяющих учиться учебному диалогу («Карусель», «Пересадки», «Суета», «Иду в гости» и др.)</w:t>
      </w:r>
    </w:p>
    <w:p w:rsidR="0088173E" w:rsidRPr="00E431B5" w:rsidRDefault="0088173E" w:rsidP="0088173E">
      <w:pPr>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Вместе с тем, в определенной коррекционной работе нуждаются и «сильные» дети. В этом случае главная забота учителя - не задерживать развитие школьника, а способствовать формированию инициативного и творческого подхода к учебной деятельности, способности к размышлению, рассуждению, самостоятельному поиску. Задания для этой группы детей, обучающихся по УМК «Школа России» включены в учебники, рабочие тетради, тетради для дифференцированной работы, дидактические материалы, сборники контрольных и проверочных работ.</w:t>
      </w:r>
    </w:p>
    <w:p w:rsidR="0088173E" w:rsidRPr="00E431B5" w:rsidRDefault="0088173E" w:rsidP="0088173E">
      <w:pPr>
        <w:numPr>
          <w:ilvl w:val="0"/>
          <w:numId w:val="535"/>
        </w:numPr>
        <w:autoSpaceDE w:val="0"/>
        <w:autoSpaceDN w:val="0"/>
        <w:adjustRightInd w:val="0"/>
        <w:spacing w:after="0"/>
        <w:jc w:val="both"/>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Программа педагогической поддержки хорошо успевающего ученика</w:t>
      </w:r>
      <w:r w:rsidRPr="00E431B5">
        <w:rPr>
          <w:rFonts w:ascii="Times New Roman" w:eastAsia="Times New Roman" w:hAnsi="Times New Roman" w:cs="Times New Roman"/>
          <w:b/>
          <w:bCs/>
          <w:sz w:val="24"/>
          <w:szCs w:val="24"/>
        </w:rPr>
        <w:tab/>
        <w:t>класс</w:t>
      </w:r>
    </w:p>
    <w:p w:rsidR="0088173E" w:rsidRPr="00E431B5" w:rsidRDefault="0088173E" w:rsidP="0088173E">
      <w:pPr>
        <w:tabs>
          <w:tab w:val="left" w:leader="underscore" w:pos="6643"/>
          <w:tab w:val="left" w:leader="underscore" w:pos="7642"/>
        </w:tabs>
        <w:autoSpaceDE w:val="0"/>
        <w:autoSpaceDN w:val="0"/>
        <w:adjustRightInd w:val="0"/>
        <w:spacing w:after="0"/>
        <w:ind w:firstLine="709"/>
        <w:jc w:val="both"/>
        <w:rPr>
          <w:rFonts w:ascii="Times New Roman" w:eastAsia="Times New Roman" w:hAnsi="Times New Roman" w:cs="Times New Roman"/>
          <w:b/>
          <w:bCs/>
          <w:sz w:val="24"/>
          <w:szCs w:val="24"/>
        </w:rPr>
      </w:pPr>
    </w:p>
    <w:p w:rsidR="0088173E" w:rsidRPr="00E431B5" w:rsidRDefault="0088173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1.</w:t>
      </w:r>
      <w:r w:rsidRPr="00E431B5">
        <w:rPr>
          <w:rFonts w:ascii="Times New Roman" w:eastAsia="Times New Roman" w:hAnsi="Times New Roman" w:cs="Times New Roman"/>
          <w:b/>
          <w:bCs/>
          <w:sz w:val="24"/>
          <w:szCs w:val="24"/>
        </w:rPr>
        <w:tab/>
        <w:t>Характеристика индивидуальных особенностей</w:t>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Высокий темп учебной работы, гибкое мышление, хорошая кратковременная и долговременная память, интерес к окружающему миру и математике,</w:t>
      </w:r>
      <w:r w:rsidRPr="00E431B5">
        <w:rPr>
          <w:rFonts w:ascii="Times New Roman" w:eastAsia="Arial Unicode MS" w:hAnsi="Times New Roman" w:cs="Times New Roman"/>
          <w:sz w:val="24"/>
          <w:szCs w:val="24"/>
        </w:rPr>
        <w:tab/>
        <w:t>___________________________________________________________________</w:t>
      </w:r>
    </w:p>
    <w:p w:rsidR="0088173E" w:rsidRPr="00E431B5" w:rsidRDefault="0088173E" w:rsidP="0088173E">
      <w:pPr>
        <w:tabs>
          <w:tab w:val="left" w:pos="1200"/>
        </w:tabs>
        <w:autoSpaceDE w:val="0"/>
        <w:autoSpaceDN w:val="0"/>
        <w:adjustRightInd w:val="0"/>
        <w:spacing w:after="0"/>
        <w:ind w:firstLine="709"/>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2.</w:t>
      </w:r>
      <w:r w:rsidRPr="00E431B5">
        <w:rPr>
          <w:rFonts w:ascii="Times New Roman" w:eastAsia="Times New Roman" w:hAnsi="Times New Roman" w:cs="Times New Roman"/>
          <w:b/>
          <w:bCs/>
          <w:sz w:val="24"/>
          <w:szCs w:val="24"/>
        </w:rPr>
        <w:tab/>
        <w:t>План мероприятий.</w:t>
      </w:r>
    </w:p>
    <w:p w:rsidR="0088173E" w:rsidRPr="00E431B5" w:rsidRDefault="0088173E" w:rsidP="0088173E">
      <w:pPr>
        <w:tabs>
          <w:tab w:val="left" w:pos="845"/>
          <w:tab w:val="left" w:pos="7867"/>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2.1.Обеспечение условий для успешного обучения на уровне трудности, соответствующей        индивидуальным особенностям:                                          (задания   адекватного    уровня сложности, работа в «зоне ближайшего развития», включение в работу с дополнительными источниками</w:t>
      </w:r>
      <w:r w:rsidRPr="00E431B5">
        <w:rPr>
          <w:rFonts w:ascii="Times New Roman" w:eastAsia="Arial Unicode MS" w:hAnsi="Times New Roman" w:cs="Times New Roman"/>
          <w:sz w:val="24"/>
          <w:szCs w:val="24"/>
        </w:rPr>
        <w:br/>
        <w:t>знания (информации),</w:t>
      </w:r>
      <w:r w:rsidRPr="00E431B5">
        <w:rPr>
          <w:rFonts w:ascii="Times New Roman" w:eastAsia="Arial Unicode MS" w:hAnsi="Times New Roman" w:cs="Times New Roman"/>
          <w:sz w:val="24"/>
          <w:szCs w:val="24"/>
        </w:rPr>
        <w:tab/>
        <w:t>_____</w:t>
      </w:r>
      <w:r w:rsidRPr="00E431B5">
        <w:rPr>
          <w:rFonts w:ascii="Times New Roman" w:eastAsia="Arial Unicode MS" w:hAnsi="Times New Roman" w:cs="Times New Roman"/>
          <w:sz w:val="24"/>
          <w:szCs w:val="24"/>
        </w:rPr>
        <w:tab/>
      </w:r>
    </w:p>
    <w:p w:rsidR="0088173E" w:rsidRPr="00E431B5" w:rsidRDefault="0088173E" w:rsidP="0088173E">
      <w:pPr>
        <w:tabs>
          <w:tab w:val="left" w:pos="998"/>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2.2.</w:t>
      </w:r>
      <w:r w:rsidRPr="00E431B5">
        <w:rPr>
          <w:rFonts w:ascii="Times New Roman" w:eastAsia="Arial Unicode MS" w:hAnsi="Times New Roman" w:cs="Times New Roman"/>
          <w:sz w:val="24"/>
          <w:szCs w:val="24"/>
        </w:rPr>
        <w:tab/>
        <w:t>Индивидуальная работа по учебнику (рубрики «……………….», «………………..»</w:t>
      </w:r>
    </w:p>
    <w:p w:rsidR="0088173E" w:rsidRPr="00E431B5" w:rsidRDefault="0088173E" w:rsidP="0088173E">
      <w:pPr>
        <w:tabs>
          <w:tab w:val="left" w:pos="734"/>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2.3.</w:t>
      </w:r>
      <w:r w:rsidRPr="00E431B5">
        <w:rPr>
          <w:rFonts w:ascii="Times New Roman" w:eastAsia="Arial Unicode MS" w:hAnsi="Times New Roman" w:cs="Times New Roman"/>
          <w:sz w:val="24"/>
          <w:szCs w:val="24"/>
        </w:rPr>
        <w:tab/>
        <w:t>Включение    в     учебное    сотрудничество, предоставление ведущей роли в парной   и групповой работе,</w:t>
      </w:r>
      <w:r w:rsidRPr="00E431B5">
        <w:rPr>
          <w:rFonts w:ascii="Times New Roman" w:eastAsia="Arial Unicode MS" w:hAnsi="Times New Roman" w:cs="Times New Roman"/>
          <w:sz w:val="24"/>
          <w:szCs w:val="24"/>
        </w:rPr>
        <w:tab/>
        <w:t xml:space="preserve"> (оказание помощи одноклассникам, формулирование общего мнения, поиск дополнительных доказательств (к доказательствам одноклассников).</w:t>
      </w:r>
    </w:p>
    <w:p w:rsidR="0088173E" w:rsidRPr="00E431B5" w:rsidRDefault="0088173E" w:rsidP="0088173E">
      <w:pPr>
        <w:tabs>
          <w:tab w:val="left" w:pos="734"/>
          <w:tab w:val="left" w:leader="underscore" w:pos="9955"/>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2.4.  Участие во внеурочной работе по направлению</w:t>
      </w:r>
      <w:r w:rsidRPr="00E431B5">
        <w:rPr>
          <w:rFonts w:ascii="Times New Roman" w:eastAsia="Arial Unicode MS" w:hAnsi="Times New Roman" w:cs="Times New Roman"/>
          <w:sz w:val="24"/>
          <w:szCs w:val="24"/>
        </w:rPr>
        <w:tab/>
      </w:r>
    </w:p>
    <w:p w:rsidR="0088173E" w:rsidRPr="00E431B5" w:rsidRDefault="0088173E" w:rsidP="0088173E">
      <w:pPr>
        <w:tabs>
          <w:tab w:val="left" w:leader="underscore" w:pos="7992"/>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(общеинтеллектуальное, спортивно-оздоровительное, духовно-нравственное, социальное, общекультурное) по</w:t>
      </w:r>
      <w:r w:rsidRPr="00E431B5">
        <w:rPr>
          <w:rFonts w:ascii="Times New Roman" w:eastAsia="Arial Unicode MS" w:hAnsi="Times New Roman" w:cs="Times New Roman"/>
          <w:sz w:val="24"/>
          <w:szCs w:val="24"/>
        </w:rPr>
        <w:tab/>
        <w:t>(указать курс).</w:t>
      </w:r>
    </w:p>
    <w:p w:rsidR="0088173E" w:rsidRPr="00E431B5" w:rsidRDefault="0088173E" w:rsidP="0088173E">
      <w:pPr>
        <w:tabs>
          <w:tab w:val="left" w:pos="734"/>
          <w:tab w:val="left" w:leader="underscore" w:pos="9509"/>
        </w:tabs>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 xml:space="preserve">2.5.Индивидуальная    работа    в    ГПД   </w:t>
      </w:r>
      <w:r w:rsidRPr="00E431B5">
        <w:rPr>
          <w:rFonts w:ascii="Times New Roman" w:eastAsia="Arial Unicode MS" w:hAnsi="Times New Roman" w:cs="Times New Roman"/>
          <w:sz w:val="24"/>
          <w:szCs w:val="24"/>
        </w:rPr>
        <w:tab/>
      </w:r>
    </w:p>
    <w:p w:rsidR="0088173E" w:rsidRPr="00E431B5" w:rsidRDefault="0088173E" w:rsidP="0088173E">
      <w:pPr>
        <w:autoSpaceDE w:val="0"/>
        <w:autoSpaceDN w:val="0"/>
        <w:adjustRightInd w:val="0"/>
        <w:spacing w:after="0"/>
        <w:ind w:firstLine="709"/>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lastRenderedPageBreak/>
        <w:t>(коллективные игры, парная работа, разработка группового проекта, математической газеты, учебного пособия, индивидуальная работа с помощью (без помощи) воспитателя).</w:t>
      </w:r>
    </w:p>
    <w:p w:rsidR="0088173E" w:rsidRPr="00E431B5" w:rsidRDefault="0088173E" w:rsidP="0088173E">
      <w:pPr>
        <w:numPr>
          <w:ilvl w:val="1"/>
          <w:numId w:val="489"/>
        </w:numPr>
        <w:tabs>
          <w:tab w:val="left" w:pos="4128"/>
          <w:tab w:val="left" w:pos="8021"/>
        </w:tabs>
        <w:autoSpaceDE w:val="0"/>
        <w:autoSpaceDN w:val="0"/>
        <w:adjustRightInd w:val="0"/>
        <w:spacing w:after="0"/>
        <w:jc w:val="both"/>
        <w:rPr>
          <w:rFonts w:ascii="Times New Roman" w:eastAsia="Arial Unicode MS" w:hAnsi="Times New Roman" w:cs="Times New Roman"/>
          <w:sz w:val="24"/>
          <w:szCs w:val="24"/>
        </w:rPr>
      </w:pPr>
      <w:r w:rsidRPr="00E431B5">
        <w:rPr>
          <w:rFonts w:ascii="Times New Roman" w:eastAsia="Arial Unicode MS" w:hAnsi="Times New Roman" w:cs="Times New Roman"/>
          <w:sz w:val="24"/>
          <w:szCs w:val="24"/>
        </w:rPr>
        <w:t>Индивидуальные консультации для родителей.</w:t>
      </w:r>
    </w:p>
    <w:p w:rsidR="0088173E" w:rsidRPr="00E431B5" w:rsidRDefault="0088173E" w:rsidP="0088173E">
      <w:pPr>
        <w:tabs>
          <w:tab w:val="left" w:pos="8080"/>
        </w:tabs>
        <w:autoSpaceDE w:val="0"/>
        <w:autoSpaceDN w:val="0"/>
        <w:adjustRightInd w:val="0"/>
        <w:spacing w:after="0"/>
        <w:jc w:val="both"/>
        <w:outlineLvl w:val="0"/>
        <w:rPr>
          <w:rFonts w:ascii="Times New Roman" w:eastAsia="Times New Roman" w:hAnsi="Times New Roman" w:cs="Times New Roman"/>
          <w:b/>
          <w:bCs/>
          <w:sz w:val="24"/>
          <w:szCs w:val="24"/>
        </w:rPr>
      </w:pPr>
      <w:r w:rsidRPr="00E431B5">
        <w:rPr>
          <w:rFonts w:ascii="Times New Roman" w:eastAsia="Times New Roman" w:hAnsi="Times New Roman" w:cs="Times New Roman"/>
          <w:b/>
          <w:bCs/>
          <w:sz w:val="24"/>
          <w:szCs w:val="24"/>
        </w:rPr>
        <w:t xml:space="preserve"> Условия успешного осуществления  коррекциоино-развивающей работы</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Поход к учащемуся с оптимистической гипотезой</w:t>
      </w:r>
      <w:r w:rsidRPr="00E431B5">
        <w:rPr>
          <w:rFonts w:ascii="Times New Roman" w:eastAsia="Times New Roman" w:hAnsi="Times New Roman" w:cs="Times New Roman"/>
          <w:i/>
          <w:iCs/>
          <w:sz w:val="24"/>
          <w:szCs w:val="24"/>
        </w:rPr>
        <w:t xml:space="preserve"> (безграничная вера в ребенка): Каждый ребенок может научиться всему</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Путь к достижению положительного результата может быть только путем </w:t>
      </w:r>
      <w:r w:rsidRPr="00E431B5">
        <w:rPr>
          <w:rFonts w:ascii="Times New Roman" w:eastAsia="Times New Roman" w:hAnsi="Times New Roman" w:cs="Times New Roman"/>
          <w:i/>
          <w:iCs/>
          <w:sz w:val="24"/>
          <w:szCs w:val="24"/>
        </w:rPr>
        <w:t xml:space="preserve">«от успеха к успеху». </w:t>
      </w:r>
      <w:r w:rsidRPr="00E431B5">
        <w:rPr>
          <w:rFonts w:ascii="Times New Roman" w:eastAsia="Times New Roman" w:hAnsi="Times New Roman" w:cs="Times New Roman"/>
          <w:sz w:val="24"/>
          <w:szCs w:val="24"/>
        </w:rPr>
        <w:t>Для ребенка очень важно постоянно чувствовать свою успешность</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Создание доброжелательной атмосферы на занятиях. Психологами доказано, что развитие может идти только на положительном эмоциональном фоне.</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sz w:val="24"/>
          <w:szCs w:val="24"/>
        </w:rPr>
      </w:pPr>
      <w:r w:rsidRPr="00E431B5">
        <w:rPr>
          <w:rFonts w:ascii="Times New Roman" w:eastAsia="Times New Roman" w:hAnsi="Times New Roman" w:cs="Times New Roman"/>
          <w:sz w:val="24"/>
          <w:szCs w:val="24"/>
        </w:rPr>
        <w:t xml:space="preserve">Темп продвижения каждого ученика определяется его индивидуальными возможностями. </w:t>
      </w:r>
    </w:p>
    <w:p w:rsidR="0088173E" w:rsidRPr="00E431B5" w:rsidRDefault="0088173E" w:rsidP="0088173E">
      <w:pPr>
        <w:numPr>
          <w:ilvl w:val="0"/>
          <w:numId w:val="493"/>
        </w:numPr>
        <w:tabs>
          <w:tab w:val="left" w:pos="874"/>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 xml:space="preserve">Отказ от принципа «перехода количества дополнительных занятий в качество обучения. Необходимо постоянно отслеживать продвижение каждого ученика. Важно знать ту «точку», в которой ученик находится в данный момент, а также перспективы его развития. </w:t>
      </w:r>
      <w:r w:rsidRPr="00E431B5">
        <w:rPr>
          <w:rFonts w:ascii="Times New Roman" w:eastAsia="Arial Unicode MS" w:hAnsi="Times New Roman" w:cs="Times New Roman"/>
          <w:sz w:val="24"/>
          <w:szCs w:val="24"/>
        </w:rPr>
        <w:t>Для выполнения этого условия важно точно знать последовательность этапов формирования каждого конкретного навыка. Другими словами, учитель постоянно должен знать: а) что ребенок уже может сделать самостоятельно; б) что он может сделать с помощью учителя; в) в чем эта помощь должна выражаться.</w:t>
      </w:r>
    </w:p>
    <w:p w:rsidR="0088173E" w:rsidRPr="00E431B5" w:rsidRDefault="0088173E" w:rsidP="0088173E">
      <w:pPr>
        <w:numPr>
          <w:ilvl w:val="0"/>
          <w:numId w:val="493"/>
        </w:numPr>
        <w:tabs>
          <w:tab w:val="left" w:pos="950"/>
        </w:tabs>
        <w:autoSpaceDE w:val="0"/>
        <w:autoSpaceDN w:val="0"/>
        <w:adjustRightInd w:val="0"/>
        <w:spacing w:after="0"/>
        <w:ind w:left="708"/>
        <w:jc w:val="both"/>
        <w:rPr>
          <w:rFonts w:ascii="Times New Roman" w:eastAsia="Arial Unicode MS" w:hAnsi="Times New Roman" w:cs="Times New Roman"/>
          <w:i/>
          <w:iCs/>
          <w:sz w:val="24"/>
          <w:szCs w:val="24"/>
        </w:rPr>
      </w:pPr>
      <w:r w:rsidRPr="00E431B5">
        <w:rPr>
          <w:rFonts w:ascii="Times New Roman" w:eastAsia="Times New Roman" w:hAnsi="Times New Roman" w:cs="Times New Roman"/>
          <w:sz w:val="24"/>
          <w:szCs w:val="24"/>
        </w:rPr>
        <w:t>В обучении необходимо опираться на «сильные» стороны в развитии ученика, выявленные в процессе диагностики.</w:t>
      </w:r>
    </w:p>
    <w:p w:rsidR="0088173E" w:rsidRPr="00E431B5" w:rsidRDefault="0088173E" w:rsidP="0088173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Содержание учебного материала для проведения коррекционных занятий должно не только предупреждать трудности обучения, но и способствовать общему развитию учащихся</w:t>
      </w:r>
      <w:r w:rsidRPr="00E431B5">
        <w:rPr>
          <w:rFonts w:ascii="Times New Roman" w:eastAsia="Times New Roman" w:hAnsi="Times New Roman" w:cs="Times New Roman"/>
          <w:i/>
          <w:iCs/>
          <w:sz w:val="24"/>
          <w:szCs w:val="24"/>
        </w:rPr>
        <w:t xml:space="preserve">. </w:t>
      </w:r>
      <w:r w:rsidRPr="00E431B5">
        <w:rPr>
          <w:rFonts w:ascii="Times New Roman" w:eastAsia="Arial Unicode MS" w:hAnsi="Times New Roman" w:cs="Times New Roman"/>
          <w:sz w:val="24"/>
          <w:szCs w:val="24"/>
        </w:rPr>
        <w:t>Задания должны быть разнообразными, занимательными, интересно оформленными. Основными методами обучения на занятиях должны быть дидактическая игра и самостоятельная предметно-практическая работа, так как именно в этих видах деятельности ребенка происходит развитие наглядно-образного мышления, произвольности и т.п. Одним из оптимальных средств для проведения коррекционно-развивающей работы являются тетради на печатной основе, дающие возможность ребенку самостоятельно действовать — штриховать, закрашивать, соединять линией, подчеркивать, дорисовывать и т. п.</w:t>
      </w:r>
    </w:p>
    <w:p w:rsidR="0088173E" w:rsidRPr="00E431B5" w:rsidRDefault="0088173E" w:rsidP="0088173E">
      <w:pPr>
        <w:numPr>
          <w:ilvl w:val="0"/>
          <w:numId w:val="493"/>
        </w:numPr>
        <w:tabs>
          <w:tab w:val="left" w:pos="950"/>
        </w:tabs>
        <w:autoSpaceDE w:val="0"/>
        <w:autoSpaceDN w:val="0"/>
        <w:adjustRightInd w:val="0"/>
        <w:spacing w:after="0"/>
        <w:ind w:firstLine="709"/>
        <w:jc w:val="both"/>
        <w:rPr>
          <w:rFonts w:ascii="Times New Roman" w:eastAsia="Times New Roman" w:hAnsi="Times New Roman" w:cs="Times New Roman"/>
          <w:i/>
          <w:iCs/>
          <w:sz w:val="24"/>
          <w:szCs w:val="24"/>
        </w:rPr>
      </w:pPr>
      <w:r w:rsidRPr="00E431B5">
        <w:rPr>
          <w:rFonts w:ascii="Times New Roman" w:eastAsia="Times New Roman" w:hAnsi="Times New Roman" w:cs="Times New Roman"/>
          <w:sz w:val="24"/>
          <w:szCs w:val="24"/>
        </w:rPr>
        <w:t>Коррекционно-развивающая работа должна осуществляться систематически и регулярно</w:t>
      </w:r>
      <w:r w:rsidRPr="00E431B5">
        <w:rPr>
          <w:rFonts w:ascii="Times New Roman" w:eastAsia="Times New Roman" w:hAnsi="Times New Roman" w:cs="Times New Roman"/>
          <w:b/>
          <w:bCs/>
          <w:i/>
          <w:iCs/>
          <w:sz w:val="24"/>
          <w:szCs w:val="24"/>
        </w:rPr>
        <w:t xml:space="preserve">. </w:t>
      </w:r>
      <w:r w:rsidRPr="00E431B5">
        <w:rPr>
          <w:rFonts w:ascii="Times New Roman" w:eastAsia="Arial Unicode MS" w:hAnsi="Times New Roman" w:cs="Times New Roman"/>
          <w:sz w:val="24"/>
          <w:szCs w:val="24"/>
        </w:rPr>
        <w:t>То, чего так медленно и постепенно удается достигнуть, легко и быстро разрушается, если действия не отработаны до конца, не проконтролирован перенос действия с одного материала на другой.</w:t>
      </w:r>
    </w:p>
    <w:p w:rsidR="0088173E" w:rsidRPr="00E431B5" w:rsidRDefault="0088173E" w:rsidP="0088173E">
      <w:pPr>
        <w:widowControl w:val="0"/>
        <w:autoSpaceDE w:val="0"/>
        <w:autoSpaceDN w:val="0"/>
        <w:adjustRightInd w:val="0"/>
        <w:spacing w:after="0"/>
        <w:ind w:left="100"/>
        <w:jc w:val="both"/>
        <w:outlineLvl w:val="2"/>
        <w:rPr>
          <w:rFonts w:ascii="Times New Roman" w:eastAsia="Times New Roman" w:hAnsi="Times New Roman" w:cs="Times New Roman"/>
          <w:i/>
          <w:iCs/>
          <w:sz w:val="24"/>
          <w:szCs w:val="24"/>
        </w:rPr>
      </w:pPr>
      <w:r w:rsidRPr="00E431B5">
        <w:rPr>
          <w:rFonts w:ascii="Times New Roman" w:eastAsia="Times New Roman" w:hAnsi="Times New Roman" w:cs="Times New Roman"/>
          <w:i/>
          <w:iCs/>
          <w:sz w:val="24"/>
          <w:szCs w:val="24"/>
        </w:rPr>
        <w:t xml:space="preserve">           Перечень, содержание и план реализации индивидуально ориентированных коррекционных мероприятий представлены в соответствии с п.19.8. ФГОС  НОО.</w:t>
      </w:r>
    </w:p>
    <w:p w:rsidR="0088173E" w:rsidRDefault="0088173E" w:rsidP="0088173E">
      <w:pPr>
        <w:spacing w:after="0"/>
        <w:ind w:firstLine="100"/>
        <w:jc w:val="both"/>
        <w:rPr>
          <w:rFonts w:ascii="Times New Roman" w:eastAsia="Calibri" w:hAnsi="Times New Roman" w:cs="Times New Roman"/>
          <w:bCs/>
          <w:sz w:val="24"/>
          <w:szCs w:val="24"/>
        </w:rPr>
      </w:pPr>
      <w:r w:rsidRPr="00E431B5">
        <w:rPr>
          <w:rFonts w:ascii="Times New Roman" w:eastAsia="Calibri" w:hAnsi="Times New Roman" w:cs="Times New Roman"/>
          <w:bCs/>
          <w:sz w:val="24"/>
          <w:szCs w:val="24"/>
        </w:rPr>
        <w:t>Определены планируемые результаты коррекционной работы в соответствии с п.19.8. ФГОС  НОО.</w:t>
      </w:r>
    </w:p>
    <w:p w:rsidR="003566D5" w:rsidRDefault="003566D5" w:rsidP="0088173E">
      <w:pPr>
        <w:spacing w:after="0"/>
        <w:ind w:firstLine="100"/>
        <w:jc w:val="both"/>
        <w:rPr>
          <w:rFonts w:ascii="Times New Roman" w:eastAsia="Calibri" w:hAnsi="Times New Roman" w:cs="Times New Roman"/>
          <w:bCs/>
          <w:sz w:val="24"/>
          <w:szCs w:val="24"/>
        </w:rPr>
      </w:pPr>
    </w:p>
    <w:p w:rsidR="003566D5" w:rsidRPr="00E431B5" w:rsidRDefault="003566D5" w:rsidP="0088173E">
      <w:pPr>
        <w:spacing w:after="0"/>
        <w:ind w:firstLine="100"/>
        <w:jc w:val="both"/>
        <w:rPr>
          <w:rFonts w:ascii="Times New Roman" w:eastAsia="Calibri" w:hAnsi="Times New Roman" w:cs="Times New Roman"/>
          <w:bCs/>
          <w:sz w:val="24"/>
          <w:szCs w:val="24"/>
        </w:rPr>
      </w:pPr>
    </w:p>
    <w:p w:rsidR="0088173E" w:rsidRPr="00E431B5" w:rsidRDefault="0088173E" w:rsidP="0088173E">
      <w:pPr>
        <w:spacing w:after="0"/>
        <w:ind w:firstLine="100"/>
        <w:jc w:val="both"/>
        <w:rPr>
          <w:rFonts w:ascii="Times New Roman" w:eastAsia="Calibri" w:hAnsi="Times New Roman" w:cs="Times New Roman"/>
          <w:bCs/>
          <w:sz w:val="24"/>
          <w:szCs w:val="24"/>
        </w:rPr>
      </w:pPr>
    </w:p>
    <w:p w:rsidR="0088173E" w:rsidRPr="00E431B5" w:rsidRDefault="0088173E" w:rsidP="0088173E">
      <w:pPr>
        <w:spacing w:after="0"/>
        <w:jc w:val="both"/>
        <w:rPr>
          <w:rFonts w:ascii="Times New Roman" w:eastAsia="Calibri" w:hAnsi="Times New Roman" w:cs="Times New Roman"/>
          <w:bCs/>
          <w:sz w:val="24"/>
          <w:szCs w:val="24"/>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415E43" w:rsidRDefault="00415E43" w:rsidP="00696EA5">
      <w:pPr>
        <w:spacing w:after="0"/>
        <w:rPr>
          <w:rFonts w:ascii="Times New Roman" w:eastAsia="Times New Roman" w:hAnsi="Times New Roman" w:cs="Times New Roman"/>
          <w:b/>
          <w:bCs/>
          <w:sz w:val="40"/>
          <w:szCs w:val="40"/>
        </w:rPr>
      </w:pPr>
    </w:p>
    <w:p w:rsidR="00415E43" w:rsidRDefault="00415E43" w:rsidP="0088173E">
      <w:pPr>
        <w:spacing w:after="0"/>
        <w:jc w:val="center"/>
        <w:rPr>
          <w:rFonts w:ascii="Times New Roman" w:eastAsia="Times New Roman" w:hAnsi="Times New Roman" w:cs="Times New Roman"/>
          <w:b/>
          <w:bCs/>
          <w:sz w:val="40"/>
          <w:szCs w:val="40"/>
        </w:rPr>
      </w:pPr>
    </w:p>
    <w:p w:rsidR="00E84DB7" w:rsidRDefault="00E84DB7" w:rsidP="00E84DB7">
      <w:pPr>
        <w:spacing w:after="0"/>
        <w:jc w:val="center"/>
        <w:rPr>
          <w:rFonts w:ascii="Times New Roman" w:eastAsia="Times New Roman" w:hAnsi="Times New Roman" w:cs="Times New Roman"/>
          <w:b/>
          <w:bCs/>
          <w:sz w:val="96"/>
          <w:szCs w:val="96"/>
        </w:rPr>
      </w:pPr>
    </w:p>
    <w:p w:rsidR="00E84DB7" w:rsidRDefault="00E84DB7" w:rsidP="00E84DB7">
      <w:pPr>
        <w:spacing w:after="0"/>
        <w:jc w:val="center"/>
        <w:rPr>
          <w:rFonts w:ascii="Times New Roman" w:eastAsia="Times New Roman" w:hAnsi="Times New Roman" w:cs="Times New Roman"/>
          <w:b/>
          <w:bCs/>
          <w:sz w:val="96"/>
          <w:szCs w:val="96"/>
        </w:rPr>
      </w:pPr>
    </w:p>
    <w:p w:rsidR="00E84DB7" w:rsidRDefault="00E84DB7" w:rsidP="00E84DB7">
      <w:pPr>
        <w:spacing w:after="0"/>
        <w:jc w:val="center"/>
        <w:rPr>
          <w:rFonts w:ascii="Times New Roman" w:eastAsia="Times New Roman" w:hAnsi="Times New Roman" w:cs="Times New Roman"/>
          <w:b/>
          <w:bCs/>
          <w:sz w:val="96"/>
          <w:szCs w:val="96"/>
        </w:rPr>
      </w:pPr>
    </w:p>
    <w:p w:rsidR="00E84DB7" w:rsidRPr="00E84DB7" w:rsidRDefault="0088173E" w:rsidP="00E84DB7">
      <w:pPr>
        <w:spacing w:after="0"/>
        <w:jc w:val="center"/>
        <w:rPr>
          <w:rFonts w:ascii="Times New Roman" w:eastAsia="Times New Roman" w:hAnsi="Times New Roman" w:cs="Times New Roman"/>
          <w:b/>
          <w:bCs/>
          <w:sz w:val="96"/>
          <w:szCs w:val="96"/>
        </w:rPr>
      </w:pPr>
      <w:r w:rsidRPr="00E84DB7">
        <w:rPr>
          <w:rFonts w:ascii="Times New Roman" w:eastAsia="Times New Roman" w:hAnsi="Times New Roman" w:cs="Times New Roman"/>
          <w:b/>
          <w:bCs/>
          <w:sz w:val="96"/>
          <w:szCs w:val="96"/>
        </w:rPr>
        <w:t xml:space="preserve">Раздел </w:t>
      </w:r>
      <w:r w:rsidRPr="00E84DB7">
        <w:rPr>
          <w:rFonts w:ascii="Times New Roman" w:eastAsia="Times New Roman" w:hAnsi="Times New Roman" w:cs="Times New Roman"/>
          <w:b/>
          <w:bCs/>
          <w:sz w:val="96"/>
          <w:szCs w:val="96"/>
          <w:lang w:val="en-US"/>
        </w:rPr>
        <w:t>IIІ</w:t>
      </w:r>
      <w:r w:rsidRPr="00E84DB7">
        <w:rPr>
          <w:rFonts w:ascii="Times New Roman" w:eastAsia="Times New Roman" w:hAnsi="Times New Roman" w:cs="Times New Roman"/>
          <w:b/>
          <w:bCs/>
          <w:sz w:val="96"/>
          <w:szCs w:val="96"/>
        </w:rPr>
        <w:t>.</w:t>
      </w:r>
    </w:p>
    <w:p w:rsidR="0088173E" w:rsidRPr="00E84DB7" w:rsidRDefault="0088173E" w:rsidP="00E84DB7">
      <w:pPr>
        <w:spacing w:after="0"/>
        <w:jc w:val="center"/>
        <w:rPr>
          <w:rFonts w:ascii="Times New Roman" w:eastAsia="Times New Roman" w:hAnsi="Times New Roman" w:cs="Times New Roman"/>
          <w:b/>
          <w:bCs/>
          <w:iCs/>
          <w:sz w:val="96"/>
          <w:szCs w:val="96"/>
        </w:rPr>
      </w:pPr>
      <w:r w:rsidRPr="00E84DB7">
        <w:rPr>
          <w:rFonts w:ascii="Times New Roman" w:eastAsia="Times New Roman" w:hAnsi="Times New Roman" w:cs="Times New Roman"/>
          <w:b/>
          <w:bCs/>
          <w:iCs/>
          <w:sz w:val="96"/>
          <w:szCs w:val="96"/>
        </w:rPr>
        <w:t>Организационный</w:t>
      </w:r>
    </w:p>
    <w:p w:rsidR="0088173E" w:rsidRPr="00E84DB7" w:rsidRDefault="0088173E" w:rsidP="00E84DB7">
      <w:pPr>
        <w:autoSpaceDE w:val="0"/>
        <w:autoSpaceDN w:val="0"/>
        <w:adjustRightInd w:val="0"/>
        <w:spacing w:after="0"/>
        <w:jc w:val="center"/>
        <w:textAlignment w:val="center"/>
        <w:rPr>
          <w:rFonts w:ascii="Times New Roman" w:eastAsia="Times New Roman" w:hAnsi="Times New Roman" w:cs="Times New Roman"/>
          <w:b/>
          <w:bCs/>
          <w:iCs/>
          <w:sz w:val="96"/>
          <w:szCs w:val="96"/>
        </w:rPr>
      </w:pPr>
    </w:p>
    <w:p w:rsidR="0088173E" w:rsidRDefault="0088173E"/>
    <w:sectPr w:rsidR="0088173E" w:rsidSect="006E1B24">
      <w:footerReference w:type="default" r:id="rId17"/>
      <w:pgSz w:w="11905" w:h="16837"/>
      <w:pgMar w:top="388" w:right="720" w:bottom="851" w:left="720" w:header="0" w:footer="0"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A1E8B" w:rsidRDefault="007A1E8B">
      <w:pPr>
        <w:spacing w:after="0" w:line="240" w:lineRule="auto"/>
      </w:pPr>
      <w:r>
        <w:separator/>
      </w:r>
    </w:p>
  </w:endnote>
  <w:endnote w:type="continuationSeparator" w:id="0">
    <w:p w:rsidR="007A1E8B" w:rsidRDefault="007A1E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Raavi">
    <w:panose1 w:val="020B0502040204020203"/>
    <w:charset w:val="00"/>
    <w:family w:val="swiss"/>
    <w:pitch w:val="variable"/>
    <w:sig w:usb0="00020003" w:usb1="00000000" w:usb2="00000000" w:usb3="00000000" w:csb0="00000001" w:csb1="00000000"/>
  </w:font>
  <w:font w:name="Calibri">
    <w:panose1 w:val="020F0502020204030204"/>
    <w:charset w:val="CC"/>
    <w:family w:val="swiss"/>
    <w:pitch w:val="variable"/>
    <w:sig w:usb0="E10002FF" w:usb1="4000ACFF" w:usb2="00000009" w:usb3="00000000" w:csb0="0000019F" w:csb1="00000000"/>
  </w:font>
  <w:font w:name="Constantia">
    <w:panose1 w:val="02030602050306030303"/>
    <w:charset w:val="CC"/>
    <w:family w:val="roman"/>
    <w:pitch w:val="variable"/>
    <w:sig w:usb0="A00002EF" w:usb1="4000204B" w:usb2="00000000" w:usb3="00000000" w:csb0="0000019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BoldOOEnc">
    <w:altName w:val="Times New Roman"/>
    <w:panose1 w:val="00000000000000000000"/>
    <w:charset w:val="00"/>
    <w:family w:val="roman"/>
    <w:notTrueType/>
    <w:pitch w:val="default"/>
  </w:font>
  <w:font w:name="TimesNewRomanOOEnc">
    <w:altName w:val="Times New Roman"/>
    <w:panose1 w:val="00000000000000000000"/>
    <w:charset w:val="00"/>
    <w:family w:val="roman"/>
    <w:notTrueType/>
    <w:pitch w:val="default"/>
  </w:font>
  <w:font w:name="ItalicOOEnc">
    <w:altName w:val="Times New Roman"/>
    <w:panose1 w:val="00000000000000000000"/>
    <w:charset w:val="00"/>
    <w:family w:val="roman"/>
    <w:notTrueType/>
    <w:pitch w:val="default"/>
  </w:font>
  <w:font w:name="TimesNewRomanPSMT">
    <w:altName w:val="MS Mincho"/>
    <w:panose1 w:val="00000000000000000000"/>
    <w:charset w:val="80"/>
    <w:family w:val="auto"/>
    <w:notTrueType/>
    <w:pitch w:val="default"/>
    <w:sig w:usb0="00000201" w:usb1="08070000" w:usb2="00000010" w:usb3="00000000" w:csb0="00020004" w:csb1="00000000"/>
  </w:font>
  <w:font w:name="BoldItalicOOEnc">
    <w:altName w:val="Times New Roman"/>
    <w:panose1 w:val="00000000000000000000"/>
    <w:charset w:val="00"/>
    <w:family w:val="roman"/>
    <w:notTrueType/>
    <w:pitch w:val="default"/>
  </w:font>
  <w:font w:name="TimesNewRomanPS-BoldItalicMT">
    <w:altName w:val="Times New Roman"/>
    <w:panose1 w:val="00000000000000000000"/>
    <w:charset w:val="00"/>
    <w:family w:val="roman"/>
    <w:notTrueType/>
    <w:pitch w:val="default"/>
    <w:sig w:usb0="00000201" w:usb1="00000000" w:usb2="00000000" w:usb3="00000000" w:csb0="00000004" w:csb1="00000000"/>
  </w:font>
  <w:font w:name="TimesNewRomanPS-ItalicMT">
    <w:altName w:val="Times New Roman"/>
    <w:panose1 w:val="00000000000000000000"/>
    <w:charset w:val="00"/>
    <w:family w:val="roman"/>
    <w:notTrueType/>
    <w:pitch w:val="default"/>
  </w:font>
  <w:font w:name="TimesNewRomanPS-BoldMT">
    <w:altName w:val="Times New Roman"/>
    <w:panose1 w:val="00000000000000000000"/>
    <w:charset w:val="00"/>
    <w:family w:val="roman"/>
    <w:notTrueType/>
    <w:pitch w:val="default"/>
    <w:sig w:usb0="00000201" w:usb1="00000000" w:usb2="00000000" w:usb3="00000000" w:csb0="00000004"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Trebuchet MS">
    <w:panose1 w:val="020B0603020202020204"/>
    <w:charset w:val="CC"/>
    <w:family w:val="swiss"/>
    <w:pitch w:val="variable"/>
    <w:sig w:usb0="00000287" w:usb1="00000003" w:usb2="00000000" w:usb3="00000000" w:csb0="0000009F" w:csb1="00000000"/>
  </w:font>
  <w:font w:name="Cambria">
    <w:panose1 w:val="02040503050406030204"/>
    <w:charset w:val="CC"/>
    <w:family w:val="roman"/>
    <w:pitch w:val="variable"/>
    <w:sig w:usb0="A00002EF" w:usb1="4000004B"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148976"/>
      <w:docPartObj>
        <w:docPartGallery w:val="Page Numbers (Bottom of Page)"/>
        <w:docPartUnique/>
      </w:docPartObj>
    </w:sdtPr>
    <w:sdtContent>
      <w:p w:rsidR="006E1B24" w:rsidRDefault="006E1B24">
        <w:pPr>
          <w:pStyle w:val="a7"/>
          <w:jc w:val="right"/>
        </w:pPr>
        <w:r>
          <w:fldChar w:fldCharType="begin"/>
        </w:r>
        <w:r>
          <w:instrText xml:space="preserve"> PAGE   \* MERGEFORMAT </w:instrText>
        </w:r>
        <w:r>
          <w:fldChar w:fldCharType="separate"/>
        </w:r>
        <w:r w:rsidR="00F10373">
          <w:rPr>
            <w:noProof/>
          </w:rPr>
          <w:t>2</w:t>
        </w:r>
        <w:r>
          <w:rPr>
            <w:noProof/>
          </w:rPr>
          <w:fldChar w:fldCharType="end"/>
        </w:r>
      </w:p>
    </w:sdtContent>
  </w:sdt>
  <w:p w:rsidR="006E1B24" w:rsidRDefault="006E1B24">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A1E8B" w:rsidRDefault="007A1E8B">
      <w:pPr>
        <w:spacing w:after="0" w:line="240" w:lineRule="auto"/>
      </w:pPr>
      <w:r>
        <w:separator/>
      </w:r>
    </w:p>
  </w:footnote>
  <w:footnote w:type="continuationSeparator" w:id="0">
    <w:p w:rsidR="007A1E8B" w:rsidRDefault="007A1E8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541655AA"/>
    <w:lvl w:ilvl="0">
      <w:numFmt w:val="bullet"/>
      <w:lvlText w:val="*"/>
      <w:lvlJc w:val="left"/>
    </w:lvl>
  </w:abstractNum>
  <w:abstractNum w:abstractNumId="1" w15:restartNumberingAfterBreak="0">
    <w:nsid w:val="00000001"/>
    <w:multiLevelType w:val="singleLevel"/>
    <w:tmpl w:val="00000001"/>
    <w:name w:val="WW8Num1"/>
    <w:lvl w:ilvl="0">
      <w:start w:val="1"/>
      <w:numFmt w:val="bullet"/>
      <w:lvlText w:val=""/>
      <w:lvlJc w:val="left"/>
      <w:pPr>
        <w:tabs>
          <w:tab w:val="num" w:pos="0"/>
        </w:tabs>
        <w:ind w:left="720" w:hanging="360"/>
      </w:pPr>
      <w:rPr>
        <w:rFonts w:ascii="Wingdings" w:hAnsi="Wingdings"/>
      </w:rPr>
    </w:lvl>
  </w:abstractNum>
  <w:abstractNum w:abstractNumId="2" w15:restartNumberingAfterBreak="0">
    <w:nsid w:val="00000003"/>
    <w:multiLevelType w:val="singleLevel"/>
    <w:tmpl w:val="0419000B"/>
    <w:lvl w:ilvl="0">
      <w:start w:val="1"/>
      <w:numFmt w:val="bullet"/>
      <w:lvlText w:val=""/>
      <w:lvlJc w:val="left"/>
      <w:pPr>
        <w:ind w:left="360" w:hanging="360"/>
      </w:pPr>
      <w:rPr>
        <w:rFonts w:ascii="Wingdings" w:hAnsi="Wingdings" w:hint="default"/>
      </w:rPr>
    </w:lvl>
  </w:abstractNum>
  <w:abstractNum w:abstractNumId="3" w15:restartNumberingAfterBreak="0">
    <w:nsid w:val="00000006"/>
    <w:multiLevelType w:val="singleLevel"/>
    <w:tmpl w:val="00000006"/>
    <w:name w:val="WW8Num12"/>
    <w:lvl w:ilvl="0">
      <w:start w:val="1"/>
      <w:numFmt w:val="bullet"/>
      <w:lvlText w:val=""/>
      <w:lvlJc w:val="left"/>
      <w:pPr>
        <w:tabs>
          <w:tab w:val="num" w:pos="0"/>
        </w:tabs>
        <w:ind w:left="720" w:hanging="360"/>
      </w:pPr>
      <w:rPr>
        <w:rFonts w:ascii="Wingdings" w:hAnsi="Wingdings"/>
      </w:rPr>
    </w:lvl>
  </w:abstractNum>
  <w:abstractNum w:abstractNumId="4" w15:restartNumberingAfterBreak="0">
    <w:nsid w:val="00000007"/>
    <w:multiLevelType w:val="singleLevel"/>
    <w:tmpl w:val="D8AE2652"/>
    <w:name w:val="WW8Num13"/>
    <w:lvl w:ilvl="0">
      <w:start w:val="1"/>
      <w:numFmt w:val="decimal"/>
      <w:lvlText w:val="%1."/>
      <w:lvlJc w:val="left"/>
      <w:pPr>
        <w:tabs>
          <w:tab w:val="num" w:pos="0"/>
        </w:tabs>
        <w:ind w:left="360" w:hanging="360"/>
      </w:pPr>
      <w:rPr>
        <w:b/>
        <w:i/>
      </w:rPr>
    </w:lvl>
  </w:abstractNum>
  <w:abstractNum w:abstractNumId="5" w15:restartNumberingAfterBreak="0">
    <w:nsid w:val="00000009"/>
    <w:multiLevelType w:val="singleLevel"/>
    <w:tmpl w:val="00000009"/>
    <w:name w:val="WW8Num15"/>
    <w:lvl w:ilvl="0">
      <w:start w:val="1"/>
      <w:numFmt w:val="bullet"/>
      <w:lvlText w:val=""/>
      <w:lvlJc w:val="left"/>
      <w:pPr>
        <w:tabs>
          <w:tab w:val="num" w:pos="0"/>
        </w:tabs>
        <w:ind w:left="720" w:hanging="360"/>
      </w:pPr>
      <w:rPr>
        <w:rFonts w:ascii="Wingdings" w:hAnsi="Wingdings"/>
      </w:rPr>
    </w:lvl>
  </w:abstractNum>
  <w:abstractNum w:abstractNumId="6" w15:restartNumberingAfterBreak="0">
    <w:nsid w:val="0000000C"/>
    <w:multiLevelType w:val="singleLevel"/>
    <w:tmpl w:val="0000000C"/>
    <w:name w:val="WW8Num24"/>
    <w:lvl w:ilvl="0">
      <w:start w:val="1"/>
      <w:numFmt w:val="bullet"/>
      <w:lvlText w:val=""/>
      <w:lvlJc w:val="left"/>
      <w:pPr>
        <w:tabs>
          <w:tab w:val="num" w:pos="0"/>
        </w:tabs>
        <w:ind w:left="720" w:hanging="360"/>
      </w:pPr>
      <w:rPr>
        <w:rFonts w:ascii="Wingdings" w:hAnsi="Wingdings"/>
      </w:rPr>
    </w:lvl>
  </w:abstractNum>
  <w:abstractNum w:abstractNumId="7" w15:restartNumberingAfterBreak="0">
    <w:nsid w:val="00000010"/>
    <w:multiLevelType w:val="singleLevel"/>
    <w:tmpl w:val="00000010"/>
    <w:name w:val="WW8Num33"/>
    <w:lvl w:ilvl="0">
      <w:start w:val="1"/>
      <w:numFmt w:val="bullet"/>
      <w:lvlText w:val=""/>
      <w:lvlJc w:val="left"/>
      <w:pPr>
        <w:tabs>
          <w:tab w:val="num" w:pos="0"/>
        </w:tabs>
        <w:ind w:left="720" w:hanging="360"/>
      </w:pPr>
      <w:rPr>
        <w:rFonts w:ascii="Wingdings" w:hAnsi="Wingdings"/>
      </w:rPr>
    </w:lvl>
  </w:abstractNum>
  <w:abstractNum w:abstractNumId="8" w15:restartNumberingAfterBreak="0">
    <w:nsid w:val="00000011"/>
    <w:multiLevelType w:val="singleLevel"/>
    <w:tmpl w:val="00000011"/>
    <w:name w:val="WW8Num35"/>
    <w:lvl w:ilvl="0">
      <w:start w:val="1"/>
      <w:numFmt w:val="bullet"/>
      <w:lvlText w:val=""/>
      <w:lvlJc w:val="left"/>
      <w:pPr>
        <w:tabs>
          <w:tab w:val="num" w:pos="0"/>
        </w:tabs>
        <w:ind w:left="720" w:hanging="360"/>
      </w:pPr>
      <w:rPr>
        <w:rFonts w:ascii="Wingdings" w:hAnsi="Wingdings"/>
      </w:rPr>
    </w:lvl>
  </w:abstractNum>
  <w:abstractNum w:abstractNumId="9" w15:restartNumberingAfterBreak="0">
    <w:nsid w:val="00000013"/>
    <w:multiLevelType w:val="multilevel"/>
    <w:tmpl w:val="00000013"/>
    <w:lvl w:ilvl="0">
      <w:start w:val="1"/>
      <w:numFmt w:val="decimal"/>
      <w:lvlText w:val="%1."/>
      <w:lvlJc w:val="left"/>
      <w:pPr>
        <w:tabs>
          <w:tab w:val="num" w:pos="360"/>
        </w:tabs>
        <w:ind w:left="360" w:hanging="360"/>
      </w:pPr>
    </w:lvl>
    <w:lvl w:ilvl="1">
      <w:start w:val="1"/>
      <w:numFmt w:val="decimal"/>
      <w:lvlText w:val="%2."/>
      <w:lvlJc w:val="left"/>
      <w:pPr>
        <w:tabs>
          <w:tab w:val="num" w:pos="720"/>
        </w:tabs>
        <w:ind w:left="720" w:hanging="360"/>
      </w:pPr>
    </w:lvl>
    <w:lvl w:ilvl="2">
      <w:start w:val="1"/>
      <w:numFmt w:val="decimal"/>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decimal"/>
      <w:lvlText w:val="%5."/>
      <w:lvlJc w:val="left"/>
      <w:pPr>
        <w:tabs>
          <w:tab w:val="num" w:pos="1800"/>
        </w:tabs>
        <w:ind w:left="1800" w:hanging="360"/>
      </w:pPr>
    </w:lvl>
    <w:lvl w:ilvl="5">
      <w:start w:val="1"/>
      <w:numFmt w:val="decimal"/>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decimal"/>
      <w:lvlText w:val="%8."/>
      <w:lvlJc w:val="left"/>
      <w:pPr>
        <w:tabs>
          <w:tab w:val="num" w:pos="2880"/>
        </w:tabs>
        <w:ind w:left="2880" w:hanging="360"/>
      </w:pPr>
    </w:lvl>
    <w:lvl w:ilvl="8">
      <w:start w:val="1"/>
      <w:numFmt w:val="decimal"/>
      <w:lvlText w:val="%9."/>
      <w:lvlJc w:val="left"/>
      <w:pPr>
        <w:tabs>
          <w:tab w:val="num" w:pos="3240"/>
        </w:tabs>
        <w:ind w:left="3240" w:hanging="360"/>
      </w:pPr>
    </w:lvl>
  </w:abstractNum>
  <w:abstractNum w:abstractNumId="10" w15:restartNumberingAfterBreak="0">
    <w:nsid w:val="00000015"/>
    <w:multiLevelType w:val="multilevel"/>
    <w:tmpl w:val="9B20BA44"/>
    <w:lvl w:ilvl="0">
      <w:start w:val="1"/>
      <w:numFmt w:val="bullet"/>
      <w:lvlText w:val=""/>
      <w:lvlJc w:val="left"/>
      <w:pPr>
        <w:tabs>
          <w:tab w:val="num" w:pos="820"/>
        </w:tabs>
        <w:ind w:left="820" w:hanging="360"/>
      </w:pPr>
      <w:rPr>
        <w:rFonts w:ascii="Wingdings" w:hAnsi="Wingdings" w:hint="default"/>
      </w:rPr>
    </w:lvl>
    <w:lvl w:ilvl="1">
      <w:start w:val="1"/>
      <w:numFmt w:val="bullet"/>
      <w:lvlText w:val="◦"/>
      <w:lvlJc w:val="left"/>
      <w:pPr>
        <w:tabs>
          <w:tab w:val="num" w:pos="1180"/>
        </w:tabs>
        <w:ind w:left="1180" w:hanging="360"/>
      </w:pPr>
      <w:rPr>
        <w:rFonts w:ascii="OpenSymbol" w:hAnsi="OpenSymbol" w:cs="OpenSymbol"/>
      </w:rPr>
    </w:lvl>
    <w:lvl w:ilvl="2">
      <w:start w:val="1"/>
      <w:numFmt w:val="bullet"/>
      <w:lvlText w:val="▪"/>
      <w:lvlJc w:val="left"/>
      <w:pPr>
        <w:tabs>
          <w:tab w:val="num" w:pos="1540"/>
        </w:tabs>
        <w:ind w:left="1540" w:hanging="360"/>
      </w:pPr>
      <w:rPr>
        <w:rFonts w:ascii="OpenSymbol" w:hAnsi="OpenSymbol" w:cs="OpenSymbol"/>
      </w:rPr>
    </w:lvl>
    <w:lvl w:ilvl="3">
      <w:start w:val="1"/>
      <w:numFmt w:val="bullet"/>
      <w:lvlText w:val=""/>
      <w:lvlJc w:val="left"/>
      <w:pPr>
        <w:tabs>
          <w:tab w:val="num" w:pos="1900"/>
        </w:tabs>
        <w:ind w:left="1900" w:hanging="360"/>
      </w:pPr>
      <w:rPr>
        <w:rFonts w:ascii="Symbol" w:hAnsi="Symbol" w:cs="OpenSymbol"/>
      </w:rPr>
    </w:lvl>
    <w:lvl w:ilvl="4">
      <w:start w:val="1"/>
      <w:numFmt w:val="bullet"/>
      <w:lvlText w:val="◦"/>
      <w:lvlJc w:val="left"/>
      <w:pPr>
        <w:tabs>
          <w:tab w:val="num" w:pos="2260"/>
        </w:tabs>
        <w:ind w:left="2260" w:hanging="360"/>
      </w:pPr>
      <w:rPr>
        <w:rFonts w:ascii="OpenSymbol" w:hAnsi="OpenSymbol" w:cs="OpenSymbol"/>
      </w:rPr>
    </w:lvl>
    <w:lvl w:ilvl="5">
      <w:start w:val="1"/>
      <w:numFmt w:val="bullet"/>
      <w:lvlText w:val="▪"/>
      <w:lvlJc w:val="left"/>
      <w:pPr>
        <w:tabs>
          <w:tab w:val="num" w:pos="2620"/>
        </w:tabs>
        <w:ind w:left="2620" w:hanging="360"/>
      </w:pPr>
      <w:rPr>
        <w:rFonts w:ascii="OpenSymbol" w:hAnsi="OpenSymbol" w:cs="OpenSymbol"/>
      </w:rPr>
    </w:lvl>
    <w:lvl w:ilvl="6">
      <w:start w:val="1"/>
      <w:numFmt w:val="bullet"/>
      <w:lvlText w:val=""/>
      <w:lvlJc w:val="left"/>
      <w:pPr>
        <w:tabs>
          <w:tab w:val="num" w:pos="2980"/>
        </w:tabs>
        <w:ind w:left="2980" w:hanging="360"/>
      </w:pPr>
      <w:rPr>
        <w:rFonts w:ascii="Symbol" w:hAnsi="Symbol" w:cs="OpenSymbol"/>
      </w:rPr>
    </w:lvl>
    <w:lvl w:ilvl="7">
      <w:start w:val="1"/>
      <w:numFmt w:val="bullet"/>
      <w:lvlText w:val="◦"/>
      <w:lvlJc w:val="left"/>
      <w:pPr>
        <w:tabs>
          <w:tab w:val="num" w:pos="3340"/>
        </w:tabs>
        <w:ind w:left="3340" w:hanging="360"/>
      </w:pPr>
      <w:rPr>
        <w:rFonts w:ascii="OpenSymbol" w:hAnsi="OpenSymbol" w:cs="OpenSymbol"/>
      </w:rPr>
    </w:lvl>
    <w:lvl w:ilvl="8">
      <w:start w:val="1"/>
      <w:numFmt w:val="bullet"/>
      <w:lvlText w:val="▪"/>
      <w:lvlJc w:val="left"/>
      <w:pPr>
        <w:tabs>
          <w:tab w:val="num" w:pos="3700"/>
        </w:tabs>
        <w:ind w:left="3700" w:hanging="360"/>
      </w:pPr>
      <w:rPr>
        <w:rFonts w:ascii="OpenSymbol" w:hAnsi="OpenSymbol" w:cs="OpenSymbol"/>
      </w:rPr>
    </w:lvl>
  </w:abstractNum>
  <w:abstractNum w:abstractNumId="11" w15:restartNumberingAfterBreak="0">
    <w:nsid w:val="00000120"/>
    <w:multiLevelType w:val="hybridMultilevel"/>
    <w:tmpl w:val="0000759A"/>
    <w:lvl w:ilvl="0" w:tplc="000023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00000384"/>
    <w:multiLevelType w:val="hybridMultilevel"/>
    <w:tmpl w:val="00007F4F"/>
    <w:lvl w:ilvl="0" w:tplc="0000494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000047E"/>
    <w:multiLevelType w:val="hybridMultilevel"/>
    <w:tmpl w:val="0000422D"/>
    <w:lvl w:ilvl="0" w:tplc="000054DC">
      <w:start w:val="1"/>
      <w:numFmt w:val="bullet"/>
      <w:lvlText w:val="•"/>
      <w:lvlJc w:val="left"/>
      <w:pPr>
        <w:tabs>
          <w:tab w:val="num" w:pos="720"/>
        </w:tabs>
        <w:ind w:left="720" w:hanging="360"/>
      </w:pPr>
    </w:lvl>
    <w:lvl w:ilvl="1" w:tplc="0000368E">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0000633"/>
    <w:multiLevelType w:val="hybridMultilevel"/>
    <w:tmpl w:val="00007282"/>
    <w:lvl w:ilvl="0" w:tplc="0000251F">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00000677"/>
    <w:multiLevelType w:val="hybridMultilevel"/>
    <w:tmpl w:val="00004402"/>
    <w:lvl w:ilvl="0" w:tplc="000018D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6" w15:restartNumberingAfterBreak="0">
    <w:nsid w:val="00000E12"/>
    <w:multiLevelType w:val="hybridMultilevel"/>
    <w:tmpl w:val="00005F1E"/>
    <w:lvl w:ilvl="0" w:tplc="00002833">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00000E90"/>
    <w:multiLevelType w:val="hybridMultilevel"/>
    <w:tmpl w:val="00003A2D"/>
    <w:lvl w:ilvl="0" w:tplc="0000604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8" w15:restartNumberingAfterBreak="0">
    <w:nsid w:val="00000ECC"/>
    <w:multiLevelType w:val="hybridMultilevel"/>
    <w:tmpl w:val="000046CF"/>
    <w:lvl w:ilvl="0" w:tplc="000001D3">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9" w15:restartNumberingAfterBreak="0">
    <w:nsid w:val="000011F4"/>
    <w:multiLevelType w:val="hybridMultilevel"/>
    <w:tmpl w:val="00005DD5"/>
    <w:lvl w:ilvl="0" w:tplc="00006AD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0" w15:restartNumberingAfterBreak="0">
    <w:nsid w:val="0000127E"/>
    <w:multiLevelType w:val="hybridMultilevel"/>
    <w:tmpl w:val="00000035"/>
    <w:lvl w:ilvl="0" w:tplc="000007CF">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1" w15:restartNumberingAfterBreak="0">
    <w:nsid w:val="0000138A"/>
    <w:multiLevelType w:val="hybridMultilevel"/>
    <w:tmpl w:val="00002959"/>
    <w:lvl w:ilvl="0" w:tplc="00005E76">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2" w15:restartNumberingAfterBreak="0">
    <w:nsid w:val="00001481"/>
    <w:multiLevelType w:val="hybridMultilevel"/>
    <w:tmpl w:val="00004087"/>
    <w:lvl w:ilvl="0" w:tplc="00007B4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00001916"/>
    <w:multiLevelType w:val="hybridMultilevel"/>
    <w:tmpl w:val="00006172"/>
    <w:lvl w:ilvl="0" w:tplc="00006B7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4" w15:restartNumberingAfterBreak="0">
    <w:nsid w:val="00001953"/>
    <w:multiLevelType w:val="hybridMultilevel"/>
    <w:tmpl w:val="00006BCB"/>
    <w:lvl w:ilvl="0" w:tplc="00000FC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5" w15:restartNumberingAfterBreak="0">
    <w:nsid w:val="000019DA"/>
    <w:multiLevelType w:val="hybridMultilevel"/>
    <w:tmpl w:val="00005064"/>
    <w:lvl w:ilvl="0" w:tplc="00004D54">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6" w15:restartNumberingAfterBreak="0">
    <w:nsid w:val="00001AD4"/>
    <w:multiLevelType w:val="hybridMultilevel"/>
    <w:tmpl w:val="000063CB"/>
    <w:lvl w:ilvl="0" w:tplc="00006BFC">
      <w:start w:val="1"/>
      <w:numFmt w:val="bullet"/>
      <w:lvlText w:val="В"/>
      <w:lvlJc w:val="left"/>
      <w:pPr>
        <w:tabs>
          <w:tab w:val="num" w:pos="720"/>
        </w:tabs>
        <w:ind w:left="720" w:hanging="360"/>
      </w:pPr>
    </w:lvl>
    <w:lvl w:ilvl="1" w:tplc="00007F96">
      <w:start w:val="7"/>
      <w:numFmt w:val="decimal"/>
      <w:lvlText w:val="1.2.%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7" w15:restartNumberingAfterBreak="0">
    <w:nsid w:val="00002213"/>
    <w:multiLevelType w:val="hybridMultilevel"/>
    <w:tmpl w:val="0000260D"/>
    <w:lvl w:ilvl="0" w:tplc="00006B89">
      <w:start w:val="1"/>
      <w:numFmt w:val="bullet"/>
      <w:lvlText w:val="•"/>
      <w:lvlJc w:val="left"/>
      <w:pPr>
        <w:tabs>
          <w:tab w:val="num" w:pos="720"/>
        </w:tabs>
        <w:ind w:left="720" w:hanging="360"/>
      </w:pPr>
    </w:lvl>
    <w:lvl w:ilvl="1" w:tplc="0000030A">
      <w:start w:val="2"/>
      <w:numFmt w:val="decimal"/>
      <w:lvlText w:val="1.3.%2."/>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000023C9"/>
    <w:multiLevelType w:val="hybridMultilevel"/>
    <w:tmpl w:val="000048CC"/>
    <w:lvl w:ilvl="0" w:tplc="00005753">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0000252A"/>
    <w:multiLevelType w:val="hybridMultilevel"/>
    <w:tmpl w:val="000037E5"/>
    <w:lvl w:ilvl="0" w:tplc="00001DC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0" w15:restartNumberingAfterBreak="0">
    <w:nsid w:val="0000261E"/>
    <w:multiLevelType w:val="hybridMultilevel"/>
    <w:tmpl w:val="00005E9D"/>
    <w:lvl w:ilvl="0" w:tplc="0000489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1" w15:restartNumberingAfterBreak="0">
    <w:nsid w:val="0000263D"/>
    <w:multiLevelType w:val="hybridMultilevel"/>
    <w:tmpl w:val="00003B97"/>
    <w:lvl w:ilvl="0" w:tplc="00004027">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2" w15:restartNumberingAfterBreak="0">
    <w:nsid w:val="0000282D"/>
    <w:multiLevelType w:val="hybridMultilevel"/>
    <w:tmpl w:val="000069D0"/>
    <w:lvl w:ilvl="0" w:tplc="00007AC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3" w15:restartNumberingAfterBreak="0">
    <w:nsid w:val="000029D8"/>
    <w:multiLevelType w:val="hybridMultilevel"/>
    <w:tmpl w:val="00000A28"/>
    <w:lvl w:ilvl="0" w:tplc="000009CE">
      <w:start w:val="1"/>
      <w:numFmt w:val="bullet"/>
      <w:lvlText w:val="В"/>
      <w:lvlJc w:val="left"/>
      <w:pPr>
        <w:tabs>
          <w:tab w:val="num" w:pos="720"/>
        </w:tabs>
        <w:ind w:left="720" w:hanging="360"/>
      </w:pPr>
    </w:lvl>
    <w:lvl w:ilvl="1" w:tplc="0000520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4" w15:restartNumberingAfterBreak="0">
    <w:nsid w:val="00002B00"/>
    <w:multiLevelType w:val="hybridMultilevel"/>
    <w:tmpl w:val="000016D4"/>
    <w:lvl w:ilvl="0" w:tplc="00007F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5" w15:restartNumberingAfterBreak="0">
    <w:nsid w:val="00002CD6"/>
    <w:multiLevelType w:val="hybridMultilevel"/>
    <w:tmpl w:val="AA4CD476"/>
    <w:lvl w:ilvl="0" w:tplc="4D0658AC">
      <w:start w:val="3"/>
      <w:numFmt w:val="decimal"/>
      <w:lvlText w:val="2.%1."/>
      <w:lvlJc w:val="left"/>
      <w:pPr>
        <w:tabs>
          <w:tab w:val="num" w:pos="786"/>
        </w:tabs>
        <w:ind w:left="786" w:hanging="360"/>
      </w:pPr>
      <w:rPr>
        <w:sz w:val="24"/>
        <w:szCs w:val="24"/>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6" w15:restartNumberingAfterBreak="0">
    <w:nsid w:val="00002D12"/>
    <w:multiLevelType w:val="hybridMultilevel"/>
    <w:tmpl w:val="0000074D"/>
    <w:lvl w:ilvl="0" w:tplc="00004DC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7" w15:restartNumberingAfterBreak="0">
    <w:nsid w:val="00002FFF"/>
    <w:multiLevelType w:val="hybridMultilevel"/>
    <w:tmpl w:val="00006C69"/>
    <w:lvl w:ilvl="0" w:tplc="0000288F">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8" w15:restartNumberingAfterBreak="0">
    <w:nsid w:val="0000301C"/>
    <w:multiLevelType w:val="hybridMultilevel"/>
    <w:tmpl w:val="00000BDB"/>
    <w:lvl w:ilvl="0" w:tplc="000056AE">
      <w:start w:val="1"/>
      <w:numFmt w:val="bullet"/>
      <w:lvlText w:val="•"/>
      <w:lvlJc w:val="left"/>
      <w:pPr>
        <w:tabs>
          <w:tab w:val="num" w:pos="720"/>
        </w:tabs>
        <w:ind w:left="720" w:hanging="360"/>
      </w:pPr>
    </w:lvl>
    <w:lvl w:ilvl="1" w:tplc="00000732">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9" w15:restartNumberingAfterBreak="0">
    <w:nsid w:val="000032E6"/>
    <w:multiLevelType w:val="hybridMultilevel"/>
    <w:tmpl w:val="0000401D"/>
    <w:lvl w:ilvl="0" w:tplc="000071F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0" w15:restartNumberingAfterBreak="0">
    <w:nsid w:val="0000366B"/>
    <w:multiLevelType w:val="hybridMultilevel"/>
    <w:tmpl w:val="000066C4"/>
    <w:lvl w:ilvl="0" w:tplc="00004230">
      <w:start w:val="1"/>
      <w:numFmt w:val="bullet"/>
      <w:lvlText w:val="•"/>
      <w:lvlJc w:val="left"/>
      <w:pPr>
        <w:tabs>
          <w:tab w:val="num" w:pos="720"/>
        </w:tabs>
        <w:ind w:left="720" w:hanging="360"/>
      </w:pPr>
    </w:lvl>
    <w:lvl w:ilvl="1" w:tplc="00007EB7">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1" w15:restartNumberingAfterBreak="0">
    <w:nsid w:val="000037E6"/>
    <w:multiLevelType w:val="hybridMultilevel"/>
    <w:tmpl w:val="000019D9"/>
    <w:lvl w:ilvl="0" w:tplc="0000591D">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2" w15:restartNumberingAfterBreak="0">
    <w:nsid w:val="000039CE"/>
    <w:multiLevelType w:val="hybridMultilevel"/>
    <w:tmpl w:val="00003BB1"/>
    <w:lvl w:ilvl="0" w:tplc="00004C8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3" w15:restartNumberingAfterBreak="0">
    <w:nsid w:val="00003A61"/>
    <w:multiLevelType w:val="hybridMultilevel"/>
    <w:tmpl w:val="000022CD"/>
    <w:lvl w:ilvl="0" w:tplc="00007DD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4" w15:restartNumberingAfterBreak="0">
    <w:nsid w:val="00003A8D"/>
    <w:multiLevelType w:val="hybridMultilevel"/>
    <w:tmpl w:val="00007FBE"/>
    <w:lvl w:ilvl="0" w:tplc="00000C7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5" w15:restartNumberingAfterBreak="0">
    <w:nsid w:val="00004080"/>
    <w:multiLevelType w:val="hybridMultilevel"/>
    <w:tmpl w:val="00005DB2"/>
    <w:lvl w:ilvl="0" w:tplc="000033E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6" w15:restartNumberingAfterBreak="0">
    <w:nsid w:val="00004657"/>
    <w:multiLevelType w:val="hybridMultilevel"/>
    <w:tmpl w:val="00002C49"/>
    <w:lvl w:ilvl="0" w:tplc="00003C6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7" w15:restartNumberingAfterBreak="0">
    <w:nsid w:val="000049F7"/>
    <w:multiLevelType w:val="hybridMultilevel"/>
    <w:tmpl w:val="0000442B"/>
    <w:lvl w:ilvl="0" w:tplc="00005078">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8" w15:restartNumberingAfterBreak="0">
    <w:nsid w:val="00004CAD"/>
    <w:multiLevelType w:val="hybridMultilevel"/>
    <w:tmpl w:val="0B7293C4"/>
    <w:lvl w:ilvl="0" w:tplc="00005E14">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9" w15:restartNumberingAfterBreak="0">
    <w:nsid w:val="00004DF2"/>
    <w:multiLevelType w:val="hybridMultilevel"/>
    <w:tmpl w:val="466C1F9C"/>
    <w:lvl w:ilvl="0" w:tplc="00002E40">
      <w:start w:val="1"/>
      <w:numFmt w:val="bullet"/>
      <w:lvlText w:val="•"/>
      <w:lvlJc w:val="left"/>
      <w:pPr>
        <w:tabs>
          <w:tab w:val="num" w:pos="720"/>
        </w:tabs>
        <w:ind w:left="720" w:hanging="360"/>
      </w:pPr>
    </w:lvl>
    <w:lvl w:ilvl="1" w:tplc="00001366">
      <w:start w:val="1"/>
      <w:numFmt w:val="bullet"/>
      <w:lvlText w:val="К"/>
      <w:lvlJc w:val="left"/>
      <w:pPr>
        <w:tabs>
          <w:tab w:val="num" w:pos="360"/>
        </w:tabs>
        <w:ind w:left="360" w:hanging="360"/>
      </w:pPr>
    </w:lvl>
    <w:lvl w:ilvl="2" w:tplc="00001CD0">
      <w:start w:val="1"/>
      <w:numFmt w:val="bullet"/>
      <w:lvlText w:val="•"/>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0" w15:restartNumberingAfterBreak="0">
    <w:nsid w:val="00004FF8"/>
    <w:multiLevelType w:val="hybridMultilevel"/>
    <w:tmpl w:val="00005C46"/>
    <w:lvl w:ilvl="0" w:tplc="0000486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1" w15:restartNumberingAfterBreak="0">
    <w:nsid w:val="00005005"/>
    <w:multiLevelType w:val="hybridMultilevel"/>
    <w:tmpl w:val="00000C15"/>
    <w:lvl w:ilvl="0" w:tplc="00003807">
      <w:start w:val="1"/>
      <w:numFmt w:val="bullet"/>
      <w:lvlText w:val="•"/>
      <w:lvlJc w:val="left"/>
      <w:pPr>
        <w:tabs>
          <w:tab w:val="num" w:pos="720"/>
        </w:tabs>
        <w:ind w:left="720" w:hanging="360"/>
      </w:pPr>
    </w:lvl>
    <w:lvl w:ilvl="1" w:tplc="0000773B">
      <w:start w:val="1"/>
      <w:numFmt w:val="bullet"/>
      <w:lvlText w:val="а"/>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2" w15:restartNumberingAfterBreak="0">
    <w:nsid w:val="0000513E"/>
    <w:multiLevelType w:val="hybridMultilevel"/>
    <w:tmpl w:val="00006D69"/>
    <w:lvl w:ilvl="0" w:tplc="00006A1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3" w15:restartNumberingAfterBreak="0">
    <w:nsid w:val="00005422"/>
    <w:multiLevelType w:val="hybridMultilevel"/>
    <w:tmpl w:val="00003EF6"/>
    <w:lvl w:ilvl="0" w:tplc="00000822">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4" w15:restartNumberingAfterBreak="0">
    <w:nsid w:val="000057D3"/>
    <w:multiLevelType w:val="hybridMultilevel"/>
    <w:tmpl w:val="0000458F"/>
    <w:lvl w:ilvl="0" w:tplc="00000975">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5" w15:restartNumberingAfterBreak="0">
    <w:nsid w:val="000058B0"/>
    <w:multiLevelType w:val="hybridMultilevel"/>
    <w:tmpl w:val="000026CA"/>
    <w:lvl w:ilvl="0" w:tplc="0000369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6" w15:restartNumberingAfterBreak="0">
    <w:nsid w:val="0000590E"/>
    <w:multiLevelType w:val="hybridMultilevel"/>
    <w:tmpl w:val="0000765F"/>
    <w:lvl w:ilvl="0" w:tplc="00001850">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7" w15:restartNumberingAfterBreak="0">
    <w:nsid w:val="00005968"/>
    <w:multiLevelType w:val="hybridMultilevel"/>
    <w:tmpl w:val="00004AD4"/>
    <w:lvl w:ilvl="0" w:tplc="00002CF7">
      <w:start w:val="1"/>
      <w:numFmt w:val="bullet"/>
      <w:lvlText w:val="и"/>
      <w:lvlJc w:val="left"/>
      <w:pPr>
        <w:tabs>
          <w:tab w:val="num" w:pos="720"/>
        </w:tabs>
        <w:ind w:left="720" w:hanging="360"/>
      </w:pPr>
    </w:lvl>
    <w:lvl w:ilvl="1" w:tplc="00003F4A">
      <w:start w:val="1"/>
      <w:numFmt w:val="bullet"/>
      <w:lvlText w:val="В"/>
      <w:lvlJc w:val="left"/>
      <w:pPr>
        <w:tabs>
          <w:tab w:val="num" w:pos="1440"/>
        </w:tabs>
        <w:ind w:left="1440" w:hanging="360"/>
      </w:pPr>
    </w:lvl>
    <w:lvl w:ilvl="2" w:tplc="00000A4A">
      <w:start w:val="1"/>
      <w:numFmt w:val="bullet"/>
      <w:lvlText w:val="\endash "/>
      <w:lvlJc w:val="left"/>
      <w:pPr>
        <w:tabs>
          <w:tab w:val="num" w:pos="2160"/>
        </w:tabs>
        <w:ind w:left="2160" w:hanging="360"/>
      </w:pPr>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8" w15:restartNumberingAfterBreak="0">
    <w:nsid w:val="00005991"/>
    <w:multiLevelType w:val="hybridMultilevel"/>
    <w:tmpl w:val="0000409D"/>
    <w:lvl w:ilvl="0" w:tplc="000012E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9" w15:restartNumberingAfterBreak="0">
    <w:nsid w:val="00005A9F"/>
    <w:multiLevelType w:val="hybridMultilevel"/>
    <w:tmpl w:val="00004CD4"/>
    <w:lvl w:ilvl="0" w:tplc="00005FA4">
      <w:start w:val="1"/>
      <w:numFmt w:val="bullet"/>
      <w:lvlText w:val="•"/>
      <w:lvlJc w:val="left"/>
      <w:pPr>
        <w:tabs>
          <w:tab w:val="num" w:pos="720"/>
        </w:tabs>
        <w:ind w:left="720" w:hanging="360"/>
      </w:pPr>
    </w:lvl>
    <w:lvl w:ilvl="1" w:tplc="00002059">
      <w:start w:val="1"/>
      <w:numFmt w:val="bullet"/>
      <w:lvlText w:val="•"/>
      <w:lvlJc w:val="left"/>
      <w:pPr>
        <w:tabs>
          <w:tab w:val="num" w:pos="360"/>
        </w:tabs>
        <w:ind w:left="36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0" w15:restartNumberingAfterBreak="0">
    <w:nsid w:val="00005AF1"/>
    <w:multiLevelType w:val="hybridMultilevel"/>
    <w:tmpl w:val="000041BB"/>
    <w:lvl w:ilvl="0" w:tplc="000026E9">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1" w15:restartNumberingAfterBreak="0">
    <w:nsid w:val="00005ED0"/>
    <w:multiLevelType w:val="hybridMultilevel"/>
    <w:tmpl w:val="00004E57"/>
    <w:lvl w:ilvl="0" w:tplc="00004F68">
      <w:start w:val="1"/>
      <w:numFmt w:val="bullet"/>
      <w:lvlText w:val="В"/>
      <w:lvlJc w:val="left"/>
      <w:pPr>
        <w:tabs>
          <w:tab w:val="num" w:pos="720"/>
        </w:tabs>
        <w:ind w:left="720" w:hanging="360"/>
      </w:pPr>
    </w:lvl>
    <w:lvl w:ilvl="1" w:tplc="00005876">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2" w15:restartNumberingAfterBreak="0">
    <w:nsid w:val="00005F32"/>
    <w:multiLevelType w:val="hybridMultilevel"/>
    <w:tmpl w:val="00003BF6"/>
    <w:lvl w:ilvl="0" w:tplc="00003A9E">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3" w15:restartNumberingAfterBreak="0">
    <w:nsid w:val="00005F90"/>
    <w:multiLevelType w:val="hybridMultilevel"/>
    <w:tmpl w:val="00001649"/>
    <w:lvl w:ilvl="0" w:tplc="00006DF1">
      <w:start w:val="1"/>
      <w:numFmt w:val="decimal"/>
      <w:lvlText w:val="3.%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4" w15:restartNumberingAfterBreak="0">
    <w:nsid w:val="00006032"/>
    <w:multiLevelType w:val="hybridMultilevel"/>
    <w:tmpl w:val="00002C3B"/>
    <w:lvl w:ilvl="0" w:tplc="000015A1">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5" w15:restartNumberingAfterBreak="0">
    <w:nsid w:val="000060BF"/>
    <w:multiLevelType w:val="hybridMultilevel"/>
    <w:tmpl w:val="00005C67"/>
    <w:lvl w:ilvl="0" w:tplc="00003CD6">
      <w:start w:val="1"/>
      <w:numFmt w:val="decimal"/>
      <w:lvlText w:val="%1."/>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6" w15:restartNumberingAfterBreak="0">
    <w:nsid w:val="00006443"/>
    <w:multiLevelType w:val="hybridMultilevel"/>
    <w:tmpl w:val="000066BB"/>
    <w:lvl w:ilvl="0" w:tplc="0000428B">
      <w:start w:val="1"/>
      <w:numFmt w:val="bullet"/>
      <w:lvlText w:val="В"/>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7" w15:restartNumberingAfterBreak="0">
    <w:nsid w:val="000066FA"/>
    <w:multiLevelType w:val="hybridMultilevel"/>
    <w:tmpl w:val="00001316"/>
    <w:lvl w:ilvl="0" w:tplc="000049BB">
      <w:start w:val="1"/>
      <w:numFmt w:val="bullet"/>
      <w:lvlText w:val="ее"/>
      <w:lvlJc w:val="left"/>
      <w:pPr>
        <w:tabs>
          <w:tab w:val="num" w:pos="720"/>
        </w:tabs>
        <w:ind w:left="720" w:hanging="360"/>
      </w:pPr>
    </w:lvl>
    <w:lvl w:ilvl="1" w:tplc="00006F11">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8" w15:restartNumberingAfterBreak="0">
    <w:nsid w:val="00006732"/>
    <w:multiLevelType w:val="hybridMultilevel"/>
    <w:tmpl w:val="00006D22"/>
    <w:lvl w:ilvl="0" w:tplc="00001AF4">
      <w:start w:val="1"/>
      <w:numFmt w:val="bullet"/>
      <w:lvlText w:val="•"/>
      <w:lvlJc w:val="left"/>
      <w:pPr>
        <w:tabs>
          <w:tab w:val="num" w:pos="360"/>
        </w:tabs>
        <w:ind w:left="36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9" w15:restartNumberingAfterBreak="0">
    <w:nsid w:val="00006899"/>
    <w:multiLevelType w:val="hybridMultilevel"/>
    <w:tmpl w:val="00003CD5"/>
    <w:lvl w:ilvl="0" w:tplc="000013E9">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0" w15:restartNumberingAfterBreak="0">
    <w:nsid w:val="00006B36"/>
    <w:multiLevelType w:val="hybridMultilevel"/>
    <w:tmpl w:val="00005CFD"/>
    <w:lvl w:ilvl="0" w:tplc="00003E12">
      <w:start w:val="1"/>
      <w:numFmt w:val="bullet"/>
      <w:lvlText w:val="●"/>
      <w:lvlJc w:val="left"/>
      <w:pPr>
        <w:tabs>
          <w:tab w:val="num" w:pos="720"/>
        </w:tabs>
        <w:ind w:left="720" w:hanging="360"/>
      </w:pPr>
    </w:lvl>
    <w:lvl w:ilvl="1" w:tplc="00001A49">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1" w15:restartNumberingAfterBreak="0">
    <w:nsid w:val="00006BE8"/>
    <w:multiLevelType w:val="hybridMultilevel"/>
    <w:tmpl w:val="00005039"/>
    <w:lvl w:ilvl="0" w:tplc="0000542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2" w15:restartNumberingAfterBreak="0">
    <w:nsid w:val="00006FC9"/>
    <w:multiLevelType w:val="hybridMultilevel"/>
    <w:tmpl w:val="00005CCD"/>
    <w:lvl w:ilvl="0" w:tplc="00002668">
      <w:start w:val="1"/>
      <w:numFmt w:val="bullet"/>
      <w:lvlText w:val="с"/>
      <w:lvlJc w:val="left"/>
      <w:pPr>
        <w:tabs>
          <w:tab w:val="num" w:pos="720"/>
        </w:tabs>
        <w:ind w:left="720" w:hanging="360"/>
      </w:pPr>
    </w:lvl>
    <w:lvl w:ilvl="1" w:tplc="000078D4">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3" w15:restartNumberingAfterBreak="0">
    <w:nsid w:val="000073D9"/>
    <w:multiLevelType w:val="hybridMultilevel"/>
    <w:tmpl w:val="00001F16"/>
    <w:lvl w:ilvl="0" w:tplc="0000182F">
      <w:start w:val="1"/>
      <w:numFmt w:val="bullet"/>
      <w:lvlText w:val="В"/>
      <w:lvlJc w:val="left"/>
      <w:pPr>
        <w:tabs>
          <w:tab w:val="num" w:pos="720"/>
        </w:tabs>
        <w:ind w:left="720" w:hanging="360"/>
      </w:pPr>
    </w:lvl>
    <w:lvl w:ilvl="1" w:tplc="00004D67">
      <w:start w:val="1"/>
      <w:numFmt w:val="bullet"/>
      <w:lvlText w:val="\endash "/>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4" w15:restartNumberingAfterBreak="0">
    <w:nsid w:val="000074AD"/>
    <w:multiLevelType w:val="hybridMultilevel"/>
    <w:tmpl w:val="00004EAE"/>
    <w:lvl w:ilvl="0" w:tplc="00005D24">
      <w:start w:val="1"/>
      <w:numFmt w:val="bullet"/>
      <w:lvlText w:val="и"/>
      <w:lvlJc w:val="left"/>
      <w:pPr>
        <w:tabs>
          <w:tab w:val="num" w:pos="720"/>
        </w:tabs>
        <w:ind w:left="720" w:hanging="360"/>
      </w:pPr>
    </w:lvl>
    <w:lvl w:ilvl="1" w:tplc="00000588">
      <w:start w:val="1"/>
      <w:numFmt w:val="bullet"/>
      <w:lvlText w:val="-"/>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5" w15:restartNumberingAfterBreak="0">
    <w:nsid w:val="00007874"/>
    <w:multiLevelType w:val="hybridMultilevel"/>
    <w:tmpl w:val="0000249E"/>
    <w:lvl w:ilvl="0" w:tplc="00002B0C">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6" w15:restartNumberingAfterBreak="0">
    <w:nsid w:val="0000798B"/>
    <w:multiLevelType w:val="hybridMultilevel"/>
    <w:tmpl w:val="0000121F"/>
    <w:lvl w:ilvl="0" w:tplc="000073DA">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7" w15:restartNumberingAfterBreak="0">
    <w:nsid w:val="00007A5A"/>
    <w:multiLevelType w:val="hybridMultilevel"/>
    <w:tmpl w:val="0000767D"/>
    <w:lvl w:ilvl="0" w:tplc="00004509">
      <w:start w:val="1"/>
      <w:numFmt w:val="bullet"/>
      <w:lvlText w:val="к"/>
      <w:lvlJc w:val="left"/>
      <w:pPr>
        <w:tabs>
          <w:tab w:val="num" w:pos="720"/>
        </w:tabs>
        <w:ind w:left="720" w:hanging="360"/>
      </w:pPr>
    </w:lvl>
    <w:lvl w:ilvl="1" w:tplc="00001238">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8" w15:restartNumberingAfterBreak="0">
    <w:nsid w:val="00007FF5"/>
    <w:multiLevelType w:val="hybridMultilevel"/>
    <w:tmpl w:val="00004E45"/>
    <w:lvl w:ilvl="0" w:tplc="0000323B">
      <w:start w:val="1"/>
      <w:numFmt w:val="bullet"/>
      <w:lvlText w:val="•"/>
      <w:lvlJc w:val="left"/>
      <w:pPr>
        <w:tabs>
          <w:tab w:val="num" w:pos="720"/>
        </w:tabs>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9" w15:restartNumberingAfterBreak="0">
    <w:nsid w:val="00143DB0"/>
    <w:multiLevelType w:val="hybridMultilevel"/>
    <w:tmpl w:val="7E888D4C"/>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15:restartNumberingAfterBreak="0">
    <w:nsid w:val="00B717FD"/>
    <w:multiLevelType w:val="hybridMultilevel"/>
    <w:tmpl w:val="25940E92"/>
    <w:lvl w:ilvl="0" w:tplc="04190001">
      <w:start w:val="1"/>
      <w:numFmt w:val="bullet"/>
      <w:lvlText w:val=""/>
      <w:lvlJc w:val="left"/>
      <w:pPr>
        <w:ind w:left="540" w:hanging="360"/>
      </w:pPr>
      <w:rPr>
        <w:rFonts w:ascii="Symbol" w:hAnsi="Symbol" w:hint="default"/>
      </w:rPr>
    </w:lvl>
    <w:lvl w:ilvl="1" w:tplc="04190003" w:tentative="1">
      <w:start w:val="1"/>
      <w:numFmt w:val="bullet"/>
      <w:lvlText w:val="o"/>
      <w:lvlJc w:val="left"/>
      <w:pPr>
        <w:ind w:left="1260" w:hanging="360"/>
      </w:pPr>
      <w:rPr>
        <w:rFonts w:ascii="Courier New" w:hAnsi="Courier New" w:cs="Courier New" w:hint="default"/>
      </w:rPr>
    </w:lvl>
    <w:lvl w:ilvl="2" w:tplc="04190005" w:tentative="1">
      <w:start w:val="1"/>
      <w:numFmt w:val="bullet"/>
      <w:lvlText w:val=""/>
      <w:lvlJc w:val="left"/>
      <w:pPr>
        <w:ind w:left="1980" w:hanging="360"/>
      </w:pPr>
      <w:rPr>
        <w:rFonts w:ascii="Wingdings" w:hAnsi="Wingdings" w:hint="default"/>
      </w:rPr>
    </w:lvl>
    <w:lvl w:ilvl="3" w:tplc="04190001" w:tentative="1">
      <w:start w:val="1"/>
      <w:numFmt w:val="bullet"/>
      <w:lvlText w:val=""/>
      <w:lvlJc w:val="left"/>
      <w:pPr>
        <w:ind w:left="2700" w:hanging="360"/>
      </w:pPr>
      <w:rPr>
        <w:rFonts w:ascii="Symbol" w:hAnsi="Symbol" w:hint="default"/>
      </w:rPr>
    </w:lvl>
    <w:lvl w:ilvl="4" w:tplc="04190003" w:tentative="1">
      <w:start w:val="1"/>
      <w:numFmt w:val="bullet"/>
      <w:lvlText w:val="o"/>
      <w:lvlJc w:val="left"/>
      <w:pPr>
        <w:ind w:left="3420" w:hanging="360"/>
      </w:pPr>
      <w:rPr>
        <w:rFonts w:ascii="Courier New" w:hAnsi="Courier New" w:cs="Courier New" w:hint="default"/>
      </w:rPr>
    </w:lvl>
    <w:lvl w:ilvl="5" w:tplc="04190005" w:tentative="1">
      <w:start w:val="1"/>
      <w:numFmt w:val="bullet"/>
      <w:lvlText w:val=""/>
      <w:lvlJc w:val="left"/>
      <w:pPr>
        <w:ind w:left="4140" w:hanging="360"/>
      </w:pPr>
      <w:rPr>
        <w:rFonts w:ascii="Wingdings" w:hAnsi="Wingdings" w:hint="default"/>
      </w:rPr>
    </w:lvl>
    <w:lvl w:ilvl="6" w:tplc="04190001" w:tentative="1">
      <w:start w:val="1"/>
      <w:numFmt w:val="bullet"/>
      <w:lvlText w:val=""/>
      <w:lvlJc w:val="left"/>
      <w:pPr>
        <w:ind w:left="4860" w:hanging="360"/>
      </w:pPr>
      <w:rPr>
        <w:rFonts w:ascii="Symbol" w:hAnsi="Symbol" w:hint="default"/>
      </w:rPr>
    </w:lvl>
    <w:lvl w:ilvl="7" w:tplc="04190003" w:tentative="1">
      <w:start w:val="1"/>
      <w:numFmt w:val="bullet"/>
      <w:lvlText w:val="o"/>
      <w:lvlJc w:val="left"/>
      <w:pPr>
        <w:ind w:left="5580" w:hanging="360"/>
      </w:pPr>
      <w:rPr>
        <w:rFonts w:ascii="Courier New" w:hAnsi="Courier New" w:cs="Courier New" w:hint="default"/>
      </w:rPr>
    </w:lvl>
    <w:lvl w:ilvl="8" w:tplc="04190005" w:tentative="1">
      <w:start w:val="1"/>
      <w:numFmt w:val="bullet"/>
      <w:lvlText w:val=""/>
      <w:lvlJc w:val="left"/>
      <w:pPr>
        <w:ind w:left="6300" w:hanging="360"/>
      </w:pPr>
      <w:rPr>
        <w:rFonts w:ascii="Wingdings" w:hAnsi="Wingdings" w:hint="default"/>
      </w:rPr>
    </w:lvl>
  </w:abstractNum>
  <w:abstractNum w:abstractNumId="81" w15:restartNumberingAfterBreak="0">
    <w:nsid w:val="01007A5C"/>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01135596"/>
    <w:multiLevelType w:val="hybridMultilevel"/>
    <w:tmpl w:val="683AE3E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0170428D"/>
    <w:multiLevelType w:val="multilevel"/>
    <w:tmpl w:val="C66475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4" w15:restartNumberingAfterBreak="0">
    <w:nsid w:val="01802BFE"/>
    <w:multiLevelType w:val="hybridMultilevel"/>
    <w:tmpl w:val="B81C8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15:restartNumberingAfterBreak="0">
    <w:nsid w:val="01944AC2"/>
    <w:multiLevelType w:val="hybridMultilevel"/>
    <w:tmpl w:val="6B5C2D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01967C3F"/>
    <w:multiLevelType w:val="hybridMultilevel"/>
    <w:tmpl w:val="C12C3F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019A321B"/>
    <w:multiLevelType w:val="hybridMultilevel"/>
    <w:tmpl w:val="277E75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8" w15:restartNumberingAfterBreak="0">
    <w:nsid w:val="022023F2"/>
    <w:multiLevelType w:val="multilevel"/>
    <w:tmpl w:val="F6A6F054"/>
    <w:lvl w:ilvl="0">
      <w:start w:val="1"/>
      <w:numFmt w:val="decimal"/>
      <w:lvlText w:val="%1."/>
      <w:lvlJc w:val="left"/>
      <w:pPr>
        <w:ind w:left="660" w:hanging="660"/>
      </w:pPr>
      <w:rPr>
        <w:rFonts w:hint="default"/>
        <w:b/>
      </w:rPr>
    </w:lvl>
    <w:lvl w:ilvl="1">
      <w:start w:val="2"/>
      <w:numFmt w:val="decimal"/>
      <w:lvlText w:val="%1.%2."/>
      <w:lvlJc w:val="left"/>
      <w:pPr>
        <w:ind w:left="660" w:hanging="660"/>
      </w:pPr>
      <w:rPr>
        <w:rFonts w:hint="default"/>
      </w:rPr>
    </w:lvl>
    <w:lvl w:ilvl="2">
      <w:start w:val="10"/>
      <w:numFmt w:val="decimal"/>
      <w:lvlText w:val="%1.%2.%3."/>
      <w:lvlJc w:val="left"/>
      <w:pPr>
        <w:ind w:left="720" w:hanging="720"/>
      </w:pPr>
      <w:rPr>
        <w:rFonts w:hint="default"/>
        <w:b/>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027A36E4"/>
    <w:multiLevelType w:val="hybridMultilevel"/>
    <w:tmpl w:val="08BC78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02E10E49"/>
    <w:multiLevelType w:val="hybridMultilevel"/>
    <w:tmpl w:val="5A5E60C2"/>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91" w15:restartNumberingAfterBreak="0">
    <w:nsid w:val="03091609"/>
    <w:multiLevelType w:val="hybridMultilevel"/>
    <w:tmpl w:val="EC9A7914"/>
    <w:lvl w:ilvl="0" w:tplc="04190001">
      <w:start w:val="1"/>
      <w:numFmt w:val="bullet"/>
      <w:lvlText w:val=""/>
      <w:lvlJc w:val="left"/>
      <w:pPr>
        <w:tabs>
          <w:tab w:val="num" w:pos="360"/>
        </w:tabs>
        <w:ind w:left="360" w:hanging="360"/>
      </w:pPr>
      <w:rPr>
        <w:rFonts w:ascii="Symbol" w:hAnsi="Symbol" w:hint="default"/>
      </w:rPr>
    </w:lvl>
    <w:lvl w:ilvl="1" w:tplc="0419000D">
      <w:start w:val="1"/>
      <w:numFmt w:val="bullet"/>
      <w:lvlText w:val=""/>
      <w:lvlJc w:val="left"/>
      <w:pPr>
        <w:tabs>
          <w:tab w:val="num" w:pos="540"/>
        </w:tabs>
        <w:ind w:left="540" w:hanging="360"/>
      </w:pPr>
      <w:rPr>
        <w:rFonts w:ascii="Wingdings" w:hAnsi="Wingdings"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2" w15:restartNumberingAfterBreak="0">
    <w:nsid w:val="033A6C8D"/>
    <w:multiLevelType w:val="hybridMultilevel"/>
    <w:tmpl w:val="47808D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039F2ADC"/>
    <w:multiLevelType w:val="hybridMultilevel"/>
    <w:tmpl w:val="F62CB6D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03E8092E"/>
    <w:multiLevelType w:val="hybridMultilevel"/>
    <w:tmpl w:val="A3CA06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15:restartNumberingAfterBreak="0">
    <w:nsid w:val="04281E7B"/>
    <w:multiLevelType w:val="hybridMultilevel"/>
    <w:tmpl w:val="160652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045E26E5"/>
    <w:multiLevelType w:val="hybridMultilevel"/>
    <w:tmpl w:val="D5F6F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04793BA8"/>
    <w:multiLevelType w:val="hybridMultilevel"/>
    <w:tmpl w:val="A99E7D3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048B68D8"/>
    <w:multiLevelType w:val="multilevel"/>
    <w:tmpl w:val="3CFCEC64"/>
    <w:lvl w:ilvl="0">
      <w:start w:val="1"/>
      <w:numFmt w:val="decimal"/>
      <w:lvlText w:val="%1."/>
      <w:lvlJc w:val="left"/>
      <w:pPr>
        <w:tabs>
          <w:tab w:val="num" w:pos="0"/>
        </w:tabs>
        <w:ind w:left="0" w:hanging="360"/>
      </w:pPr>
      <w:rPr>
        <w:rFonts w:hint="default"/>
      </w:rPr>
    </w:lvl>
    <w:lvl w:ilvl="1">
      <w:start w:val="5"/>
      <w:numFmt w:val="decimal"/>
      <w:isLgl/>
      <w:lvlText w:val="%1.%2."/>
      <w:lvlJc w:val="left"/>
      <w:pPr>
        <w:ind w:left="36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600" w:hanging="1440"/>
      </w:pPr>
      <w:rPr>
        <w:rFonts w:hint="default"/>
      </w:rPr>
    </w:lvl>
    <w:lvl w:ilvl="8">
      <w:start w:val="1"/>
      <w:numFmt w:val="decimal"/>
      <w:isLgl/>
      <w:lvlText w:val="%1.%2.%3.%4.%5.%6.%7.%8.%9."/>
      <w:lvlJc w:val="left"/>
      <w:pPr>
        <w:ind w:left="4320" w:hanging="1800"/>
      </w:pPr>
      <w:rPr>
        <w:rFonts w:hint="default"/>
      </w:rPr>
    </w:lvl>
  </w:abstractNum>
  <w:abstractNum w:abstractNumId="99" w15:restartNumberingAfterBreak="0">
    <w:nsid w:val="04A31483"/>
    <w:multiLevelType w:val="hybridMultilevel"/>
    <w:tmpl w:val="4EB627FE"/>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15:restartNumberingAfterBreak="0">
    <w:nsid w:val="04E6260D"/>
    <w:multiLevelType w:val="hybridMultilevel"/>
    <w:tmpl w:val="12A6C118"/>
    <w:lvl w:ilvl="0" w:tplc="0419000B">
      <w:start w:val="1"/>
      <w:numFmt w:val="bullet"/>
      <w:lvlText w:val=""/>
      <w:lvlJc w:val="left"/>
      <w:pPr>
        <w:ind w:left="644" w:hanging="360"/>
      </w:pPr>
      <w:rPr>
        <w:rFonts w:ascii="Wingdings" w:hAnsi="Wingdings" w:hint="default"/>
      </w:rPr>
    </w:lvl>
    <w:lvl w:ilvl="1" w:tplc="04190003">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101" w15:restartNumberingAfterBreak="0">
    <w:nsid w:val="053A31BE"/>
    <w:multiLevelType w:val="hybridMultilevel"/>
    <w:tmpl w:val="055E4916"/>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02" w15:restartNumberingAfterBreak="0">
    <w:nsid w:val="05885437"/>
    <w:multiLevelType w:val="hybridMultilevel"/>
    <w:tmpl w:val="FD3EE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05A00D6A"/>
    <w:multiLevelType w:val="hybridMultilevel"/>
    <w:tmpl w:val="B874DD2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15:restartNumberingAfterBreak="0">
    <w:nsid w:val="061637F8"/>
    <w:multiLevelType w:val="multilevel"/>
    <w:tmpl w:val="AFF4C6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15:restartNumberingAfterBreak="0">
    <w:nsid w:val="06313619"/>
    <w:multiLevelType w:val="hybridMultilevel"/>
    <w:tmpl w:val="32D475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064D71CF"/>
    <w:multiLevelType w:val="multilevel"/>
    <w:tmpl w:val="DDC2F872"/>
    <w:lvl w:ilvl="0">
      <w:start w:val="2"/>
      <w:numFmt w:val="decimal"/>
      <w:lvlText w:val="%1."/>
      <w:lvlJc w:val="left"/>
      <w:pPr>
        <w:ind w:left="540" w:hanging="540"/>
      </w:pPr>
      <w:rPr>
        <w:rFonts w:hint="default"/>
      </w:rPr>
    </w:lvl>
    <w:lvl w:ilvl="1">
      <w:start w:val="3"/>
      <w:numFmt w:val="decimal"/>
      <w:lvlText w:val="%1.%2."/>
      <w:lvlJc w:val="left"/>
      <w:pPr>
        <w:ind w:left="894" w:hanging="540"/>
      </w:pPr>
      <w:rPr>
        <w:rFonts w:hint="default"/>
      </w:rPr>
    </w:lvl>
    <w:lvl w:ilvl="2">
      <w:start w:val="6"/>
      <w:numFmt w:val="decimal"/>
      <w:lvlText w:val="%1.%2.%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107" w15:restartNumberingAfterBreak="0">
    <w:nsid w:val="065F1AE0"/>
    <w:multiLevelType w:val="multilevel"/>
    <w:tmpl w:val="611E2CC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8" w15:restartNumberingAfterBreak="0">
    <w:nsid w:val="06A10981"/>
    <w:multiLevelType w:val="hybridMultilevel"/>
    <w:tmpl w:val="B2CE17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15:restartNumberingAfterBreak="0">
    <w:nsid w:val="06A75C55"/>
    <w:multiLevelType w:val="hybridMultilevel"/>
    <w:tmpl w:val="CCE2A8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0" w15:restartNumberingAfterBreak="0">
    <w:nsid w:val="06F6317F"/>
    <w:multiLevelType w:val="hybridMultilevel"/>
    <w:tmpl w:val="1616CB6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15:restartNumberingAfterBreak="0">
    <w:nsid w:val="06FB0113"/>
    <w:multiLevelType w:val="singleLevel"/>
    <w:tmpl w:val="BCCA4974"/>
    <w:lvl w:ilvl="0">
      <w:start w:val="3"/>
      <w:numFmt w:val="decimal"/>
      <w:lvlText w:val="%1."/>
      <w:legacy w:legacy="1" w:legacySpace="0" w:legacyIndent="173"/>
      <w:lvlJc w:val="left"/>
      <w:pPr>
        <w:ind w:left="0" w:firstLine="0"/>
      </w:pPr>
      <w:rPr>
        <w:rFonts w:ascii="Arial" w:hAnsi="Arial" w:cs="Arial" w:hint="default"/>
      </w:rPr>
    </w:lvl>
  </w:abstractNum>
  <w:abstractNum w:abstractNumId="112" w15:restartNumberingAfterBreak="0">
    <w:nsid w:val="07155E1E"/>
    <w:multiLevelType w:val="hybridMultilevel"/>
    <w:tmpl w:val="C19E8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3" w15:restartNumberingAfterBreak="0">
    <w:nsid w:val="072A176F"/>
    <w:multiLevelType w:val="hybridMultilevel"/>
    <w:tmpl w:val="52B446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0731248B"/>
    <w:multiLevelType w:val="hybridMultilevel"/>
    <w:tmpl w:val="2CDE9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15:restartNumberingAfterBreak="0">
    <w:nsid w:val="074B0A92"/>
    <w:multiLevelType w:val="hybridMultilevel"/>
    <w:tmpl w:val="55BA1D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07AB4F9A"/>
    <w:multiLevelType w:val="hybridMultilevel"/>
    <w:tmpl w:val="F8D0C62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07AF71F9"/>
    <w:multiLevelType w:val="hybridMultilevel"/>
    <w:tmpl w:val="7702EB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15:restartNumberingAfterBreak="0">
    <w:nsid w:val="07DE73DE"/>
    <w:multiLevelType w:val="hybridMultilevel"/>
    <w:tmpl w:val="BEB0F94E"/>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19" w15:restartNumberingAfterBreak="0">
    <w:nsid w:val="07EA5443"/>
    <w:multiLevelType w:val="hybridMultilevel"/>
    <w:tmpl w:val="BEFA30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088B7969"/>
    <w:multiLevelType w:val="multilevel"/>
    <w:tmpl w:val="944A59E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1" w15:restartNumberingAfterBreak="0">
    <w:nsid w:val="08C102B8"/>
    <w:multiLevelType w:val="hybridMultilevel"/>
    <w:tmpl w:val="067078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08C77A62"/>
    <w:multiLevelType w:val="hybridMultilevel"/>
    <w:tmpl w:val="A648B98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08FC4EEB"/>
    <w:multiLevelType w:val="hybridMultilevel"/>
    <w:tmpl w:val="BC7EB60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15:restartNumberingAfterBreak="0">
    <w:nsid w:val="09617B22"/>
    <w:multiLevelType w:val="hybridMultilevel"/>
    <w:tmpl w:val="31F285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097E59AD"/>
    <w:multiLevelType w:val="hybridMultilevel"/>
    <w:tmpl w:val="3A66E1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6" w15:restartNumberingAfterBreak="0">
    <w:nsid w:val="09BB0D28"/>
    <w:multiLevelType w:val="hybridMultilevel"/>
    <w:tmpl w:val="71449D4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09C3258B"/>
    <w:multiLevelType w:val="hybridMultilevel"/>
    <w:tmpl w:val="0D1C49DA"/>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128" w15:restartNumberingAfterBreak="0">
    <w:nsid w:val="09E07807"/>
    <w:multiLevelType w:val="hybridMultilevel"/>
    <w:tmpl w:val="ECAE62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09E827D3"/>
    <w:multiLevelType w:val="hybridMultilevel"/>
    <w:tmpl w:val="117864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09E831E3"/>
    <w:multiLevelType w:val="hybridMultilevel"/>
    <w:tmpl w:val="2926F3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09FC3A68"/>
    <w:multiLevelType w:val="hybridMultilevel"/>
    <w:tmpl w:val="E8C8F6FA"/>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0A452B63"/>
    <w:multiLevelType w:val="hybridMultilevel"/>
    <w:tmpl w:val="4C74762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3" w15:restartNumberingAfterBreak="0">
    <w:nsid w:val="0B434ABC"/>
    <w:multiLevelType w:val="multilevel"/>
    <w:tmpl w:val="BE06750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4" w15:restartNumberingAfterBreak="0">
    <w:nsid w:val="0B847390"/>
    <w:multiLevelType w:val="hybridMultilevel"/>
    <w:tmpl w:val="506833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15:restartNumberingAfterBreak="0">
    <w:nsid w:val="0B932D08"/>
    <w:multiLevelType w:val="hybridMultilevel"/>
    <w:tmpl w:val="99BEA0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15:restartNumberingAfterBreak="0">
    <w:nsid w:val="0BF265AE"/>
    <w:multiLevelType w:val="hybridMultilevel"/>
    <w:tmpl w:val="B9649F18"/>
    <w:lvl w:ilvl="0" w:tplc="757A2708">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15:restartNumberingAfterBreak="0">
    <w:nsid w:val="0BF72D9A"/>
    <w:multiLevelType w:val="hybridMultilevel"/>
    <w:tmpl w:val="6B3672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15:restartNumberingAfterBreak="0">
    <w:nsid w:val="0C097203"/>
    <w:multiLevelType w:val="hybridMultilevel"/>
    <w:tmpl w:val="6BD400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0C2357E3"/>
    <w:multiLevelType w:val="hybridMultilevel"/>
    <w:tmpl w:val="F480760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15:restartNumberingAfterBreak="0">
    <w:nsid w:val="0C5D089C"/>
    <w:multiLevelType w:val="hybridMultilevel"/>
    <w:tmpl w:val="167279DC"/>
    <w:lvl w:ilvl="0" w:tplc="0419000B">
      <w:start w:val="1"/>
      <w:numFmt w:val="bullet"/>
      <w:lvlText w:val=""/>
      <w:lvlJc w:val="left"/>
      <w:pPr>
        <w:ind w:left="783" w:hanging="360"/>
      </w:pPr>
      <w:rPr>
        <w:rFonts w:ascii="Wingdings" w:hAnsi="Wingdings" w:hint="default"/>
      </w:rPr>
    </w:lvl>
    <w:lvl w:ilvl="1" w:tplc="04190003" w:tentative="1">
      <w:start w:val="1"/>
      <w:numFmt w:val="bullet"/>
      <w:lvlText w:val="o"/>
      <w:lvlJc w:val="left"/>
      <w:pPr>
        <w:ind w:left="1503" w:hanging="360"/>
      </w:pPr>
      <w:rPr>
        <w:rFonts w:ascii="Courier New" w:hAnsi="Courier New" w:cs="Courier New" w:hint="default"/>
      </w:rPr>
    </w:lvl>
    <w:lvl w:ilvl="2" w:tplc="04190005" w:tentative="1">
      <w:start w:val="1"/>
      <w:numFmt w:val="bullet"/>
      <w:lvlText w:val=""/>
      <w:lvlJc w:val="left"/>
      <w:pPr>
        <w:ind w:left="2223" w:hanging="360"/>
      </w:pPr>
      <w:rPr>
        <w:rFonts w:ascii="Wingdings" w:hAnsi="Wingdings" w:hint="default"/>
      </w:rPr>
    </w:lvl>
    <w:lvl w:ilvl="3" w:tplc="04190001" w:tentative="1">
      <w:start w:val="1"/>
      <w:numFmt w:val="bullet"/>
      <w:lvlText w:val=""/>
      <w:lvlJc w:val="left"/>
      <w:pPr>
        <w:ind w:left="2943" w:hanging="360"/>
      </w:pPr>
      <w:rPr>
        <w:rFonts w:ascii="Symbol" w:hAnsi="Symbol" w:hint="default"/>
      </w:rPr>
    </w:lvl>
    <w:lvl w:ilvl="4" w:tplc="04190003" w:tentative="1">
      <w:start w:val="1"/>
      <w:numFmt w:val="bullet"/>
      <w:lvlText w:val="o"/>
      <w:lvlJc w:val="left"/>
      <w:pPr>
        <w:ind w:left="3663" w:hanging="360"/>
      </w:pPr>
      <w:rPr>
        <w:rFonts w:ascii="Courier New" w:hAnsi="Courier New" w:cs="Courier New" w:hint="default"/>
      </w:rPr>
    </w:lvl>
    <w:lvl w:ilvl="5" w:tplc="04190005" w:tentative="1">
      <w:start w:val="1"/>
      <w:numFmt w:val="bullet"/>
      <w:lvlText w:val=""/>
      <w:lvlJc w:val="left"/>
      <w:pPr>
        <w:ind w:left="4383" w:hanging="360"/>
      </w:pPr>
      <w:rPr>
        <w:rFonts w:ascii="Wingdings" w:hAnsi="Wingdings" w:hint="default"/>
      </w:rPr>
    </w:lvl>
    <w:lvl w:ilvl="6" w:tplc="04190001" w:tentative="1">
      <w:start w:val="1"/>
      <w:numFmt w:val="bullet"/>
      <w:lvlText w:val=""/>
      <w:lvlJc w:val="left"/>
      <w:pPr>
        <w:ind w:left="5103" w:hanging="360"/>
      </w:pPr>
      <w:rPr>
        <w:rFonts w:ascii="Symbol" w:hAnsi="Symbol" w:hint="default"/>
      </w:rPr>
    </w:lvl>
    <w:lvl w:ilvl="7" w:tplc="04190003" w:tentative="1">
      <w:start w:val="1"/>
      <w:numFmt w:val="bullet"/>
      <w:lvlText w:val="o"/>
      <w:lvlJc w:val="left"/>
      <w:pPr>
        <w:ind w:left="5823" w:hanging="360"/>
      </w:pPr>
      <w:rPr>
        <w:rFonts w:ascii="Courier New" w:hAnsi="Courier New" w:cs="Courier New" w:hint="default"/>
      </w:rPr>
    </w:lvl>
    <w:lvl w:ilvl="8" w:tplc="04190005" w:tentative="1">
      <w:start w:val="1"/>
      <w:numFmt w:val="bullet"/>
      <w:lvlText w:val=""/>
      <w:lvlJc w:val="left"/>
      <w:pPr>
        <w:ind w:left="6543" w:hanging="360"/>
      </w:pPr>
      <w:rPr>
        <w:rFonts w:ascii="Wingdings" w:hAnsi="Wingdings" w:hint="default"/>
      </w:rPr>
    </w:lvl>
  </w:abstractNum>
  <w:abstractNum w:abstractNumId="141" w15:restartNumberingAfterBreak="0">
    <w:nsid w:val="0C8D39CE"/>
    <w:multiLevelType w:val="hybridMultilevel"/>
    <w:tmpl w:val="9B6AC9F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0CA54FAA"/>
    <w:multiLevelType w:val="multilevel"/>
    <w:tmpl w:val="DC680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0D2B4E91"/>
    <w:multiLevelType w:val="hybridMultilevel"/>
    <w:tmpl w:val="929C05B6"/>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44" w15:restartNumberingAfterBreak="0">
    <w:nsid w:val="0D56420C"/>
    <w:multiLevelType w:val="hybridMultilevel"/>
    <w:tmpl w:val="3530CE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0D8B48D6"/>
    <w:multiLevelType w:val="hybridMultilevel"/>
    <w:tmpl w:val="0D34F6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6" w15:restartNumberingAfterBreak="0">
    <w:nsid w:val="0DBA4182"/>
    <w:multiLevelType w:val="hybridMultilevel"/>
    <w:tmpl w:val="BB88E94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15:restartNumberingAfterBreak="0">
    <w:nsid w:val="0E1B4B59"/>
    <w:multiLevelType w:val="hybridMultilevel"/>
    <w:tmpl w:val="CB90D5A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15:restartNumberingAfterBreak="0">
    <w:nsid w:val="0E3128D2"/>
    <w:multiLevelType w:val="hybridMultilevel"/>
    <w:tmpl w:val="742640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9" w15:restartNumberingAfterBreak="0">
    <w:nsid w:val="0E3940C3"/>
    <w:multiLevelType w:val="hybridMultilevel"/>
    <w:tmpl w:val="91168E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0" w15:restartNumberingAfterBreak="0">
    <w:nsid w:val="0EF62BFD"/>
    <w:multiLevelType w:val="hybridMultilevel"/>
    <w:tmpl w:val="ADB6AE78"/>
    <w:lvl w:ilvl="0" w:tplc="04190001">
      <w:start w:val="1"/>
      <w:numFmt w:val="bullet"/>
      <w:lvlText w:val=""/>
      <w:lvlJc w:val="left"/>
      <w:pPr>
        <w:ind w:left="998" w:hanging="360"/>
      </w:pPr>
      <w:rPr>
        <w:rFonts w:ascii="Symbol" w:hAnsi="Symbol" w:hint="default"/>
      </w:rPr>
    </w:lvl>
    <w:lvl w:ilvl="1" w:tplc="04190003" w:tentative="1">
      <w:start w:val="1"/>
      <w:numFmt w:val="bullet"/>
      <w:lvlText w:val="o"/>
      <w:lvlJc w:val="left"/>
      <w:pPr>
        <w:ind w:left="1718" w:hanging="360"/>
      </w:pPr>
      <w:rPr>
        <w:rFonts w:ascii="Courier New" w:hAnsi="Courier New" w:cs="Courier New" w:hint="default"/>
      </w:rPr>
    </w:lvl>
    <w:lvl w:ilvl="2" w:tplc="04190005" w:tentative="1">
      <w:start w:val="1"/>
      <w:numFmt w:val="bullet"/>
      <w:lvlText w:val=""/>
      <w:lvlJc w:val="left"/>
      <w:pPr>
        <w:ind w:left="2438" w:hanging="360"/>
      </w:pPr>
      <w:rPr>
        <w:rFonts w:ascii="Wingdings" w:hAnsi="Wingdings" w:hint="default"/>
      </w:rPr>
    </w:lvl>
    <w:lvl w:ilvl="3" w:tplc="04190001" w:tentative="1">
      <w:start w:val="1"/>
      <w:numFmt w:val="bullet"/>
      <w:lvlText w:val=""/>
      <w:lvlJc w:val="left"/>
      <w:pPr>
        <w:ind w:left="3158" w:hanging="360"/>
      </w:pPr>
      <w:rPr>
        <w:rFonts w:ascii="Symbol" w:hAnsi="Symbol" w:hint="default"/>
      </w:rPr>
    </w:lvl>
    <w:lvl w:ilvl="4" w:tplc="04190003" w:tentative="1">
      <w:start w:val="1"/>
      <w:numFmt w:val="bullet"/>
      <w:lvlText w:val="o"/>
      <w:lvlJc w:val="left"/>
      <w:pPr>
        <w:ind w:left="3878" w:hanging="360"/>
      </w:pPr>
      <w:rPr>
        <w:rFonts w:ascii="Courier New" w:hAnsi="Courier New" w:cs="Courier New" w:hint="default"/>
      </w:rPr>
    </w:lvl>
    <w:lvl w:ilvl="5" w:tplc="04190005" w:tentative="1">
      <w:start w:val="1"/>
      <w:numFmt w:val="bullet"/>
      <w:lvlText w:val=""/>
      <w:lvlJc w:val="left"/>
      <w:pPr>
        <w:ind w:left="4598" w:hanging="360"/>
      </w:pPr>
      <w:rPr>
        <w:rFonts w:ascii="Wingdings" w:hAnsi="Wingdings" w:hint="default"/>
      </w:rPr>
    </w:lvl>
    <w:lvl w:ilvl="6" w:tplc="04190001" w:tentative="1">
      <w:start w:val="1"/>
      <w:numFmt w:val="bullet"/>
      <w:lvlText w:val=""/>
      <w:lvlJc w:val="left"/>
      <w:pPr>
        <w:ind w:left="5318" w:hanging="360"/>
      </w:pPr>
      <w:rPr>
        <w:rFonts w:ascii="Symbol" w:hAnsi="Symbol" w:hint="default"/>
      </w:rPr>
    </w:lvl>
    <w:lvl w:ilvl="7" w:tplc="04190003" w:tentative="1">
      <w:start w:val="1"/>
      <w:numFmt w:val="bullet"/>
      <w:lvlText w:val="o"/>
      <w:lvlJc w:val="left"/>
      <w:pPr>
        <w:ind w:left="6038" w:hanging="360"/>
      </w:pPr>
      <w:rPr>
        <w:rFonts w:ascii="Courier New" w:hAnsi="Courier New" w:cs="Courier New" w:hint="default"/>
      </w:rPr>
    </w:lvl>
    <w:lvl w:ilvl="8" w:tplc="04190005" w:tentative="1">
      <w:start w:val="1"/>
      <w:numFmt w:val="bullet"/>
      <w:lvlText w:val=""/>
      <w:lvlJc w:val="left"/>
      <w:pPr>
        <w:ind w:left="6758" w:hanging="360"/>
      </w:pPr>
      <w:rPr>
        <w:rFonts w:ascii="Wingdings" w:hAnsi="Wingdings" w:hint="default"/>
      </w:rPr>
    </w:lvl>
  </w:abstractNum>
  <w:abstractNum w:abstractNumId="151" w15:restartNumberingAfterBreak="0">
    <w:nsid w:val="0F1C555F"/>
    <w:multiLevelType w:val="hybridMultilevel"/>
    <w:tmpl w:val="D5E8E6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2" w15:restartNumberingAfterBreak="0">
    <w:nsid w:val="0F2B0AFC"/>
    <w:multiLevelType w:val="multilevel"/>
    <w:tmpl w:val="95205A18"/>
    <w:lvl w:ilvl="0">
      <w:start w:val="1"/>
      <w:numFmt w:val="decimal"/>
      <w:lvlText w:val="%1."/>
      <w:lvlJc w:val="left"/>
      <w:pPr>
        <w:tabs>
          <w:tab w:val="num" w:pos="720"/>
        </w:tabs>
        <w:ind w:left="720" w:hanging="360"/>
      </w:pPr>
    </w:lvl>
    <w:lvl w:ilvl="1">
      <w:start w:val="6"/>
      <w:numFmt w:val="decimal"/>
      <w:isLgl/>
      <w:lvlText w:val="%1.%2."/>
      <w:lvlJc w:val="left"/>
      <w:pPr>
        <w:tabs>
          <w:tab w:val="num" w:pos="1309"/>
        </w:tabs>
        <w:ind w:left="1309" w:hanging="600"/>
      </w:pPr>
      <w:rPr>
        <w:rFonts w:hint="default"/>
      </w:rPr>
    </w:lvl>
    <w:lvl w:ilvl="2">
      <w:start w:val="1"/>
      <w:numFmt w:val="decimal"/>
      <w:isLgl/>
      <w:lvlText w:val="%1.%2.%3."/>
      <w:lvlJc w:val="left"/>
      <w:pPr>
        <w:tabs>
          <w:tab w:val="num" w:pos="1778"/>
        </w:tabs>
        <w:ind w:left="1778" w:hanging="720"/>
      </w:pPr>
      <w:rPr>
        <w:rFonts w:hint="default"/>
      </w:rPr>
    </w:lvl>
    <w:lvl w:ilvl="3">
      <w:start w:val="1"/>
      <w:numFmt w:val="decimal"/>
      <w:isLgl/>
      <w:lvlText w:val="%1.%2.%3.%4."/>
      <w:lvlJc w:val="left"/>
      <w:pPr>
        <w:tabs>
          <w:tab w:val="num" w:pos="2127"/>
        </w:tabs>
        <w:ind w:left="2127" w:hanging="720"/>
      </w:pPr>
      <w:rPr>
        <w:rFonts w:hint="default"/>
      </w:rPr>
    </w:lvl>
    <w:lvl w:ilvl="4">
      <w:start w:val="1"/>
      <w:numFmt w:val="decimal"/>
      <w:isLgl/>
      <w:lvlText w:val="%1.%2.%3.%4.%5."/>
      <w:lvlJc w:val="left"/>
      <w:pPr>
        <w:tabs>
          <w:tab w:val="num" w:pos="2836"/>
        </w:tabs>
        <w:ind w:left="2836" w:hanging="1080"/>
      </w:pPr>
      <w:rPr>
        <w:rFonts w:hint="default"/>
      </w:rPr>
    </w:lvl>
    <w:lvl w:ilvl="5">
      <w:start w:val="1"/>
      <w:numFmt w:val="decimal"/>
      <w:isLgl/>
      <w:lvlText w:val="%1.%2.%3.%4.%5.%6."/>
      <w:lvlJc w:val="left"/>
      <w:pPr>
        <w:tabs>
          <w:tab w:val="num" w:pos="3185"/>
        </w:tabs>
        <w:ind w:left="3185" w:hanging="1080"/>
      </w:pPr>
      <w:rPr>
        <w:rFonts w:hint="default"/>
      </w:rPr>
    </w:lvl>
    <w:lvl w:ilvl="6">
      <w:start w:val="1"/>
      <w:numFmt w:val="decimal"/>
      <w:isLgl/>
      <w:lvlText w:val="%1.%2.%3.%4.%5.%6.%7."/>
      <w:lvlJc w:val="left"/>
      <w:pPr>
        <w:tabs>
          <w:tab w:val="num" w:pos="3894"/>
        </w:tabs>
        <w:ind w:left="3894" w:hanging="1440"/>
      </w:pPr>
      <w:rPr>
        <w:rFonts w:hint="default"/>
      </w:rPr>
    </w:lvl>
    <w:lvl w:ilvl="7">
      <w:start w:val="1"/>
      <w:numFmt w:val="decimal"/>
      <w:isLgl/>
      <w:lvlText w:val="%1.%2.%3.%4.%5.%6.%7.%8."/>
      <w:lvlJc w:val="left"/>
      <w:pPr>
        <w:tabs>
          <w:tab w:val="num" w:pos="4243"/>
        </w:tabs>
        <w:ind w:left="4243" w:hanging="1440"/>
      </w:pPr>
      <w:rPr>
        <w:rFonts w:hint="default"/>
      </w:rPr>
    </w:lvl>
    <w:lvl w:ilvl="8">
      <w:start w:val="1"/>
      <w:numFmt w:val="decimal"/>
      <w:isLgl/>
      <w:lvlText w:val="%1.%2.%3.%4.%5.%6.%7.%8.%9."/>
      <w:lvlJc w:val="left"/>
      <w:pPr>
        <w:tabs>
          <w:tab w:val="num" w:pos="4952"/>
        </w:tabs>
        <w:ind w:left="4952" w:hanging="1800"/>
      </w:pPr>
      <w:rPr>
        <w:rFonts w:hint="default"/>
      </w:rPr>
    </w:lvl>
  </w:abstractNum>
  <w:abstractNum w:abstractNumId="153" w15:restartNumberingAfterBreak="0">
    <w:nsid w:val="0F573D7C"/>
    <w:multiLevelType w:val="hybridMultilevel"/>
    <w:tmpl w:val="D982CE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4" w15:restartNumberingAfterBreak="0">
    <w:nsid w:val="0F7B1D95"/>
    <w:multiLevelType w:val="hybridMultilevel"/>
    <w:tmpl w:val="48DEBD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15:restartNumberingAfterBreak="0">
    <w:nsid w:val="0F8F1A30"/>
    <w:multiLevelType w:val="hybridMultilevel"/>
    <w:tmpl w:val="BEC622C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15:restartNumberingAfterBreak="0">
    <w:nsid w:val="0FE321B5"/>
    <w:multiLevelType w:val="multilevel"/>
    <w:tmpl w:val="84CC1B5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7" w15:restartNumberingAfterBreak="0">
    <w:nsid w:val="102813E5"/>
    <w:multiLevelType w:val="hybridMultilevel"/>
    <w:tmpl w:val="E0C0E836"/>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5DD40614">
      <w:start w:val="1"/>
      <w:numFmt w:val="bullet"/>
      <w:lvlText w:val="–"/>
      <w:lvlJc w:val="left"/>
      <w:pPr>
        <w:tabs>
          <w:tab w:val="num" w:pos="360"/>
        </w:tabs>
        <w:ind w:left="360" w:hanging="360"/>
      </w:pPr>
      <w:rPr>
        <w:rFonts w:ascii="Courier New" w:hAnsi="Courier New"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158" w15:restartNumberingAfterBreak="0">
    <w:nsid w:val="1039005B"/>
    <w:multiLevelType w:val="hybridMultilevel"/>
    <w:tmpl w:val="BC64CE8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15:restartNumberingAfterBreak="0">
    <w:nsid w:val="10635768"/>
    <w:multiLevelType w:val="hybridMultilevel"/>
    <w:tmpl w:val="D98EA7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10DC6A06"/>
    <w:multiLevelType w:val="hybridMultilevel"/>
    <w:tmpl w:val="BFD627CE"/>
    <w:lvl w:ilvl="0" w:tplc="31F010C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161" w15:restartNumberingAfterBreak="0">
    <w:nsid w:val="11A81D1B"/>
    <w:multiLevelType w:val="hybridMultilevel"/>
    <w:tmpl w:val="9F920A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11FF0929"/>
    <w:multiLevelType w:val="hybridMultilevel"/>
    <w:tmpl w:val="243A51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3" w15:restartNumberingAfterBreak="0">
    <w:nsid w:val="120156C1"/>
    <w:multiLevelType w:val="hybridMultilevel"/>
    <w:tmpl w:val="F6D4A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15:restartNumberingAfterBreak="0">
    <w:nsid w:val="123B06ED"/>
    <w:multiLevelType w:val="hybridMultilevel"/>
    <w:tmpl w:val="AD90E8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5" w15:restartNumberingAfterBreak="0">
    <w:nsid w:val="12E9283E"/>
    <w:multiLevelType w:val="hybridMultilevel"/>
    <w:tmpl w:val="F9AE3306"/>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6" w15:restartNumberingAfterBreak="0">
    <w:nsid w:val="12F03068"/>
    <w:multiLevelType w:val="hybridMultilevel"/>
    <w:tmpl w:val="89527998"/>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167" w15:restartNumberingAfterBreak="0">
    <w:nsid w:val="13170C81"/>
    <w:multiLevelType w:val="multilevel"/>
    <w:tmpl w:val="0EFC4B5A"/>
    <w:lvl w:ilvl="0">
      <w:start w:val="3"/>
      <w:numFmt w:val="decimal"/>
      <w:lvlText w:val="%1."/>
      <w:lvlJc w:val="left"/>
      <w:pPr>
        <w:tabs>
          <w:tab w:val="num" w:pos="180"/>
        </w:tabs>
        <w:ind w:left="180" w:hanging="360"/>
      </w:pPr>
      <w:rPr>
        <w:rFonts w:hint="default"/>
      </w:rPr>
    </w:lvl>
    <w:lvl w:ilvl="1">
      <w:start w:val="3"/>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168" w15:restartNumberingAfterBreak="0">
    <w:nsid w:val="137F2D38"/>
    <w:multiLevelType w:val="hybridMultilevel"/>
    <w:tmpl w:val="D8B4FC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15:restartNumberingAfterBreak="0">
    <w:nsid w:val="13AD1773"/>
    <w:multiLevelType w:val="hybridMultilevel"/>
    <w:tmpl w:val="735CF2C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0" w15:restartNumberingAfterBreak="0">
    <w:nsid w:val="13BC3583"/>
    <w:multiLevelType w:val="hybridMultilevel"/>
    <w:tmpl w:val="B6742E5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71" w15:restartNumberingAfterBreak="0">
    <w:nsid w:val="13D0456F"/>
    <w:multiLevelType w:val="hybridMultilevel"/>
    <w:tmpl w:val="640A53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15:restartNumberingAfterBreak="0">
    <w:nsid w:val="13D90F2D"/>
    <w:multiLevelType w:val="hybridMultilevel"/>
    <w:tmpl w:val="BE22CF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3" w15:restartNumberingAfterBreak="0">
    <w:nsid w:val="13E559E0"/>
    <w:multiLevelType w:val="hybridMultilevel"/>
    <w:tmpl w:val="7750B1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4" w15:restartNumberingAfterBreak="0">
    <w:nsid w:val="14106EB2"/>
    <w:multiLevelType w:val="hybridMultilevel"/>
    <w:tmpl w:val="F9363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5" w15:restartNumberingAfterBreak="0">
    <w:nsid w:val="144F5409"/>
    <w:multiLevelType w:val="hybridMultilevel"/>
    <w:tmpl w:val="1D86DE1E"/>
    <w:lvl w:ilvl="0" w:tplc="00004DC8">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15:restartNumberingAfterBreak="0">
    <w:nsid w:val="145125E9"/>
    <w:multiLevelType w:val="hybridMultilevel"/>
    <w:tmpl w:val="35D47DB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1462304F"/>
    <w:multiLevelType w:val="hybridMultilevel"/>
    <w:tmpl w:val="23B40E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8" w15:restartNumberingAfterBreak="0">
    <w:nsid w:val="14996949"/>
    <w:multiLevelType w:val="hybridMultilevel"/>
    <w:tmpl w:val="A9943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15:restartNumberingAfterBreak="0">
    <w:nsid w:val="14B50B3C"/>
    <w:multiLevelType w:val="hybridMultilevel"/>
    <w:tmpl w:val="AC502228"/>
    <w:lvl w:ilvl="0" w:tplc="04190009">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80" w15:restartNumberingAfterBreak="0">
    <w:nsid w:val="1513355F"/>
    <w:multiLevelType w:val="hybridMultilevel"/>
    <w:tmpl w:val="FC9EFC5C"/>
    <w:lvl w:ilvl="0" w:tplc="00004DC8">
      <w:start w:val="1"/>
      <w:numFmt w:val="bullet"/>
      <w:lvlText w:val="•"/>
      <w:lvlJc w:val="left"/>
      <w:pPr>
        <w:tabs>
          <w:tab w:val="num" w:pos="360"/>
        </w:tabs>
        <w:ind w:left="360" w:hanging="360"/>
      </w:pPr>
      <w:rPr>
        <w:rFonts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1" w15:restartNumberingAfterBreak="0">
    <w:nsid w:val="153951C5"/>
    <w:multiLevelType w:val="singleLevel"/>
    <w:tmpl w:val="5B30DD96"/>
    <w:lvl w:ilvl="0">
      <w:start w:val="1"/>
      <w:numFmt w:val="decimal"/>
      <w:lvlText w:val="%1."/>
      <w:legacy w:legacy="1" w:legacySpace="0" w:legacyIndent="250"/>
      <w:lvlJc w:val="left"/>
      <w:rPr>
        <w:rFonts w:ascii="Times New Roman" w:hAnsi="Times New Roman" w:cs="Times New Roman" w:hint="default"/>
      </w:rPr>
    </w:lvl>
  </w:abstractNum>
  <w:abstractNum w:abstractNumId="182" w15:restartNumberingAfterBreak="0">
    <w:nsid w:val="15505854"/>
    <w:multiLevelType w:val="hybridMultilevel"/>
    <w:tmpl w:val="515A6148"/>
    <w:lvl w:ilvl="0" w:tplc="A882FC0E">
      <w:start w:val="1"/>
      <w:numFmt w:val="decimal"/>
      <w:lvlText w:val="%1."/>
      <w:lvlJc w:val="left"/>
      <w:pPr>
        <w:ind w:left="72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15:restartNumberingAfterBreak="0">
    <w:nsid w:val="155D3EAF"/>
    <w:multiLevelType w:val="hybridMultilevel"/>
    <w:tmpl w:val="11460FBC"/>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184" w15:restartNumberingAfterBreak="0">
    <w:nsid w:val="15686DEE"/>
    <w:multiLevelType w:val="hybridMultilevel"/>
    <w:tmpl w:val="9070C614"/>
    <w:lvl w:ilvl="0" w:tplc="3646757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15:restartNumberingAfterBreak="0">
    <w:nsid w:val="157317E0"/>
    <w:multiLevelType w:val="hybridMultilevel"/>
    <w:tmpl w:val="3C166D22"/>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6" w15:restartNumberingAfterBreak="0">
    <w:nsid w:val="166017BD"/>
    <w:multiLevelType w:val="hybridMultilevel"/>
    <w:tmpl w:val="442CACF4"/>
    <w:lvl w:ilvl="0" w:tplc="A77A7F46">
      <w:start w:val="1"/>
      <w:numFmt w:val="decimal"/>
      <w:lvlText w:val="%1."/>
      <w:lvlJc w:val="left"/>
      <w:pPr>
        <w:ind w:left="1069" w:hanging="360"/>
      </w:pPr>
      <w:rPr>
        <w:rFonts w:hint="default"/>
        <w:b/>
        <w:i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7" w15:restartNumberingAfterBreak="0">
    <w:nsid w:val="16AB62A4"/>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15:restartNumberingAfterBreak="0">
    <w:nsid w:val="16FF756E"/>
    <w:multiLevelType w:val="hybridMultilevel"/>
    <w:tmpl w:val="B1023A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9" w15:restartNumberingAfterBreak="0">
    <w:nsid w:val="1700140E"/>
    <w:multiLevelType w:val="hybridMultilevel"/>
    <w:tmpl w:val="276E205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90" w15:restartNumberingAfterBreak="0">
    <w:nsid w:val="170B2DDC"/>
    <w:multiLevelType w:val="hybridMultilevel"/>
    <w:tmpl w:val="FD54143A"/>
    <w:lvl w:ilvl="0" w:tplc="D0F27AB2">
      <w:start w:val="2"/>
      <w:numFmt w:val="bullet"/>
      <w:lvlText w:val="•"/>
      <w:lvlJc w:val="left"/>
      <w:pPr>
        <w:ind w:left="720" w:hanging="360"/>
      </w:pPr>
      <w:rPr>
        <w:rFonts w:ascii="Times New Roman" w:eastAsia="Times New Roman" w:hAnsi="Times New Roman" w:hint="default"/>
        <w:b/>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1" w15:restartNumberingAfterBreak="0">
    <w:nsid w:val="17205D94"/>
    <w:multiLevelType w:val="hybridMultilevel"/>
    <w:tmpl w:val="5E84710C"/>
    <w:lvl w:ilvl="0" w:tplc="04190003">
      <w:start w:val="1"/>
      <w:numFmt w:val="bullet"/>
      <w:lvlText w:val="o"/>
      <w:lvlJc w:val="left"/>
      <w:pPr>
        <w:ind w:left="1440" w:hanging="360"/>
      </w:pPr>
      <w:rPr>
        <w:rFonts w:ascii="Courier New" w:hAnsi="Courier New" w:cs="Courier New"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2" w15:restartNumberingAfterBreak="0">
    <w:nsid w:val="17247213"/>
    <w:multiLevelType w:val="hybridMultilevel"/>
    <w:tmpl w:val="173EE9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3" w15:restartNumberingAfterBreak="0">
    <w:nsid w:val="17930675"/>
    <w:multiLevelType w:val="hybridMultilevel"/>
    <w:tmpl w:val="F18657B6"/>
    <w:lvl w:ilvl="0" w:tplc="700AC3E4">
      <w:start w:val="1"/>
      <w:numFmt w:val="decimal"/>
      <w:lvlText w:val="%1."/>
      <w:lvlJc w:val="left"/>
      <w:pPr>
        <w:tabs>
          <w:tab w:val="num" w:pos="540"/>
        </w:tabs>
        <w:ind w:left="540" w:hanging="360"/>
      </w:pPr>
      <w:rPr>
        <w:rFonts w:hint="default"/>
      </w:rPr>
    </w:lvl>
    <w:lvl w:ilvl="1" w:tplc="4768C55A">
      <w:start w:val="1"/>
      <w:numFmt w:val="decimal"/>
      <w:lvlText w:val="%2)"/>
      <w:lvlJc w:val="left"/>
      <w:pPr>
        <w:tabs>
          <w:tab w:val="num" w:pos="1260"/>
        </w:tabs>
        <w:ind w:left="1260" w:hanging="360"/>
      </w:pPr>
      <w:rPr>
        <w:rFonts w:hint="default"/>
      </w:rPr>
    </w:lvl>
    <w:lvl w:ilvl="2" w:tplc="0419001B" w:tentative="1">
      <w:start w:val="1"/>
      <w:numFmt w:val="lowerRoman"/>
      <w:lvlText w:val="%3."/>
      <w:lvlJc w:val="right"/>
      <w:pPr>
        <w:tabs>
          <w:tab w:val="num" w:pos="1980"/>
        </w:tabs>
        <w:ind w:left="1980" w:hanging="180"/>
      </w:pPr>
    </w:lvl>
    <w:lvl w:ilvl="3" w:tplc="0419000F" w:tentative="1">
      <w:start w:val="1"/>
      <w:numFmt w:val="decimal"/>
      <w:lvlText w:val="%4."/>
      <w:lvlJc w:val="left"/>
      <w:pPr>
        <w:tabs>
          <w:tab w:val="num" w:pos="2700"/>
        </w:tabs>
        <w:ind w:left="2700" w:hanging="360"/>
      </w:pPr>
    </w:lvl>
    <w:lvl w:ilvl="4" w:tplc="04190019" w:tentative="1">
      <w:start w:val="1"/>
      <w:numFmt w:val="lowerLetter"/>
      <w:lvlText w:val="%5."/>
      <w:lvlJc w:val="left"/>
      <w:pPr>
        <w:tabs>
          <w:tab w:val="num" w:pos="3420"/>
        </w:tabs>
        <w:ind w:left="3420" w:hanging="360"/>
      </w:pPr>
    </w:lvl>
    <w:lvl w:ilvl="5" w:tplc="0419001B" w:tentative="1">
      <w:start w:val="1"/>
      <w:numFmt w:val="lowerRoman"/>
      <w:lvlText w:val="%6."/>
      <w:lvlJc w:val="right"/>
      <w:pPr>
        <w:tabs>
          <w:tab w:val="num" w:pos="4140"/>
        </w:tabs>
        <w:ind w:left="4140" w:hanging="180"/>
      </w:pPr>
    </w:lvl>
    <w:lvl w:ilvl="6" w:tplc="0419000F" w:tentative="1">
      <w:start w:val="1"/>
      <w:numFmt w:val="decimal"/>
      <w:lvlText w:val="%7."/>
      <w:lvlJc w:val="left"/>
      <w:pPr>
        <w:tabs>
          <w:tab w:val="num" w:pos="4860"/>
        </w:tabs>
        <w:ind w:left="4860" w:hanging="360"/>
      </w:pPr>
    </w:lvl>
    <w:lvl w:ilvl="7" w:tplc="04190019" w:tentative="1">
      <w:start w:val="1"/>
      <w:numFmt w:val="lowerLetter"/>
      <w:lvlText w:val="%8."/>
      <w:lvlJc w:val="left"/>
      <w:pPr>
        <w:tabs>
          <w:tab w:val="num" w:pos="5580"/>
        </w:tabs>
        <w:ind w:left="5580" w:hanging="360"/>
      </w:pPr>
    </w:lvl>
    <w:lvl w:ilvl="8" w:tplc="0419001B" w:tentative="1">
      <w:start w:val="1"/>
      <w:numFmt w:val="lowerRoman"/>
      <w:lvlText w:val="%9."/>
      <w:lvlJc w:val="right"/>
      <w:pPr>
        <w:tabs>
          <w:tab w:val="num" w:pos="6300"/>
        </w:tabs>
        <w:ind w:left="6300" w:hanging="180"/>
      </w:pPr>
    </w:lvl>
  </w:abstractNum>
  <w:abstractNum w:abstractNumId="194" w15:restartNumberingAfterBreak="0">
    <w:nsid w:val="17D27A78"/>
    <w:multiLevelType w:val="hybridMultilevel"/>
    <w:tmpl w:val="1B003D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5" w15:restartNumberingAfterBreak="0">
    <w:nsid w:val="17FB3C6B"/>
    <w:multiLevelType w:val="hybridMultilevel"/>
    <w:tmpl w:val="9F7C028E"/>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6" w15:restartNumberingAfterBreak="0">
    <w:nsid w:val="185706A1"/>
    <w:multiLevelType w:val="multilevel"/>
    <w:tmpl w:val="DD1AED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18F113DE"/>
    <w:multiLevelType w:val="multilevel"/>
    <w:tmpl w:val="DBC262B2"/>
    <w:lvl w:ilvl="0">
      <w:start w:val="1"/>
      <w:numFmt w:val="decimal"/>
      <w:lvlText w:val="%1."/>
      <w:lvlJc w:val="left"/>
      <w:pPr>
        <w:tabs>
          <w:tab w:val="num" w:pos="180"/>
        </w:tabs>
        <w:ind w:left="180" w:hanging="360"/>
      </w:pPr>
      <w:rPr>
        <w:rFonts w:hint="default"/>
      </w:rPr>
    </w:lvl>
    <w:lvl w:ilvl="1">
      <w:start w:val="3"/>
      <w:numFmt w:val="decimal"/>
      <w:isLgl/>
      <w:lvlText w:val="%1.%2."/>
      <w:lvlJc w:val="left"/>
      <w:pPr>
        <w:ind w:left="690" w:hanging="600"/>
      </w:pPr>
      <w:rPr>
        <w:rFonts w:hint="default"/>
      </w:rPr>
    </w:lvl>
    <w:lvl w:ilvl="2">
      <w:start w:val="6"/>
      <w:numFmt w:val="decimal"/>
      <w:isLgl/>
      <w:lvlText w:val="%1.%2.%3."/>
      <w:lvlJc w:val="left"/>
      <w:pPr>
        <w:ind w:left="1080" w:hanging="720"/>
      </w:pPr>
      <w:rPr>
        <w:rFonts w:hint="default"/>
      </w:rPr>
    </w:lvl>
    <w:lvl w:ilvl="3">
      <w:start w:val="1"/>
      <w:numFmt w:val="decimal"/>
      <w:isLgl/>
      <w:lvlText w:val="%1.%2.%3.%4."/>
      <w:lvlJc w:val="left"/>
      <w:pPr>
        <w:ind w:left="1350" w:hanging="720"/>
      </w:pPr>
      <w:rPr>
        <w:rFonts w:hint="default"/>
      </w:rPr>
    </w:lvl>
    <w:lvl w:ilvl="4">
      <w:start w:val="1"/>
      <w:numFmt w:val="decimal"/>
      <w:isLgl/>
      <w:lvlText w:val="%1.%2.%3.%4.%5."/>
      <w:lvlJc w:val="left"/>
      <w:pPr>
        <w:ind w:left="1980" w:hanging="1080"/>
      </w:pPr>
      <w:rPr>
        <w:rFonts w:hint="default"/>
      </w:rPr>
    </w:lvl>
    <w:lvl w:ilvl="5">
      <w:start w:val="1"/>
      <w:numFmt w:val="decimal"/>
      <w:isLgl/>
      <w:lvlText w:val="%1.%2.%3.%4.%5.%6."/>
      <w:lvlJc w:val="left"/>
      <w:pPr>
        <w:ind w:left="225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150" w:hanging="1440"/>
      </w:pPr>
      <w:rPr>
        <w:rFonts w:hint="default"/>
      </w:rPr>
    </w:lvl>
    <w:lvl w:ilvl="8">
      <w:start w:val="1"/>
      <w:numFmt w:val="decimal"/>
      <w:isLgl/>
      <w:lvlText w:val="%1.%2.%3.%4.%5.%6.%7.%8.%9."/>
      <w:lvlJc w:val="left"/>
      <w:pPr>
        <w:ind w:left="3780" w:hanging="1800"/>
      </w:pPr>
      <w:rPr>
        <w:rFonts w:hint="default"/>
      </w:rPr>
    </w:lvl>
  </w:abstractNum>
  <w:abstractNum w:abstractNumId="198" w15:restartNumberingAfterBreak="0">
    <w:nsid w:val="1984078D"/>
    <w:multiLevelType w:val="hybridMultilevel"/>
    <w:tmpl w:val="DAAC936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9" w15:restartNumberingAfterBreak="0">
    <w:nsid w:val="1A1F5504"/>
    <w:multiLevelType w:val="hybridMultilevel"/>
    <w:tmpl w:val="8C283B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0" w15:restartNumberingAfterBreak="0">
    <w:nsid w:val="1A22331E"/>
    <w:multiLevelType w:val="multilevel"/>
    <w:tmpl w:val="7EAE4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1" w15:restartNumberingAfterBreak="0">
    <w:nsid w:val="1A684DC1"/>
    <w:multiLevelType w:val="hybridMultilevel"/>
    <w:tmpl w:val="4184D7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2" w15:restartNumberingAfterBreak="0">
    <w:nsid w:val="1AFD16A8"/>
    <w:multiLevelType w:val="hybridMultilevel"/>
    <w:tmpl w:val="DD48912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15:restartNumberingAfterBreak="0">
    <w:nsid w:val="1BC2299C"/>
    <w:multiLevelType w:val="hybridMultilevel"/>
    <w:tmpl w:val="E9DC324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15:restartNumberingAfterBreak="0">
    <w:nsid w:val="1BCC1307"/>
    <w:multiLevelType w:val="hybridMultilevel"/>
    <w:tmpl w:val="36A2401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1BDA1E24"/>
    <w:multiLevelType w:val="hybridMultilevel"/>
    <w:tmpl w:val="3696946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6" w15:restartNumberingAfterBreak="0">
    <w:nsid w:val="1C54775A"/>
    <w:multiLevelType w:val="hybridMultilevel"/>
    <w:tmpl w:val="0040D7BC"/>
    <w:lvl w:ilvl="0" w:tplc="0419000F">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207" w15:restartNumberingAfterBreak="0">
    <w:nsid w:val="1C8C6F63"/>
    <w:multiLevelType w:val="hybridMultilevel"/>
    <w:tmpl w:val="91107CC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1CBA5412"/>
    <w:multiLevelType w:val="hybridMultilevel"/>
    <w:tmpl w:val="FF32E3F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09" w15:restartNumberingAfterBreak="0">
    <w:nsid w:val="1D49383C"/>
    <w:multiLevelType w:val="hybridMultilevel"/>
    <w:tmpl w:val="368028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0" w15:restartNumberingAfterBreak="0">
    <w:nsid w:val="1D836FA1"/>
    <w:multiLevelType w:val="hybridMultilevel"/>
    <w:tmpl w:val="96F4AF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1DA4558E"/>
    <w:multiLevelType w:val="hybridMultilevel"/>
    <w:tmpl w:val="DB0A91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2" w15:restartNumberingAfterBreak="0">
    <w:nsid w:val="1E3D3394"/>
    <w:multiLevelType w:val="hybridMultilevel"/>
    <w:tmpl w:val="FB98AF5E"/>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13" w15:restartNumberingAfterBreak="0">
    <w:nsid w:val="1E457C3F"/>
    <w:multiLevelType w:val="hybridMultilevel"/>
    <w:tmpl w:val="905EDC6A"/>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214" w15:restartNumberingAfterBreak="0">
    <w:nsid w:val="1E820B4E"/>
    <w:multiLevelType w:val="hybridMultilevel"/>
    <w:tmpl w:val="B2AE4C62"/>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15" w15:restartNumberingAfterBreak="0">
    <w:nsid w:val="1E916342"/>
    <w:multiLevelType w:val="hybridMultilevel"/>
    <w:tmpl w:val="5A746B5C"/>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6" w15:restartNumberingAfterBreak="0">
    <w:nsid w:val="1EA01EC5"/>
    <w:multiLevelType w:val="hybridMultilevel"/>
    <w:tmpl w:val="6624F37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1F192CB1"/>
    <w:multiLevelType w:val="hybridMultilevel"/>
    <w:tmpl w:val="8D0EDE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8" w15:restartNumberingAfterBreak="0">
    <w:nsid w:val="1F496EB2"/>
    <w:multiLevelType w:val="hybridMultilevel"/>
    <w:tmpl w:val="DB862F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9" w15:restartNumberingAfterBreak="0">
    <w:nsid w:val="1FEB2119"/>
    <w:multiLevelType w:val="hybridMultilevel"/>
    <w:tmpl w:val="E55EF9C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0" w15:restartNumberingAfterBreak="0">
    <w:nsid w:val="20760785"/>
    <w:multiLevelType w:val="hybridMultilevel"/>
    <w:tmpl w:val="7490530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1" w15:restartNumberingAfterBreak="0">
    <w:nsid w:val="20C97D28"/>
    <w:multiLevelType w:val="hybridMultilevel"/>
    <w:tmpl w:val="728E189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2" w15:restartNumberingAfterBreak="0">
    <w:nsid w:val="213C2878"/>
    <w:multiLevelType w:val="hybridMultilevel"/>
    <w:tmpl w:val="6DE20D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21711A14"/>
    <w:multiLevelType w:val="multilevel"/>
    <w:tmpl w:val="3C7857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4" w15:restartNumberingAfterBreak="0">
    <w:nsid w:val="21E7606C"/>
    <w:multiLevelType w:val="hybridMultilevel"/>
    <w:tmpl w:val="D2E89CE4"/>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5" w15:restartNumberingAfterBreak="0">
    <w:nsid w:val="21FC6FFC"/>
    <w:multiLevelType w:val="hybridMultilevel"/>
    <w:tmpl w:val="B96E4C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6" w15:restartNumberingAfterBreak="0">
    <w:nsid w:val="22096A87"/>
    <w:multiLevelType w:val="hybridMultilevel"/>
    <w:tmpl w:val="15D612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7" w15:restartNumberingAfterBreak="0">
    <w:nsid w:val="22221C1D"/>
    <w:multiLevelType w:val="hybridMultilevel"/>
    <w:tmpl w:val="EC226AFE"/>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8" w15:restartNumberingAfterBreak="0">
    <w:nsid w:val="223178F4"/>
    <w:multiLevelType w:val="hybridMultilevel"/>
    <w:tmpl w:val="76C8520A"/>
    <w:lvl w:ilvl="0" w:tplc="4E3CCF56">
      <w:start w:val="1"/>
      <w:numFmt w:val="decimal"/>
      <w:lvlText w:val="%1)"/>
      <w:lvlJc w:val="left"/>
      <w:pPr>
        <w:tabs>
          <w:tab w:val="num" w:pos="180"/>
        </w:tabs>
        <w:ind w:left="180" w:hanging="360"/>
      </w:pPr>
      <w:rPr>
        <w:rFonts w:hint="default"/>
      </w:rPr>
    </w:lvl>
    <w:lvl w:ilvl="1" w:tplc="0419000B">
      <w:start w:val="1"/>
      <w:numFmt w:val="bullet"/>
      <w:lvlText w:val=""/>
      <w:lvlJc w:val="left"/>
      <w:pPr>
        <w:tabs>
          <w:tab w:val="num" w:pos="900"/>
        </w:tabs>
        <w:ind w:left="900" w:hanging="360"/>
      </w:pPr>
      <w:rPr>
        <w:rFonts w:ascii="Wingdings" w:hAnsi="Wingdings" w:hint="default"/>
      </w:rPr>
    </w:lvl>
    <w:lvl w:ilvl="2" w:tplc="DE26099C">
      <w:start w:val="1"/>
      <w:numFmt w:val="decimal"/>
      <w:lvlText w:val="%3."/>
      <w:lvlJc w:val="left"/>
      <w:pPr>
        <w:tabs>
          <w:tab w:val="num" w:pos="1845"/>
        </w:tabs>
        <w:ind w:left="1845" w:hanging="405"/>
      </w:pPr>
      <w:rPr>
        <w:rFonts w:hint="default"/>
      </w:rPr>
    </w:lvl>
    <w:lvl w:ilvl="3" w:tplc="0419000F" w:tentative="1">
      <w:start w:val="1"/>
      <w:numFmt w:val="decimal"/>
      <w:lvlText w:val="%4."/>
      <w:lvlJc w:val="left"/>
      <w:pPr>
        <w:tabs>
          <w:tab w:val="num" w:pos="2340"/>
        </w:tabs>
        <w:ind w:left="2340" w:hanging="360"/>
      </w:pPr>
    </w:lvl>
    <w:lvl w:ilvl="4" w:tplc="04190019" w:tentative="1">
      <w:start w:val="1"/>
      <w:numFmt w:val="lowerLetter"/>
      <w:lvlText w:val="%5."/>
      <w:lvlJc w:val="left"/>
      <w:pPr>
        <w:tabs>
          <w:tab w:val="num" w:pos="3060"/>
        </w:tabs>
        <w:ind w:left="3060" w:hanging="360"/>
      </w:pPr>
    </w:lvl>
    <w:lvl w:ilvl="5" w:tplc="0419001B" w:tentative="1">
      <w:start w:val="1"/>
      <w:numFmt w:val="lowerRoman"/>
      <w:lvlText w:val="%6."/>
      <w:lvlJc w:val="right"/>
      <w:pPr>
        <w:tabs>
          <w:tab w:val="num" w:pos="3780"/>
        </w:tabs>
        <w:ind w:left="3780" w:hanging="180"/>
      </w:pPr>
    </w:lvl>
    <w:lvl w:ilvl="6" w:tplc="0419000F" w:tentative="1">
      <w:start w:val="1"/>
      <w:numFmt w:val="decimal"/>
      <w:lvlText w:val="%7."/>
      <w:lvlJc w:val="left"/>
      <w:pPr>
        <w:tabs>
          <w:tab w:val="num" w:pos="4500"/>
        </w:tabs>
        <w:ind w:left="4500" w:hanging="360"/>
      </w:pPr>
    </w:lvl>
    <w:lvl w:ilvl="7" w:tplc="04190019" w:tentative="1">
      <w:start w:val="1"/>
      <w:numFmt w:val="lowerLetter"/>
      <w:lvlText w:val="%8."/>
      <w:lvlJc w:val="left"/>
      <w:pPr>
        <w:tabs>
          <w:tab w:val="num" w:pos="5220"/>
        </w:tabs>
        <w:ind w:left="5220" w:hanging="360"/>
      </w:pPr>
    </w:lvl>
    <w:lvl w:ilvl="8" w:tplc="0419001B" w:tentative="1">
      <w:start w:val="1"/>
      <w:numFmt w:val="lowerRoman"/>
      <w:lvlText w:val="%9."/>
      <w:lvlJc w:val="right"/>
      <w:pPr>
        <w:tabs>
          <w:tab w:val="num" w:pos="5940"/>
        </w:tabs>
        <w:ind w:left="5940" w:hanging="180"/>
      </w:pPr>
    </w:lvl>
  </w:abstractNum>
  <w:abstractNum w:abstractNumId="229" w15:restartNumberingAfterBreak="0">
    <w:nsid w:val="22420931"/>
    <w:multiLevelType w:val="multilevel"/>
    <w:tmpl w:val="AC6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0" w15:restartNumberingAfterBreak="0">
    <w:nsid w:val="2274028F"/>
    <w:multiLevelType w:val="multilevel"/>
    <w:tmpl w:val="6DE68776"/>
    <w:lvl w:ilvl="0">
      <w:start w:val="1"/>
      <w:numFmt w:val="decimal"/>
      <w:lvlText w:val="%1."/>
      <w:lvlJc w:val="left"/>
      <w:pPr>
        <w:tabs>
          <w:tab w:val="num" w:pos="360"/>
        </w:tabs>
        <w:ind w:left="360" w:hanging="360"/>
      </w:pPr>
      <w:rPr>
        <w:rFonts w:ascii="Times New Roman" w:hAnsi="Times New Roman" w:cs="Times New Roman"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1" w15:restartNumberingAfterBreak="0">
    <w:nsid w:val="22846D96"/>
    <w:multiLevelType w:val="hybridMultilevel"/>
    <w:tmpl w:val="B5A0678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2" w15:restartNumberingAfterBreak="0">
    <w:nsid w:val="22D7405F"/>
    <w:multiLevelType w:val="hybridMultilevel"/>
    <w:tmpl w:val="5FD63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3" w15:restartNumberingAfterBreak="0">
    <w:nsid w:val="22E90FA6"/>
    <w:multiLevelType w:val="hybridMultilevel"/>
    <w:tmpl w:val="81A28B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4" w15:restartNumberingAfterBreak="0">
    <w:nsid w:val="22EC69B5"/>
    <w:multiLevelType w:val="hybridMultilevel"/>
    <w:tmpl w:val="155EFA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5" w15:restartNumberingAfterBreak="0">
    <w:nsid w:val="23581BE7"/>
    <w:multiLevelType w:val="hybridMultilevel"/>
    <w:tmpl w:val="2F089FF0"/>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6" w15:restartNumberingAfterBreak="0">
    <w:nsid w:val="239E1749"/>
    <w:multiLevelType w:val="multilevel"/>
    <w:tmpl w:val="1318BC22"/>
    <w:lvl w:ilvl="0">
      <w:start w:val="1"/>
      <w:numFmt w:val="bullet"/>
      <w:lvlText w:val=""/>
      <w:lvlJc w:val="left"/>
      <w:pPr>
        <w:tabs>
          <w:tab w:val="num" w:pos="786"/>
        </w:tabs>
        <w:ind w:left="786" w:hanging="360"/>
      </w:pPr>
      <w:rPr>
        <w:rFonts w:ascii="Symbol" w:hAnsi="Symbol" w:hint="default"/>
        <w:sz w:val="20"/>
      </w:rPr>
    </w:lvl>
    <w:lvl w:ilvl="1">
      <w:start w:val="1"/>
      <w:numFmt w:val="decimal"/>
      <w:lvlText w:val="%2."/>
      <w:lvlJc w:val="left"/>
      <w:pPr>
        <w:ind w:left="360" w:hanging="360"/>
      </w:pPr>
      <w:rPr>
        <w:rFonts w:hint="default"/>
        <w:b/>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5"/>
      <w:numFmt w:val="decimal"/>
      <w:lvlText w:val="%5"/>
      <w:lvlJc w:val="left"/>
      <w:pPr>
        <w:ind w:left="3600" w:hanging="360"/>
      </w:pPr>
      <w:rPr>
        <w:rFonts w:hint="default"/>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7" w15:restartNumberingAfterBreak="0">
    <w:nsid w:val="23DE2235"/>
    <w:multiLevelType w:val="hybridMultilevel"/>
    <w:tmpl w:val="F420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8" w15:restartNumberingAfterBreak="0">
    <w:nsid w:val="242B2E3D"/>
    <w:multiLevelType w:val="hybridMultilevel"/>
    <w:tmpl w:val="9746DF7A"/>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9" w15:restartNumberingAfterBreak="0">
    <w:nsid w:val="247967F9"/>
    <w:multiLevelType w:val="multilevel"/>
    <w:tmpl w:val="35544A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0" w15:restartNumberingAfterBreak="0">
    <w:nsid w:val="24A80CEF"/>
    <w:multiLevelType w:val="hybridMultilevel"/>
    <w:tmpl w:val="A3F8EC6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1" w15:restartNumberingAfterBreak="0">
    <w:nsid w:val="25073CE5"/>
    <w:multiLevelType w:val="hybridMultilevel"/>
    <w:tmpl w:val="22C4225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42" w15:restartNumberingAfterBreak="0">
    <w:nsid w:val="254207BB"/>
    <w:multiLevelType w:val="hybridMultilevel"/>
    <w:tmpl w:val="5EC2CE20"/>
    <w:lvl w:ilvl="0" w:tplc="04190001">
      <w:start w:val="1"/>
      <w:numFmt w:val="bullet"/>
      <w:lvlText w:val=""/>
      <w:lvlJc w:val="left"/>
      <w:pPr>
        <w:tabs>
          <w:tab w:val="num" w:pos="360"/>
        </w:tabs>
        <w:ind w:left="360" w:hanging="360"/>
      </w:pPr>
      <w:rPr>
        <w:rFonts w:ascii="Symbol" w:hAnsi="Symbol" w:hint="default"/>
      </w:rPr>
    </w:lvl>
    <w:lvl w:ilvl="1" w:tplc="A77A7ED6">
      <w:start w:val="1"/>
      <w:numFmt w:val="bullet"/>
      <w:lvlText w:val="-"/>
      <w:lvlJc w:val="left"/>
      <w:pPr>
        <w:tabs>
          <w:tab w:val="num" w:pos="540"/>
        </w:tabs>
        <w:ind w:left="540" w:hanging="360"/>
      </w:pPr>
      <w:rPr>
        <w:rFonts w:ascii="Raavi" w:hAnsi="Raavi"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3" w15:restartNumberingAfterBreak="0">
    <w:nsid w:val="256A7EBC"/>
    <w:multiLevelType w:val="hybridMultilevel"/>
    <w:tmpl w:val="7BACEB9C"/>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2080" w:hanging="360"/>
      </w:pPr>
      <w:rPr>
        <w:rFonts w:ascii="Courier New" w:hAnsi="Courier New" w:cs="Courier New" w:hint="default"/>
      </w:rPr>
    </w:lvl>
    <w:lvl w:ilvl="2" w:tplc="04190005" w:tentative="1">
      <w:start w:val="1"/>
      <w:numFmt w:val="bullet"/>
      <w:lvlText w:val=""/>
      <w:lvlJc w:val="left"/>
      <w:pPr>
        <w:ind w:left="2800" w:hanging="360"/>
      </w:pPr>
      <w:rPr>
        <w:rFonts w:ascii="Wingdings" w:hAnsi="Wingdings" w:hint="default"/>
      </w:rPr>
    </w:lvl>
    <w:lvl w:ilvl="3" w:tplc="04190001" w:tentative="1">
      <w:start w:val="1"/>
      <w:numFmt w:val="bullet"/>
      <w:lvlText w:val=""/>
      <w:lvlJc w:val="left"/>
      <w:pPr>
        <w:ind w:left="3520" w:hanging="360"/>
      </w:pPr>
      <w:rPr>
        <w:rFonts w:ascii="Symbol" w:hAnsi="Symbol" w:hint="default"/>
      </w:rPr>
    </w:lvl>
    <w:lvl w:ilvl="4" w:tplc="04190003" w:tentative="1">
      <w:start w:val="1"/>
      <w:numFmt w:val="bullet"/>
      <w:lvlText w:val="o"/>
      <w:lvlJc w:val="left"/>
      <w:pPr>
        <w:ind w:left="4240" w:hanging="360"/>
      </w:pPr>
      <w:rPr>
        <w:rFonts w:ascii="Courier New" w:hAnsi="Courier New" w:cs="Courier New" w:hint="default"/>
      </w:rPr>
    </w:lvl>
    <w:lvl w:ilvl="5" w:tplc="04190005" w:tentative="1">
      <w:start w:val="1"/>
      <w:numFmt w:val="bullet"/>
      <w:lvlText w:val=""/>
      <w:lvlJc w:val="left"/>
      <w:pPr>
        <w:ind w:left="4960" w:hanging="360"/>
      </w:pPr>
      <w:rPr>
        <w:rFonts w:ascii="Wingdings" w:hAnsi="Wingdings" w:hint="default"/>
      </w:rPr>
    </w:lvl>
    <w:lvl w:ilvl="6" w:tplc="04190001" w:tentative="1">
      <w:start w:val="1"/>
      <w:numFmt w:val="bullet"/>
      <w:lvlText w:val=""/>
      <w:lvlJc w:val="left"/>
      <w:pPr>
        <w:ind w:left="5680" w:hanging="360"/>
      </w:pPr>
      <w:rPr>
        <w:rFonts w:ascii="Symbol" w:hAnsi="Symbol" w:hint="default"/>
      </w:rPr>
    </w:lvl>
    <w:lvl w:ilvl="7" w:tplc="04190003" w:tentative="1">
      <w:start w:val="1"/>
      <w:numFmt w:val="bullet"/>
      <w:lvlText w:val="o"/>
      <w:lvlJc w:val="left"/>
      <w:pPr>
        <w:ind w:left="6400" w:hanging="360"/>
      </w:pPr>
      <w:rPr>
        <w:rFonts w:ascii="Courier New" w:hAnsi="Courier New" w:cs="Courier New" w:hint="default"/>
      </w:rPr>
    </w:lvl>
    <w:lvl w:ilvl="8" w:tplc="04190005" w:tentative="1">
      <w:start w:val="1"/>
      <w:numFmt w:val="bullet"/>
      <w:lvlText w:val=""/>
      <w:lvlJc w:val="left"/>
      <w:pPr>
        <w:ind w:left="7120" w:hanging="360"/>
      </w:pPr>
      <w:rPr>
        <w:rFonts w:ascii="Wingdings" w:hAnsi="Wingdings" w:hint="default"/>
      </w:rPr>
    </w:lvl>
  </w:abstractNum>
  <w:abstractNum w:abstractNumId="244" w15:restartNumberingAfterBreak="0">
    <w:nsid w:val="25991AD1"/>
    <w:multiLevelType w:val="hybridMultilevel"/>
    <w:tmpl w:val="EC94897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5" w15:restartNumberingAfterBreak="0">
    <w:nsid w:val="25B24FC7"/>
    <w:multiLevelType w:val="hybridMultilevel"/>
    <w:tmpl w:val="713CA05C"/>
    <w:lvl w:ilvl="0" w:tplc="A77A7ED6">
      <w:start w:val="1"/>
      <w:numFmt w:val="bullet"/>
      <w:lvlText w:val="-"/>
      <w:lvlJc w:val="left"/>
      <w:pPr>
        <w:tabs>
          <w:tab w:val="num" w:pos="360"/>
        </w:tabs>
        <w:ind w:left="360" w:hanging="360"/>
      </w:pPr>
      <w:rPr>
        <w:rFonts w:ascii="Raavi" w:hAnsi="Raavi"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46" w15:restartNumberingAfterBreak="0">
    <w:nsid w:val="25D50C04"/>
    <w:multiLevelType w:val="hybridMultilevel"/>
    <w:tmpl w:val="63F669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7" w15:restartNumberingAfterBreak="0">
    <w:nsid w:val="261E0FBB"/>
    <w:multiLevelType w:val="hybridMultilevel"/>
    <w:tmpl w:val="C65E7F26"/>
    <w:lvl w:ilvl="0" w:tplc="04190011">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8" w15:restartNumberingAfterBreak="0">
    <w:nsid w:val="263156C5"/>
    <w:multiLevelType w:val="hybridMultilevel"/>
    <w:tmpl w:val="0EE6E29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15:restartNumberingAfterBreak="0">
    <w:nsid w:val="2651344A"/>
    <w:multiLevelType w:val="multilevel"/>
    <w:tmpl w:val="782A7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0" w15:restartNumberingAfterBreak="0">
    <w:nsid w:val="26873B75"/>
    <w:multiLevelType w:val="hybridMultilevel"/>
    <w:tmpl w:val="E5F6B9E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1" w15:restartNumberingAfterBreak="0">
    <w:nsid w:val="26886F1B"/>
    <w:multiLevelType w:val="multilevel"/>
    <w:tmpl w:val="6F242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2" w15:restartNumberingAfterBreak="0">
    <w:nsid w:val="26960ED5"/>
    <w:multiLevelType w:val="hybridMultilevel"/>
    <w:tmpl w:val="73D0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3" w15:restartNumberingAfterBreak="0">
    <w:nsid w:val="26AE2858"/>
    <w:multiLevelType w:val="hybridMultilevel"/>
    <w:tmpl w:val="EA78B83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4" w15:restartNumberingAfterBreak="0">
    <w:nsid w:val="26B2220E"/>
    <w:multiLevelType w:val="hybridMultilevel"/>
    <w:tmpl w:val="71344A10"/>
    <w:lvl w:ilvl="0" w:tplc="04190005">
      <w:start w:val="1"/>
      <w:numFmt w:val="bullet"/>
      <w:lvlText w:val=""/>
      <w:lvlJc w:val="left"/>
      <w:pPr>
        <w:ind w:left="360" w:hanging="360"/>
      </w:pPr>
      <w:rPr>
        <w:rFonts w:ascii="Wingdings" w:hAnsi="Wingdings"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5" w15:restartNumberingAfterBreak="0">
    <w:nsid w:val="2747107A"/>
    <w:multiLevelType w:val="hybridMultilevel"/>
    <w:tmpl w:val="FEF81760"/>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6" w15:restartNumberingAfterBreak="0">
    <w:nsid w:val="27D70C1F"/>
    <w:multiLevelType w:val="hybridMultilevel"/>
    <w:tmpl w:val="FFF27166"/>
    <w:lvl w:ilvl="0" w:tplc="EABE0A92">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57" w15:restartNumberingAfterBreak="0">
    <w:nsid w:val="27E2566B"/>
    <w:multiLevelType w:val="hybridMultilevel"/>
    <w:tmpl w:val="05E48020"/>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8" w15:restartNumberingAfterBreak="0">
    <w:nsid w:val="281565AA"/>
    <w:multiLevelType w:val="hybridMultilevel"/>
    <w:tmpl w:val="0122D2F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9" w15:restartNumberingAfterBreak="0">
    <w:nsid w:val="282A7BB3"/>
    <w:multiLevelType w:val="hybridMultilevel"/>
    <w:tmpl w:val="FDB6E6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260" w15:restartNumberingAfterBreak="0">
    <w:nsid w:val="28964921"/>
    <w:multiLevelType w:val="hybridMultilevel"/>
    <w:tmpl w:val="E11211C8"/>
    <w:lvl w:ilvl="0" w:tplc="00004DC8">
      <w:start w:val="1"/>
      <w:numFmt w:val="bullet"/>
      <w:lvlText w:val="•"/>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1" w15:restartNumberingAfterBreak="0">
    <w:nsid w:val="28AD26F2"/>
    <w:multiLevelType w:val="hybridMultilevel"/>
    <w:tmpl w:val="9140A9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2" w15:restartNumberingAfterBreak="0">
    <w:nsid w:val="28DF1B0A"/>
    <w:multiLevelType w:val="multilevel"/>
    <w:tmpl w:val="E84A25A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3" w15:restartNumberingAfterBreak="0">
    <w:nsid w:val="28E922DB"/>
    <w:multiLevelType w:val="hybridMultilevel"/>
    <w:tmpl w:val="B3F09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4" w15:restartNumberingAfterBreak="0">
    <w:nsid w:val="28E93923"/>
    <w:multiLevelType w:val="hybridMultilevel"/>
    <w:tmpl w:val="6034296A"/>
    <w:lvl w:ilvl="0" w:tplc="0EDE9F3A">
      <w:start w:val="1"/>
      <w:numFmt w:val="bullet"/>
      <w:lvlText w:val=""/>
      <w:lvlJc w:val="left"/>
      <w:pPr>
        <w:tabs>
          <w:tab w:val="num" w:pos="1080"/>
        </w:tabs>
        <w:ind w:left="108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5" w15:restartNumberingAfterBreak="0">
    <w:nsid w:val="29277A63"/>
    <w:multiLevelType w:val="hybridMultilevel"/>
    <w:tmpl w:val="134493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6" w15:restartNumberingAfterBreak="0">
    <w:nsid w:val="293A636F"/>
    <w:multiLevelType w:val="hybridMultilevel"/>
    <w:tmpl w:val="C8DC3FFA"/>
    <w:lvl w:ilvl="0" w:tplc="00005E14">
      <w:start w:val="1"/>
      <w:numFmt w:val="bullet"/>
      <w:lvlText w:val="•"/>
      <w:lvlJc w:val="left"/>
      <w:pPr>
        <w:tabs>
          <w:tab w:val="num" w:pos="720"/>
        </w:tabs>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7" w15:restartNumberingAfterBreak="0">
    <w:nsid w:val="29821FE8"/>
    <w:multiLevelType w:val="hybridMultilevel"/>
    <w:tmpl w:val="7170713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68" w15:restartNumberingAfterBreak="0">
    <w:nsid w:val="29CC28A9"/>
    <w:multiLevelType w:val="hybridMultilevel"/>
    <w:tmpl w:val="0D4221D6"/>
    <w:lvl w:ilvl="0" w:tplc="04190001">
      <w:start w:val="1"/>
      <w:numFmt w:val="bullet"/>
      <w:lvlText w:val=""/>
      <w:lvlJc w:val="left"/>
      <w:pPr>
        <w:ind w:left="718" w:hanging="360"/>
      </w:pPr>
      <w:rPr>
        <w:rFonts w:ascii="Symbol" w:hAnsi="Symbol" w:hint="default"/>
      </w:rPr>
    </w:lvl>
    <w:lvl w:ilvl="1" w:tplc="04190003" w:tentative="1">
      <w:start w:val="1"/>
      <w:numFmt w:val="bullet"/>
      <w:lvlText w:val="o"/>
      <w:lvlJc w:val="left"/>
      <w:pPr>
        <w:ind w:left="1438" w:hanging="360"/>
      </w:pPr>
      <w:rPr>
        <w:rFonts w:ascii="Courier New" w:hAnsi="Courier New" w:cs="Courier New" w:hint="default"/>
      </w:rPr>
    </w:lvl>
    <w:lvl w:ilvl="2" w:tplc="04190005" w:tentative="1">
      <w:start w:val="1"/>
      <w:numFmt w:val="bullet"/>
      <w:lvlText w:val=""/>
      <w:lvlJc w:val="left"/>
      <w:pPr>
        <w:ind w:left="2158" w:hanging="360"/>
      </w:pPr>
      <w:rPr>
        <w:rFonts w:ascii="Wingdings" w:hAnsi="Wingdings" w:hint="default"/>
      </w:rPr>
    </w:lvl>
    <w:lvl w:ilvl="3" w:tplc="04190001" w:tentative="1">
      <w:start w:val="1"/>
      <w:numFmt w:val="bullet"/>
      <w:lvlText w:val=""/>
      <w:lvlJc w:val="left"/>
      <w:pPr>
        <w:ind w:left="2878" w:hanging="360"/>
      </w:pPr>
      <w:rPr>
        <w:rFonts w:ascii="Symbol" w:hAnsi="Symbol" w:hint="default"/>
      </w:rPr>
    </w:lvl>
    <w:lvl w:ilvl="4" w:tplc="04190003" w:tentative="1">
      <w:start w:val="1"/>
      <w:numFmt w:val="bullet"/>
      <w:lvlText w:val="o"/>
      <w:lvlJc w:val="left"/>
      <w:pPr>
        <w:ind w:left="3598" w:hanging="360"/>
      </w:pPr>
      <w:rPr>
        <w:rFonts w:ascii="Courier New" w:hAnsi="Courier New" w:cs="Courier New" w:hint="default"/>
      </w:rPr>
    </w:lvl>
    <w:lvl w:ilvl="5" w:tplc="04190005" w:tentative="1">
      <w:start w:val="1"/>
      <w:numFmt w:val="bullet"/>
      <w:lvlText w:val=""/>
      <w:lvlJc w:val="left"/>
      <w:pPr>
        <w:ind w:left="4318" w:hanging="360"/>
      </w:pPr>
      <w:rPr>
        <w:rFonts w:ascii="Wingdings" w:hAnsi="Wingdings" w:hint="default"/>
      </w:rPr>
    </w:lvl>
    <w:lvl w:ilvl="6" w:tplc="04190001" w:tentative="1">
      <w:start w:val="1"/>
      <w:numFmt w:val="bullet"/>
      <w:lvlText w:val=""/>
      <w:lvlJc w:val="left"/>
      <w:pPr>
        <w:ind w:left="5038" w:hanging="360"/>
      </w:pPr>
      <w:rPr>
        <w:rFonts w:ascii="Symbol" w:hAnsi="Symbol" w:hint="default"/>
      </w:rPr>
    </w:lvl>
    <w:lvl w:ilvl="7" w:tplc="04190003" w:tentative="1">
      <w:start w:val="1"/>
      <w:numFmt w:val="bullet"/>
      <w:lvlText w:val="o"/>
      <w:lvlJc w:val="left"/>
      <w:pPr>
        <w:ind w:left="5758" w:hanging="360"/>
      </w:pPr>
      <w:rPr>
        <w:rFonts w:ascii="Courier New" w:hAnsi="Courier New" w:cs="Courier New" w:hint="default"/>
      </w:rPr>
    </w:lvl>
    <w:lvl w:ilvl="8" w:tplc="04190005" w:tentative="1">
      <w:start w:val="1"/>
      <w:numFmt w:val="bullet"/>
      <w:lvlText w:val=""/>
      <w:lvlJc w:val="left"/>
      <w:pPr>
        <w:ind w:left="6478" w:hanging="360"/>
      </w:pPr>
      <w:rPr>
        <w:rFonts w:ascii="Wingdings" w:hAnsi="Wingdings" w:hint="default"/>
      </w:rPr>
    </w:lvl>
  </w:abstractNum>
  <w:abstractNum w:abstractNumId="269" w15:restartNumberingAfterBreak="0">
    <w:nsid w:val="29E9091D"/>
    <w:multiLevelType w:val="hybridMultilevel"/>
    <w:tmpl w:val="986A95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0" w15:restartNumberingAfterBreak="0">
    <w:nsid w:val="29EE5BF0"/>
    <w:multiLevelType w:val="hybridMultilevel"/>
    <w:tmpl w:val="B78CFF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1" w15:restartNumberingAfterBreak="0">
    <w:nsid w:val="2AA0778D"/>
    <w:multiLevelType w:val="hybridMultilevel"/>
    <w:tmpl w:val="45B811C4"/>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72" w15:restartNumberingAfterBreak="0">
    <w:nsid w:val="2AB21FA1"/>
    <w:multiLevelType w:val="hybridMultilevel"/>
    <w:tmpl w:val="503A168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3" w15:restartNumberingAfterBreak="0">
    <w:nsid w:val="2AC748DA"/>
    <w:multiLevelType w:val="hybridMultilevel"/>
    <w:tmpl w:val="71149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4" w15:restartNumberingAfterBreak="0">
    <w:nsid w:val="2ACC1B07"/>
    <w:multiLevelType w:val="hybridMultilevel"/>
    <w:tmpl w:val="10A4A4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5" w15:restartNumberingAfterBreak="0">
    <w:nsid w:val="2B4B11ED"/>
    <w:multiLevelType w:val="hybridMultilevel"/>
    <w:tmpl w:val="EC143D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6" w15:restartNumberingAfterBreak="0">
    <w:nsid w:val="2B53474E"/>
    <w:multiLevelType w:val="hybridMultilevel"/>
    <w:tmpl w:val="7096B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15:restartNumberingAfterBreak="0">
    <w:nsid w:val="2B731538"/>
    <w:multiLevelType w:val="hybridMultilevel"/>
    <w:tmpl w:val="76CCED22"/>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8" w15:restartNumberingAfterBreak="0">
    <w:nsid w:val="2B8D6FAE"/>
    <w:multiLevelType w:val="hybridMultilevel"/>
    <w:tmpl w:val="4A644608"/>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A77A7ED6">
      <w:start w:val="1"/>
      <w:numFmt w:val="bullet"/>
      <w:lvlText w:val="-"/>
      <w:lvlJc w:val="left"/>
      <w:pPr>
        <w:tabs>
          <w:tab w:val="num" w:pos="720"/>
        </w:tabs>
        <w:ind w:left="720" w:hanging="360"/>
      </w:pPr>
      <w:rPr>
        <w:rFonts w:ascii="Raavi" w:hAnsi="Raavi" w:hint="default"/>
        <w:color w:val="auto"/>
      </w:rPr>
    </w:lvl>
    <w:lvl w:ilvl="4" w:tplc="04190003">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279" w15:restartNumberingAfterBreak="0">
    <w:nsid w:val="2B9527AB"/>
    <w:multiLevelType w:val="hybridMultilevel"/>
    <w:tmpl w:val="FEEAFEB2"/>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0" w15:restartNumberingAfterBreak="0">
    <w:nsid w:val="2BB6175F"/>
    <w:multiLevelType w:val="hybridMultilevel"/>
    <w:tmpl w:val="79D68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1" w15:restartNumberingAfterBreak="0">
    <w:nsid w:val="2BF333F5"/>
    <w:multiLevelType w:val="hybridMultilevel"/>
    <w:tmpl w:val="0BAE6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2" w15:restartNumberingAfterBreak="0">
    <w:nsid w:val="2BF63AD8"/>
    <w:multiLevelType w:val="multilevel"/>
    <w:tmpl w:val="13CCFA2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3" w15:restartNumberingAfterBreak="0">
    <w:nsid w:val="2C113B43"/>
    <w:multiLevelType w:val="multilevel"/>
    <w:tmpl w:val="74B82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4" w15:restartNumberingAfterBreak="0">
    <w:nsid w:val="2C4B77C0"/>
    <w:multiLevelType w:val="hybridMultilevel"/>
    <w:tmpl w:val="8C980E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5" w15:restartNumberingAfterBreak="0">
    <w:nsid w:val="2C7F3CB9"/>
    <w:multiLevelType w:val="hybridMultilevel"/>
    <w:tmpl w:val="6D64F01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6" w15:restartNumberingAfterBreak="0">
    <w:nsid w:val="2C9472B1"/>
    <w:multiLevelType w:val="hybridMultilevel"/>
    <w:tmpl w:val="6F462F4C"/>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287" w15:restartNumberingAfterBreak="0">
    <w:nsid w:val="2CE17B60"/>
    <w:multiLevelType w:val="hybridMultilevel"/>
    <w:tmpl w:val="DAEE81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8" w15:restartNumberingAfterBreak="0">
    <w:nsid w:val="2D2F2E42"/>
    <w:multiLevelType w:val="hybridMultilevel"/>
    <w:tmpl w:val="B2F612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9" w15:restartNumberingAfterBreak="0">
    <w:nsid w:val="2D607B4E"/>
    <w:multiLevelType w:val="hybridMultilevel"/>
    <w:tmpl w:val="766CA3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2D62499B"/>
    <w:multiLevelType w:val="hybridMultilevel"/>
    <w:tmpl w:val="0CE61B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91" w15:restartNumberingAfterBreak="0">
    <w:nsid w:val="2D775D2A"/>
    <w:multiLevelType w:val="hybridMultilevel"/>
    <w:tmpl w:val="A5B485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2" w15:restartNumberingAfterBreak="0">
    <w:nsid w:val="2D8D3B4E"/>
    <w:multiLevelType w:val="hybridMultilevel"/>
    <w:tmpl w:val="4C78FCF2"/>
    <w:lvl w:ilvl="0" w:tplc="8A18430E">
      <w:start w:val="1"/>
      <w:numFmt w:val="bullet"/>
      <w:lvlText w:val=""/>
      <w:lvlJc w:val="left"/>
      <w:pPr>
        <w:ind w:left="1440" w:hanging="360"/>
      </w:pPr>
      <w:rPr>
        <w:rFonts w:ascii="Wingdings" w:hAnsi="Wingdings" w:hint="default"/>
        <w:color w:val="auto"/>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93" w15:restartNumberingAfterBreak="0">
    <w:nsid w:val="2D9F5871"/>
    <w:multiLevelType w:val="hybridMultilevel"/>
    <w:tmpl w:val="4182651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4" w15:restartNumberingAfterBreak="0">
    <w:nsid w:val="2DAD073F"/>
    <w:multiLevelType w:val="hybridMultilevel"/>
    <w:tmpl w:val="79EE26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2EE95AFC"/>
    <w:multiLevelType w:val="hybridMultilevel"/>
    <w:tmpl w:val="683E72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6" w15:restartNumberingAfterBreak="0">
    <w:nsid w:val="2F0F0869"/>
    <w:multiLevelType w:val="hybridMultilevel"/>
    <w:tmpl w:val="A79C9C3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7" w15:restartNumberingAfterBreak="0">
    <w:nsid w:val="2F4D47BD"/>
    <w:multiLevelType w:val="hybridMultilevel"/>
    <w:tmpl w:val="E37A84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15:restartNumberingAfterBreak="0">
    <w:nsid w:val="2F620268"/>
    <w:multiLevelType w:val="hybridMultilevel"/>
    <w:tmpl w:val="8CA400A0"/>
    <w:lvl w:ilvl="0" w:tplc="C046F17A">
      <w:start w:val="4"/>
      <w:numFmt w:val="decimal"/>
      <w:lvlText w:val="%1)"/>
      <w:lvlJc w:val="left"/>
      <w:pPr>
        <w:ind w:left="928" w:hanging="3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99" w15:restartNumberingAfterBreak="0">
    <w:nsid w:val="2FA05943"/>
    <w:multiLevelType w:val="hybridMultilevel"/>
    <w:tmpl w:val="5680EA2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0" w15:restartNumberingAfterBreak="0">
    <w:nsid w:val="302B1F19"/>
    <w:multiLevelType w:val="hybridMultilevel"/>
    <w:tmpl w:val="9146B3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1" w15:restartNumberingAfterBreak="0">
    <w:nsid w:val="305B5208"/>
    <w:multiLevelType w:val="hybridMultilevel"/>
    <w:tmpl w:val="81CE3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2" w15:restartNumberingAfterBreak="0">
    <w:nsid w:val="308E61E9"/>
    <w:multiLevelType w:val="hybridMultilevel"/>
    <w:tmpl w:val="DE8A04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3" w15:restartNumberingAfterBreak="0">
    <w:nsid w:val="30A444B2"/>
    <w:multiLevelType w:val="hybridMultilevel"/>
    <w:tmpl w:val="54C8045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4" w15:restartNumberingAfterBreak="0">
    <w:nsid w:val="30CD74D1"/>
    <w:multiLevelType w:val="multilevel"/>
    <w:tmpl w:val="FD1EF164"/>
    <w:lvl w:ilvl="0">
      <w:start w:val="1"/>
      <w:numFmt w:val="decimal"/>
      <w:lvlText w:val="%1."/>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5" w15:restartNumberingAfterBreak="0">
    <w:nsid w:val="30DD4EBB"/>
    <w:multiLevelType w:val="hybridMultilevel"/>
    <w:tmpl w:val="2F147D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6" w15:restartNumberingAfterBreak="0">
    <w:nsid w:val="30E62DBC"/>
    <w:multiLevelType w:val="multilevel"/>
    <w:tmpl w:val="96ACA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7" w15:restartNumberingAfterBreak="0">
    <w:nsid w:val="30F26DC0"/>
    <w:multiLevelType w:val="hybridMultilevel"/>
    <w:tmpl w:val="7C8C6A12"/>
    <w:lvl w:ilvl="0" w:tplc="00004DC8">
      <w:start w:val="1"/>
      <w:numFmt w:val="bullet"/>
      <w:lvlText w:val="•"/>
      <w:lvlJc w:val="left"/>
      <w:pPr>
        <w:ind w:left="840" w:hanging="360"/>
      </w:p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308" w15:restartNumberingAfterBreak="0">
    <w:nsid w:val="31AD086F"/>
    <w:multiLevelType w:val="hybridMultilevel"/>
    <w:tmpl w:val="56347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9" w15:restartNumberingAfterBreak="0">
    <w:nsid w:val="32164092"/>
    <w:multiLevelType w:val="hybridMultilevel"/>
    <w:tmpl w:val="B074E160"/>
    <w:lvl w:ilvl="0" w:tplc="04190001">
      <w:start w:val="1"/>
      <w:numFmt w:val="bullet"/>
      <w:lvlText w:val=""/>
      <w:lvlJc w:val="left"/>
      <w:pPr>
        <w:ind w:left="727" w:hanging="360"/>
      </w:pPr>
      <w:rPr>
        <w:rFonts w:ascii="Symbol" w:hAnsi="Symbol"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310" w15:restartNumberingAfterBreak="0">
    <w:nsid w:val="329E1EFC"/>
    <w:multiLevelType w:val="hybridMultilevel"/>
    <w:tmpl w:val="D32A6B9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1" w15:restartNumberingAfterBreak="0">
    <w:nsid w:val="32D37D9F"/>
    <w:multiLevelType w:val="multilevel"/>
    <w:tmpl w:val="0D302C5E"/>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2" w15:restartNumberingAfterBreak="0">
    <w:nsid w:val="32D840D9"/>
    <w:multiLevelType w:val="hybridMultilevel"/>
    <w:tmpl w:val="0C0EC7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3" w15:restartNumberingAfterBreak="0">
    <w:nsid w:val="33881D56"/>
    <w:multiLevelType w:val="hybridMultilevel"/>
    <w:tmpl w:val="18C2269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4" w15:restartNumberingAfterBreak="0">
    <w:nsid w:val="34137EDF"/>
    <w:multiLevelType w:val="hybridMultilevel"/>
    <w:tmpl w:val="F9A82A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34184427"/>
    <w:multiLevelType w:val="hybridMultilevel"/>
    <w:tmpl w:val="9F1C5E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3423626F"/>
    <w:multiLevelType w:val="hybridMultilevel"/>
    <w:tmpl w:val="FBC66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7" w15:restartNumberingAfterBreak="0">
    <w:nsid w:val="347F3879"/>
    <w:multiLevelType w:val="multilevel"/>
    <w:tmpl w:val="345E533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8" w15:restartNumberingAfterBreak="0">
    <w:nsid w:val="34AF5AE2"/>
    <w:multiLevelType w:val="hybridMultilevel"/>
    <w:tmpl w:val="A22CE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9" w15:restartNumberingAfterBreak="0">
    <w:nsid w:val="34BD725D"/>
    <w:multiLevelType w:val="hybridMultilevel"/>
    <w:tmpl w:val="6EB69A8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20" w15:restartNumberingAfterBreak="0">
    <w:nsid w:val="35216768"/>
    <w:multiLevelType w:val="multilevel"/>
    <w:tmpl w:val="AEEC386A"/>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1" w15:restartNumberingAfterBreak="0">
    <w:nsid w:val="35C20173"/>
    <w:multiLevelType w:val="hybridMultilevel"/>
    <w:tmpl w:val="8B8626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2" w15:restartNumberingAfterBreak="0">
    <w:nsid w:val="35E12983"/>
    <w:multiLevelType w:val="hybridMultilevel"/>
    <w:tmpl w:val="8C9A526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3" w15:restartNumberingAfterBreak="0">
    <w:nsid w:val="360C1AE0"/>
    <w:multiLevelType w:val="hybridMultilevel"/>
    <w:tmpl w:val="DCC620E6"/>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4" w15:restartNumberingAfterBreak="0">
    <w:nsid w:val="3690791F"/>
    <w:multiLevelType w:val="hybridMultilevel"/>
    <w:tmpl w:val="5C2424A0"/>
    <w:lvl w:ilvl="0" w:tplc="0419000F">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5" w15:restartNumberingAfterBreak="0">
    <w:nsid w:val="36AF0CA0"/>
    <w:multiLevelType w:val="hybridMultilevel"/>
    <w:tmpl w:val="3626C9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6" w15:restartNumberingAfterBreak="0">
    <w:nsid w:val="37044C86"/>
    <w:multiLevelType w:val="hybridMultilevel"/>
    <w:tmpl w:val="73FC16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7" w15:restartNumberingAfterBreak="0">
    <w:nsid w:val="37B13F1F"/>
    <w:multiLevelType w:val="hybridMultilevel"/>
    <w:tmpl w:val="7AF6CD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8" w15:restartNumberingAfterBreak="0">
    <w:nsid w:val="37EB78CF"/>
    <w:multiLevelType w:val="hybridMultilevel"/>
    <w:tmpl w:val="05445570"/>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9" w15:restartNumberingAfterBreak="0">
    <w:nsid w:val="384F6BBF"/>
    <w:multiLevelType w:val="hybridMultilevel"/>
    <w:tmpl w:val="86503948"/>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0" w15:restartNumberingAfterBreak="0">
    <w:nsid w:val="385A2004"/>
    <w:multiLevelType w:val="hybridMultilevel"/>
    <w:tmpl w:val="E1D691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1" w15:restartNumberingAfterBreak="0">
    <w:nsid w:val="38D467F1"/>
    <w:multiLevelType w:val="hybridMultilevel"/>
    <w:tmpl w:val="A65CC45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32" w15:restartNumberingAfterBreak="0">
    <w:nsid w:val="39342C7C"/>
    <w:multiLevelType w:val="hybridMultilevel"/>
    <w:tmpl w:val="A7060B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3" w15:restartNumberingAfterBreak="0">
    <w:nsid w:val="397E620A"/>
    <w:multiLevelType w:val="hybridMultilevel"/>
    <w:tmpl w:val="BC8E05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4" w15:restartNumberingAfterBreak="0">
    <w:nsid w:val="39A41B42"/>
    <w:multiLevelType w:val="hybridMultilevel"/>
    <w:tmpl w:val="EC2CFF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5" w15:restartNumberingAfterBreak="0">
    <w:nsid w:val="3B474A3E"/>
    <w:multiLevelType w:val="multilevel"/>
    <w:tmpl w:val="5628B25E"/>
    <w:lvl w:ilvl="0">
      <w:start w:val="6"/>
      <w:numFmt w:val="decimal"/>
      <w:lvlText w:val="%1."/>
      <w:legacy w:legacy="1" w:legacySpace="0" w:legacyIndent="173"/>
      <w:lvlJc w:val="left"/>
      <w:pPr>
        <w:ind w:left="0" w:firstLine="0"/>
      </w:pPr>
      <w:rPr>
        <w:rFonts w:ascii="Arial" w:hAnsi="Arial" w:cs="Aria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6" w15:restartNumberingAfterBreak="0">
    <w:nsid w:val="3BA266B3"/>
    <w:multiLevelType w:val="hybridMultilevel"/>
    <w:tmpl w:val="36549D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7" w15:restartNumberingAfterBreak="0">
    <w:nsid w:val="3BF9036A"/>
    <w:multiLevelType w:val="hybridMultilevel"/>
    <w:tmpl w:val="7EE6C75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8" w15:restartNumberingAfterBreak="0">
    <w:nsid w:val="3BFE4D27"/>
    <w:multiLevelType w:val="hybridMultilevel"/>
    <w:tmpl w:val="111CE6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9" w15:restartNumberingAfterBreak="0">
    <w:nsid w:val="3C6D72F4"/>
    <w:multiLevelType w:val="hybridMultilevel"/>
    <w:tmpl w:val="BBCAA9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0" w15:restartNumberingAfterBreak="0">
    <w:nsid w:val="3C816C32"/>
    <w:multiLevelType w:val="hybridMultilevel"/>
    <w:tmpl w:val="36AA8E9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1" w15:restartNumberingAfterBreak="0">
    <w:nsid w:val="3CEE4543"/>
    <w:multiLevelType w:val="singleLevel"/>
    <w:tmpl w:val="BAF49B5A"/>
    <w:lvl w:ilvl="0">
      <w:start w:val="3"/>
      <w:numFmt w:val="decimal"/>
      <w:lvlText w:val="%1."/>
      <w:legacy w:legacy="1" w:legacySpace="0" w:legacyIndent="254"/>
      <w:lvlJc w:val="left"/>
      <w:rPr>
        <w:rFonts w:ascii="Times New Roman" w:hAnsi="Times New Roman" w:cs="Times New Roman" w:hint="default"/>
      </w:rPr>
    </w:lvl>
  </w:abstractNum>
  <w:abstractNum w:abstractNumId="342" w15:restartNumberingAfterBreak="0">
    <w:nsid w:val="3E0744C0"/>
    <w:multiLevelType w:val="hybridMultilevel"/>
    <w:tmpl w:val="826E3234"/>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343" w15:restartNumberingAfterBreak="0">
    <w:nsid w:val="3E40541C"/>
    <w:multiLevelType w:val="hybridMultilevel"/>
    <w:tmpl w:val="D6A0684E"/>
    <w:lvl w:ilvl="0" w:tplc="00004DC8">
      <w:start w:val="1"/>
      <w:numFmt w:val="bullet"/>
      <w:lvlText w:val="•"/>
      <w:lvlJc w:val="left"/>
      <w:pPr>
        <w:tabs>
          <w:tab w:val="num" w:pos="644"/>
        </w:tabs>
        <w:ind w:left="644"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44" w15:restartNumberingAfterBreak="0">
    <w:nsid w:val="3F33461F"/>
    <w:multiLevelType w:val="multilevel"/>
    <w:tmpl w:val="A21A3F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5" w15:restartNumberingAfterBreak="0">
    <w:nsid w:val="3F376B71"/>
    <w:multiLevelType w:val="hybridMultilevel"/>
    <w:tmpl w:val="2604B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6" w15:restartNumberingAfterBreak="0">
    <w:nsid w:val="3F684325"/>
    <w:multiLevelType w:val="hybridMultilevel"/>
    <w:tmpl w:val="39CCB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47" w15:restartNumberingAfterBreak="0">
    <w:nsid w:val="3F6D0CD1"/>
    <w:multiLevelType w:val="hybridMultilevel"/>
    <w:tmpl w:val="BE9AA990"/>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48" w15:restartNumberingAfterBreak="0">
    <w:nsid w:val="3F765D31"/>
    <w:multiLevelType w:val="hybridMultilevel"/>
    <w:tmpl w:val="B964DD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9" w15:restartNumberingAfterBreak="0">
    <w:nsid w:val="41616B84"/>
    <w:multiLevelType w:val="hybridMultilevel"/>
    <w:tmpl w:val="DC74ECD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0" w15:restartNumberingAfterBreak="0">
    <w:nsid w:val="41ED608B"/>
    <w:multiLevelType w:val="hybridMultilevel"/>
    <w:tmpl w:val="06CE47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1" w15:restartNumberingAfterBreak="0">
    <w:nsid w:val="41FA55E4"/>
    <w:multiLevelType w:val="hybridMultilevel"/>
    <w:tmpl w:val="AA448D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2" w15:restartNumberingAfterBreak="0">
    <w:nsid w:val="4247533A"/>
    <w:multiLevelType w:val="hybridMultilevel"/>
    <w:tmpl w:val="532C3B4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3" w15:restartNumberingAfterBreak="0">
    <w:nsid w:val="42492936"/>
    <w:multiLevelType w:val="hybridMultilevel"/>
    <w:tmpl w:val="7946FC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4" w15:restartNumberingAfterBreak="0">
    <w:nsid w:val="42667D74"/>
    <w:multiLevelType w:val="hybridMultilevel"/>
    <w:tmpl w:val="33CA36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5" w15:restartNumberingAfterBreak="0">
    <w:nsid w:val="42A273EE"/>
    <w:multiLevelType w:val="multilevel"/>
    <w:tmpl w:val="99CEF62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6" w15:restartNumberingAfterBreak="0">
    <w:nsid w:val="42C1365D"/>
    <w:multiLevelType w:val="hybridMultilevel"/>
    <w:tmpl w:val="86B2EDF4"/>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7" w15:restartNumberingAfterBreak="0">
    <w:nsid w:val="42EC0EEB"/>
    <w:multiLevelType w:val="hybridMultilevel"/>
    <w:tmpl w:val="F1CCD2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8" w15:restartNumberingAfterBreak="0">
    <w:nsid w:val="431660B7"/>
    <w:multiLevelType w:val="hybridMultilevel"/>
    <w:tmpl w:val="4C0E07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9" w15:restartNumberingAfterBreak="0">
    <w:nsid w:val="434C0E2F"/>
    <w:multiLevelType w:val="hybridMultilevel"/>
    <w:tmpl w:val="AFE220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0" w15:restartNumberingAfterBreak="0">
    <w:nsid w:val="443F6FB6"/>
    <w:multiLevelType w:val="hybridMultilevel"/>
    <w:tmpl w:val="BB22AC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1" w15:restartNumberingAfterBreak="0">
    <w:nsid w:val="4476351F"/>
    <w:multiLevelType w:val="hybridMultilevel"/>
    <w:tmpl w:val="2DDCD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2" w15:restartNumberingAfterBreak="0">
    <w:nsid w:val="4550415A"/>
    <w:multiLevelType w:val="hybridMultilevel"/>
    <w:tmpl w:val="CBBED5D0"/>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363" w15:restartNumberingAfterBreak="0">
    <w:nsid w:val="45F228CF"/>
    <w:multiLevelType w:val="hybridMultilevel"/>
    <w:tmpl w:val="CE92522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4" w15:restartNumberingAfterBreak="0">
    <w:nsid w:val="460155A5"/>
    <w:multiLevelType w:val="hybridMultilevel"/>
    <w:tmpl w:val="CDACFFE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5" w15:restartNumberingAfterBreak="0">
    <w:nsid w:val="461D1832"/>
    <w:multiLevelType w:val="hybridMultilevel"/>
    <w:tmpl w:val="F1329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6" w15:restartNumberingAfterBreak="0">
    <w:nsid w:val="46D2239F"/>
    <w:multiLevelType w:val="hybridMultilevel"/>
    <w:tmpl w:val="7A2C61B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7" w15:restartNumberingAfterBreak="0">
    <w:nsid w:val="477E7A14"/>
    <w:multiLevelType w:val="multilevel"/>
    <w:tmpl w:val="21F4FFDC"/>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68" w15:restartNumberingAfterBreak="0">
    <w:nsid w:val="47942B76"/>
    <w:multiLevelType w:val="hybridMultilevel"/>
    <w:tmpl w:val="4A2E27E6"/>
    <w:lvl w:ilvl="0" w:tplc="00004DC8">
      <w:start w:val="1"/>
      <w:numFmt w:val="bullet"/>
      <w:lvlText w:val="•"/>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9" w15:restartNumberingAfterBreak="0">
    <w:nsid w:val="479728C7"/>
    <w:multiLevelType w:val="multilevel"/>
    <w:tmpl w:val="4EF8EB9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0" w15:restartNumberingAfterBreak="0">
    <w:nsid w:val="47A846D7"/>
    <w:multiLevelType w:val="hybridMultilevel"/>
    <w:tmpl w:val="CBBCA96C"/>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1" w15:restartNumberingAfterBreak="0">
    <w:nsid w:val="47B700EC"/>
    <w:multiLevelType w:val="hybridMultilevel"/>
    <w:tmpl w:val="FADA41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2" w15:restartNumberingAfterBreak="0">
    <w:nsid w:val="47C04C5E"/>
    <w:multiLevelType w:val="hybridMultilevel"/>
    <w:tmpl w:val="FC34DCC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3" w15:restartNumberingAfterBreak="0">
    <w:nsid w:val="47EC69B0"/>
    <w:multiLevelType w:val="hybridMultilevel"/>
    <w:tmpl w:val="AF1EAA3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74" w15:restartNumberingAfterBreak="0">
    <w:nsid w:val="48037199"/>
    <w:multiLevelType w:val="hybridMultilevel"/>
    <w:tmpl w:val="B8B6921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75" w15:restartNumberingAfterBreak="0">
    <w:nsid w:val="48274DE8"/>
    <w:multiLevelType w:val="hybridMultilevel"/>
    <w:tmpl w:val="0E1EE76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6" w15:restartNumberingAfterBreak="0">
    <w:nsid w:val="483270F1"/>
    <w:multiLevelType w:val="hybridMultilevel"/>
    <w:tmpl w:val="6088B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7" w15:restartNumberingAfterBreak="0">
    <w:nsid w:val="48691FF7"/>
    <w:multiLevelType w:val="hybridMultilevel"/>
    <w:tmpl w:val="F62ECD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8" w15:restartNumberingAfterBreak="0">
    <w:nsid w:val="48826694"/>
    <w:multiLevelType w:val="hybridMultilevel"/>
    <w:tmpl w:val="12524D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9" w15:restartNumberingAfterBreak="0">
    <w:nsid w:val="48CC7048"/>
    <w:multiLevelType w:val="multilevel"/>
    <w:tmpl w:val="4350BA70"/>
    <w:lvl w:ilvl="0">
      <w:start w:val="1"/>
      <w:numFmt w:val="decimal"/>
      <w:lvlText w:val="%1."/>
      <w:lvlJc w:val="left"/>
      <w:pPr>
        <w:tabs>
          <w:tab w:val="num" w:pos="180"/>
        </w:tabs>
        <w:ind w:left="180" w:hanging="360"/>
      </w:pPr>
      <w:rPr>
        <w:rFonts w:hint="default"/>
      </w:rPr>
    </w:lvl>
    <w:lvl w:ilvl="1">
      <w:start w:val="1"/>
      <w:numFmt w:val="decimal"/>
      <w:isLgl/>
      <w:lvlText w:val="%1.%2."/>
      <w:lvlJc w:val="left"/>
      <w:pPr>
        <w:ind w:left="405" w:hanging="405"/>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3060" w:hanging="1800"/>
      </w:pPr>
      <w:rPr>
        <w:rFonts w:hint="default"/>
      </w:rPr>
    </w:lvl>
  </w:abstractNum>
  <w:abstractNum w:abstractNumId="380" w15:restartNumberingAfterBreak="0">
    <w:nsid w:val="48D25F8E"/>
    <w:multiLevelType w:val="hybridMultilevel"/>
    <w:tmpl w:val="146E272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1" w15:restartNumberingAfterBreak="0">
    <w:nsid w:val="48E40800"/>
    <w:multiLevelType w:val="hybridMultilevel"/>
    <w:tmpl w:val="2B9448FE"/>
    <w:lvl w:ilvl="0" w:tplc="00004DC8">
      <w:start w:val="1"/>
      <w:numFmt w:val="bullet"/>
      <w:lvlText w:val="•"/>
      <w:lvlJc w:val="left"/>
      <w:pPr>
        <w:ind w:left="740" w:hanging="360"/>
      </w:pPr>
    </w:lvl>
    <w:lvl w:ilvl="1" w:tplc="04190003" w:tentative="1">
      <w:start w:val="1"/>
      <w:numFmt w:val="bullet"/>
      <w:lvlText w:val="o"/>
      <w:lvlJc w:val="left"/>
      <w:pPr>
        <w:ind w:left="1460" w:hanging="360"/>
      </w:pPr>
      <w:rPr>
        <w:rFonts w:ascii="Courier New" w:hAnsi="Courier New" w:cs="Courier New" w:hint="default"/>
      </w:rPr>
    </w:lvl>
    <w:lvl w:ilvl="2" w:tplc="04190005" w:tentative="1">
      <w:start w:val="1"/>
      <w:numFmt w:val="bullet"/>
      <w:lvlText w:val=""/>
      <w:lvlJc w:val="left"/>
      <w:pPr>
        <w:ind w:left="2180" w:hanging="360"/>
      </w:pPr>
      <w:rPr>
        <w:rFonts w:ascii="Wingdings" w:hAnsi="Wingdings" w:hint="default"/>
      </w:rPr>
    </w:lvl>
    <w:lvl w:ilvl="3" w:tplc="04190001" w:tentative="1">
      <w:start w:val="1"/>
      <w:numFmt w:val="bullet"/>
      <w:lvlText w:val=""/>
      <w:lvlJc w:val="left"/>
      <w:pPr>
        <w:ind w:left="2900" w:hanging="360"/>
      </w:pPr>
      <w:rPr>
        <w:rFonts w:ascii="Symbol" w:hAnsi="Symbol" w:hint="default"/>
      </w:rPr>
    </w:lvl>
    <w:lvl w:ilvl="4" w:tplc="04190003" w:tentative="1">
      <w:start w:val="1"/>
      <w:numFmt w:val="bullet"/>
      <w:lvlText w:val="o"/>
      <w:lvlJc w:val="left"/>
      <w:pPr>
        <w:ind w:left="3620" w:hanging="360"/>
      </w:pPr>
      <w:rPr>
        <w:rFonts w:ascii="Courier New" w:hAnsi="Courier New" w:cs="Courier New" w:hint="default"/>
      </w:rPr>
    </w:lvl>
    <w:lvl w:ilvl="5" w:tplc="04190005" w:tentative="1">
      <w:start w:val="1"/>
      <w:numFmt w:val="bullet"/>
      <w:lvlText w:val=""/>
      <w:lvlJc w:val="left"/>
      <w:pPr>
        <w:ind w:left="4340" w:hanging="360"/>
      </w:pPr>
      <w:rPr>
        <w:rFonts w:ascii="Wingdings" w:hAnsi="Wingdings" w:hint="default"/>
      </w:rPr>
    </w:lvl>
    <w:lvl w:ilvl="6" w:tplc="04190001" w:tentative="1">
      <w:start w:val="1"/>
      <w:numFmt w:val="bullet"/>
      <w:lvlText w:val=""/>
      <w:lvlJc w:val="left"/>
      <w:pPr>
        <w:ind w:left="5060" w:hanging="360"/>
      </w:pPr>
      <w:rPr>
        <w:rFonts w:ascii="Symbol" w:hAnsi="Symbol" w:hint="default"/>
      </w:rPr>
    </w:lvl>
    <w:lvl w:ilvl="7" w:tplc="04190003" w:tentative="1">
      <w:start w:val="1"/>
      <w:numFmt w:val="bullet"/>
      <w:lvlText w:val="o"/>
      <w:lvlJc w:val="left"/>
      <w:pPr>
        <w:ind w:left="5780" w:hanging="360"/>
      </w:pPr>
      <w:rPr>
        <w:rFonts w:ascii="Courier New" w:hAnsi="Courier New" w:cs="Courier New" w:hint="default"/>
      </w:rPr>
    </w:lvl>
    <w:lvl w:ilvl="8" w:tplc="04190005" w:tentative="1">
      <w:start w:val="1"/>
      <w:numFmt w:val="bullet"/>
      <w:lvlText w:val=""/>
      <w:lvlJc w:val="left"/>
      <w:pPr>
        <w:ind w:left="6500" w:hanging="360"/>
      </w:pPr>
      <w:rPr>
        <w:rFonts w:ascii="Wingdings" w:hAnsi="Wingdings" w:hint="default"/>
      </w:rPr>
    </w:lvl>
  </w:abstractNum>
  <w:abstractNum w:abstractNumId="382" w15:restartNumberingAfterBreak="0">
    <w:nsid w:val="490916B6"/>
    <w:multiLevelType w:val="hybridMultilevel"/>
    <w:tmpl w:val="D2882F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3" w15:restartNumberingAfterBreak="0">
    <w:nsid w:val="490C0EE3"/>
    <w:multiLevelType w:val="hybridMultilevel"/>
    <w:tmpl w:val="7FF4370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4" w15:restartNumberingAfterBreak="0">
    <w:nsid w:val="49237B8A"/>
    <w:multiLevelType w:val="hybridMultilevel"/>
    <w:tmpl w:val="1A3231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5" w15:restartNumberingAfterBreak="0">
    <w:nsid w:val="494116A1"/>
    <w:multiLevelType w:val="hybridMultilevel"/>
    <w:tmpl w:val="B750FBE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6" w15:restartNumberingAfterBreak="0">
    <w:nsid w:val="497842C1"/>
    <w:multiLevelType w:val="hybridMultilevel"/>
    <w:tmpl w:val="3C9E06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7" w15:restartNumberingAfterBreak="0">
    <w:nsid w:val="49EE0032"/>
    <w:multiLevelType w:val="hybridMultilevel"/>
    <w:tmpl w:val="4CA25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8" w15:restartNumberingAfterBreak="0">
    <w:nsid w:val="4A1A0063"/>
    <w:multiLevelType w:val="hybridMultilevel"/>
    <w:tmpl w:val="9680451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9" w15:restartNumberingAfterBreak="0">
    <w:nsid w:val="4A4A38B8"/>
    <w:multiLevelType w:val="hybridMultilevel"/>
    <w:tmpl w:val="7864F836"/>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90" w15:restartNumberingAfterBreak="0">
    <w:nsid w:val="4A4D288E"/>
    <w:multiLevelType w:val="hybridMultilevel"/>
    <w:tmpl w:val="F96C63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1" w15:restartNumberingAfterBreak="0">
    <w:nsid w:val="4A9B637D"/>
    <w:multiLevelType w:val="hybridMultilevel"/>
    <w:tmpl w:val="EC8E9FE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2" w15:restartNumberingAfterBreak="0">
    <w:nsid w:val="4AA31B06"/>
    <w:multiLevelType w:val="hybridMultilevel"/>
    <w:tmpl w:val="E8FED9C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3" w15:restartNumberingAfterBreak="0">
    <w:nsid w:val="4AE86267"/>
    <w:multiLevelType w:val="hybridMultilevel"/>
    <w:tmpl w:val="C46617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4" w15:restartNumberingAfterBreak="0">
    <w:nsid w:val="4BDD19DB"/>
    <w:multiLevelType w:val="multilevel"/>
    <w:tmpl w:val="1F1CC5B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95" w15:restartNumberingAfterBreak="0">
    <w:nsid w:val="4BF8317E"/>
    <w:multiLevelType w:val="hybridMultilevel"/>
    <w:tmpl w:val="D292B19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6" w15:restartNumberingAfterBreak="0">
    <w:nsid w:val="4BFA7CEA"/>
    <w:multiLevelType w:val="hybridMultilevel"/>
    <w:tmpl w:val="C068FB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7" w15:restartNumberingAfterBreak="0">
    <w:nsid w:val="4C05294C"/>
    <w:multiLevelType w:val="hybridMultilevel"/>
    <w:tmpl w:val="E604A64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8" w15:restartNumberingAfterBreak="0">
    <w:nsid w:val="4C423E22"/>
    <w:multiLevelType w:val="hybridMultilevel"/>
    <w:tmpl w:val="D36433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9" w15:restartNumberingAfterBreak="0">
    <w:nsid w:val="4C4702FA"/>
    <w:multiLevelType w:val="hybridMultilevel"/>
    <w:tmpl w:val="DC7865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0" w15:restartNumberingAfterBreak="0">
    <w:nsid w:val="4C9C4328"/>
    <w:multiLevelType w:val="hybridMultilevel"/>
    <w:tmpl w:val="4CD4BB78"/>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01" w15:restartNumberingAfterBreak="0">
    <w:nsid w:val="4D7A16B5"/>
    <w:multiLevelType w:val="singleLevel"/>
    <w:tmpl w:val="BDC6FEE6"/>
    <w:lvl w:ilvl="0">
      <w:start w:val="1"/>
      <w:numFmt w:val="decimal"/>
      <w:lvlText w:val="%1."/>
      <w:legacy w:legacy="1" w:legacySpace="0" w:legacyIndent="303"/>
      <w:lvlJc w:val="left"/>
      <w:rPr>
        <w:rFonts w:ascii="Times New Roman" w:hAnsi="Times New Roman" w:cs="Times New Roman" w:hint="default"/>
      </w:rPr>
    </w:lvl>
  </w:abstractNum>
  <w:abstractNum w:abstractNumId="402" w15:restartNumberingAfterBreak="0">
    <w:nsid w:val="4DAD2B3A"/>
    <w:multiLevelType w:val="hybridMultilevel"/>
    <w:tmpl w:val="1884DB64"/>
    <w:lvl w:ilvl="0" w:tplc="0419000B">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03" w15:restartNumberingAfterBreak="0">
    <w:nsid w:val="4DBD18B3"/>
    <w:multiLevelType w:val="hybridMultilevel"/>
    <w:tmpl w:val="76923FA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4" w15:restartNumberingAfterBreak="0">
    <w:nsid w:val="4DFC0387"/>
    <w:multiLevelType w:val="multilevel"/>
    <w:tmpl w:val="05AAA4A4"/>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5" w15:restartNumberingAfterBreak="0">
    <w:nsid w:val="4E392A13"/>
    <w:multiLevelType w:val="hybridMultilevel"/>
    <w:tmpl w:val="E49CC066"/>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6" w15:restartNumberingAfterBreak="0">
    <w:nsid w:val="4EA01A92"/>
    <w:multiLevelType w:val="hybridMultilevel"/>
    <w:tmpl w:val="F09E92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7" w15:restartNumberingAfterBreak="0">
    <w:nsid w:val="4F677187"/>
    <w:multiLevelType w:val="multilevel"/>
    <w:tmpl w:val="3832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8" w15:restartNumberingAfterBreak="0">
    <w:nsid w:val="4FB2354D"/>
    <w:multiLevelType w:val="hybridMultilevel"/>
    <w:tmpl w:val="3892912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9" w15:restartNumberingAfterBreak="0">
    <w:nsid w:val="50144A89"/>
    <w:multiLevelType w:val="hybridMultilevel"/>
    <w:tmpl w:val="36863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0" w15:restartNumberingAfterBreak="0">
    <w:nsid w:val="50424C93"/>
    <w:multiLevelType w:val="hybridMultilevel"/>
    <w:tmpl w:val="5010C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1" w15:restartNumberingAfterBreak="0">
    <w:nsid w:val="50436991"/>
    <w:multiLevelType w:val="hybridMultilevel"/>
    <w:tmpl w:val="37E0D596"/>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12" w15:restartNumberingAfterBreak="0">
    <w:nsid w:val="511D1F14"/>
    <w:multiLevelType w:val="hybridMultilevel"/>
    <w:tmpl w:val="5AE472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3" w15:restartNumberingAfterBreak="0">
    <w:nsid w:val="512669CD"/>
    <w:multiLevelType w:val="hybridMultilevel"/>
    <w:tmpl w:val="34B454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4" w15:restartNumberingAfterBreak="0">
    <w:nsid w:val="51353133"/>
    <w:multiLevelType w:val="hybridMultilevel"/>
    <w:tmpl w:val="601818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5" w15:restartNumberingAfterBreak="0">
    <w:nsid w:val="51893E74"/>
    <w:multiLevelType w:val="multilevel"/>
    <w:tmpl w:val="B6BE4ACA"/>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6" w:hanging="720"/>
      </w:pPr>
      <w:rPr>
        <w:rFonts w:hint="default"/>
      </w:rPr>
    </w:lvl>
    <w:lvl w:ilvl="3">
      <w:start w:val="1"/>
      <w:numFmt w:val="decimal"/>
      <w:lvlText w:val="%1.%2.%3.%4."/>
      <w:lvlJc w:val="left"/>
      <w:pPr>
        <w:ind w:left="729" w:hanging="720"/>
      </w:pPr>
      <w:rPr>
        <w:rFonts w:hint="default"/>
      </w:rPr>
    </w:lvl>
    <w:lvl w:ilvl="4">
      <w:start w:val="1"/>
      <w:numFmt w:val="decimal"/>
      <w:lvlText w:val="%1.%2.%3.%4.%5."/>
      <w:lvlJc w:val="left"/>
      <w:pPr>
        <w:ind w:left="1092" w:hanging="1080"/>
      </w:pPr>
      <w:rPr>
        <w:rFonts w:hint="default"/>
      </w:rPr>
    </w:lvl>
    <w:lvl w:ilvl="5">
      <w:start w:val="1"/>
      <w:numFmt w:val="decimal"/>
      <w:lvlText w:val="%1.%2.%3.%4.%5.%6."/>
      <w:lvlJc w:val="left"/>
      <w:pPr>
        <w:ind w:left="1095" w:hanging="1080"/>
      </w:pPr>
      <w:rPr>
        <w:rFonts w:hint="default"/>
      </w:rPr>
    </w:lvl>
    <w:lvl w:ilvl="6">
      <w:start w:val="1"/>
      <w:numFmt w:val="decimal"/>
      <w:lvlText w:val="%1.%2.%3.%4.%5.%6.%7."/>
      <w:lvlJc w:val="left"/>
      <w:pPr>
        <w:ind w:left="1458" w:hanging="1440"/>
      </w:pPr>
      <w:rPr>
        <w:rFonts w:hint="default"/>
      </w:rPr>
    </w:lvl>
    <w:lvl w:ilvl="7">
      <w:start w:val="1"/>
      <w:numFmt w:val="decimal"/>
      <w:lvlText w:val="%1.%2.%3.%4.%5.%6.%7.%8."/>
      <w:lvlJc w:val="left"/>
      <w:pPr>
        <w:ind w:left="1461" w:hanging="1440"/>
      </w:pPr>
      <w:rPr>
        <w:rFonts w:hint="default"/>
      </w:rPr>
    </w:lvl>
    <w:lvl w:ilvl="8">
      <w:start w:val="1"/>
      <w:numFmt w:val="decimal"/>
      <w:lvlText w:val="%1.%2.%3.%4.%5.%6.%7.%8.%9."/>
      <w:lvlJc w:val="left"/>
      <w:pPr>
        <w:ind w:left="1824" w:hanging="1800"/>
      </w:pPr>
      <w:rPr>
        <w:rFonts w:hint="default"/>
      </w:rPr>
    </w:lvl>
  </w:abstractNum>
  <w:abstractNum w:abstractNumId="416" w15:restartNumberingAfterBreak="0">
    <w:nsid w:val="518F1FC0"/>
    <w:multiLevelType w:val="hybridMultilevel"/>
    <w:tmpl w:val="9654B65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7" w15:restartNumberingAfterBreak="0">
    <w:nsid w:val="519A436D"/>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18" w15:restartNumberingAfterBreak="0">
    <w:nsid w:val="51C37CF0"/>
    <w:multiLevelType w:val="hybridMultilevel"/>
    <w:tmpl w:val="9892823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9" w15:restartNumberingAfterBreak="0">
    <w:nsid w:val="51E51799"/>
    <w:multiLevelType w:val="hybridMultilevel"/>
    <w:tmpl w:val="014649A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0" w15:restartNumberingAfterBreak="0">
    <w:nsid w:val="52014A44"/>
    <w:multiLevelType w:val="hybridMultilevel"/>
    <w:tmpl w:val="9AB225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1" w15:restartNumberingAfterBreak="0">
    <w:nsid w:val="52A84B7D"/>
    <w:multiLevelType w:val="hybridMultilevel"/>
    <w:tmpl w:val="70480C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2" w15:restartNumberingAfterBreak="0">
    <w:nsid w:val="53052EAF"/>
    <w:multiLevelType w:val="hybridMultilevel"/>
    <w:tmpl w:val="36D04D6A"/>
    <w:lvl w:ilvl="0" w:tplc="04190005">
      <w:start w:val="1"/>
      <w:numFmt w:val="bullet"/>
      <w:lvlText w:val=""/>
      <w:lvlJc w:val="left"/>
      <w:pPr>
        <w:tabs>
          <w:tab w:val="num" w:pos="644"/>
        </w:tabs>
        <w:ind w:left="644"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23" w15:restartNumberingAfterBreak="0">
    <w:nsid w:val="53401307"/>
    <w:multiLevelType w:val="hybridMultilevel"/>
    <w:tmpl w:val="C00C00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4" w15:restartNumberingAfterBreak="0">
    <w:nsid w:val="53761B2D"/>
    <w:multiLevelType w:val="hybridMultilevel"/>
    <w:tmpl w:val="9668A8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5" w15:restartNumberingAfterBreak="0">
    <w:nsid w:val="53CE3AE2"/>
    <w:multiLevelType w:val="hybridMultilevel"/>
    <w:tmpl w:val="513CD3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6" w15:restartNumberingAfterBreak="0">
    <w:nsid w:val="54132C07"/>
    <w:multiLevelType w:val="hybridMultilevel"/>
    <w:tmpl w:val="A6DAA97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7" w15:restartNumberingAfterBreak="0">
    <w:nsid w:val="547E3A49"/>
    <w:multiLevelType w:val="hybridMultilevel"/>
    <w:tmpl w:val="7AA20B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8" w15:restartNumberingAfterBreak="0">
    <w:nsid w:val="54D83A1A"/>
    <w:multiLevelType w:val="hybridMultilevel"/>
    <w:tmpl w:val="599ACC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9" w15:restartNumberingAfterBreak="0">
    <w:nsid w:val="54EF2079"/>
    <w:multiLevelType w:val="multilevel"/>
    <w:tmpl w:val="CE4E0466"/>
    <w:lvl w:ilvl="0">
      <w:start w:val="1"/>
      <w:numFmt w:val="decimal"/>
      <w:lvlText w:val="%1."/>
      <w:lvlJc w:val="left"/>
      <w:pPr>
        <w:ind w:left="360" w:hanging="360"/>
      </w:pPr>
      <w:rPr>
        <w:rFonts w:hint="default"/>
        <w:i/>
      </w:rPr>
    </w:lvl>
    <w:lvl w:ilvl="1">
      <w:start w:val="1"/>
      <w:numFmt w:val="decimal"/>
      <w:isLgl/>
      <w:lvlText w:val="%1.%2."/>
      <w:lvlJc w:val="left"/>
      <w:pPr>
        <w:ind w:left="426" w:hanging="360"/>
      </w:pPr>
      <w:rPr>
        <w:rFonts w:hint="default"/>
      </w:rPr>
    </w:lvl>
    <w:lvl w:ilvl="2">
      <w:start w:val="1"/>
      <w:numFmt w:val="decimal"/>
      <w:isLgl/>
      <w:lvlText w:val="%1.%2.%3."/>
      <w:lvlJc w:val="left"/>
      <w:pPr>
        <w:ind w:left="852" w:hanging="720"/>
      </w:pPr>
      <w:rPr>
        <w:rFonts w:hint="default"/>
      </w:rPr>
    </w:lvl>
    <w:lvl w:ilvl="3">
      <w:start w:val="1"/>
      <w:numFmt w:val="decimal"/>
      <w:isLgl/>
      <w:lvlText w:val="%1.%2.%3.%4."/>
      <w:lvlJc w:val="left"/>
      <w:pPr>
        <w:ind w:left="918" w:hanging="720"/>
      </w:pPr>
      <w:rPr>
        <w:rFonts w:hint="default"/>
      </w:rPr>
    </w:lvl>
    <w:lvl w:ilvl="4">
      <w:start w:val="1"/>
      <w:numFmt w:val="decimal"/>
      <w:isLgl/>
      <w:lvlText w:val="%1.%2.%3.%4.%5."/>
      <w:lvlJc w:val="left"/>
      <w:pPr>
        <w:ind w:left="1344" w:hanging="1080"/>
      </w:pPr>
      <w:rPr>
        <w:rFonts w:hint="default"/>
      </w:rPr>
    </w:lvl>
    <w:lvl w:ilvl="5">
      <w:start w:val="1"/>
      <w:numFmt w:val="decimal"/>
      <w:isLgl/>
      <w:lvlText w:val="%1.%2.%3.%4.%5.%6."/>
      <w:lvlJc w:val="left"/>
      <w:pPr>
        <w:ind w:left="1410" w:hanging="1080"/>
      </w:pPr>
      <w:rPr>
        <w:rFonts w:hint="default"/>
      </w:rPr>
    </w:lvl>
    <w:lvl w:ilvl="6">
      <w:start w:val="1"/>
      <w:numFmt w:val="decimal"/>
      <w:isLgl/>
      <w:lvlText w:val="%1.%2.%3.%4.%5.%6.%7."/>
      <w:lvlJc w:val="left"/>
      <w:pPr>
        <w:ind w:left="1836" w:hanging="1440"/>
      </w:pPr>
      <w:rPr>
        <w:rFonts w:hint="default"/>
      </w:rPr>
    </w:lvl>
    <w:lvl w:ilvl="7">
      <w:start w:val="1"/>
      <w:numFmt w:val="decimal"/>
      <w:isLgl/>
      <w:lvlText w:val="%1.%2.%3.%4.%5.%6.%7.%8."/>
      <w:lvlJc w:val="left"/>
      <w:pPr>
        <w:ind w:left="1902" w:hanging="1440"/>
      </w:pPr>
      <w:rPr>
        <w:rFonts w:hint="default"/>
      </w:rPr>
    </w:lvl>
    <w:lvl w:ilvl="8">
      <w:start w:val="1"/>
      <w:numFmt w:val="decimal"/>
      <w:isLgl/>
      <w:lvlText w:val="%1.%2.%3.%4.%5.%6.%7.%8.%9."/>
      <w:lvlJc w:val="left"/>
      <w:pPr>
        <w:ind w:left="2328" w:hanging="1800"/>
      </w:pPr>
      <w:rPr>
        <w:rFonts w:hint="default"/>
      </w:rPr>
    </w:lvl>
  </w:abstractNum>
  <w:abstractNum w:abstractNumId="430" w15:restartNumberingAfterBreak="0">
    <w:nsid w:val="55112AA2"/>
    <w:multiLevelType w:val="hybridMultilevel"/>
    <w:tmpl w:val="8BF26D1A"/>
    <w:lvl w:ilvl="0" w:tplc="21423644">
      <w:start w:val="2"/>
      <w:numFmt w:val="bullet"/>
      <w:lvlText w:val="•"/>
      <w:lvlJc w:val="left"/>
      <w:pPr>
        <w:ind w:left="720" w:hanging="360"/>
      </w:pPr>
      <w:rPr>
        <w:rFonts w:ascii="Times New Roman" w:eastAsia="Times New Roman" w:hAnsi="Times New Roman" w:hint="default"/>
        <w:b/>
        <w:i/>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1" w15:restartNumberingAfterBreak="0">
    <w:nsid w:val="559320FE"/>
    <w:multiLevelType w:val="hybridMultilevel"/>
    <w:tmpl w:val="78421F2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32" w15:restartNumberingAfterBreak="0">
    <w:nsid w:val="55944F73"/>
    <w:multiLevelType w:val="hybridMultilevel"/>
    <w:tmpl w:val="5014933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3" w15:restartNumberingAfterBreak="0">
    <w:nsid w:val="560D024E"/>
    <w:multiLevelType w:val="hybridMultilevel"/>
    <w:tmpl w:val="3CCCD4D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4" w15:restartNumberingAfterBreak="0">
    <w:nsid w:val="560F353B"/>
    <w:multiLevelType w:val="hybridMultilevel"/>
    <w:tmpl w:val="A8C8A4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5" w15:restartNumberingAfterBreak="0">
    <w:nsid w:val="563C092E"/>
    <w:multiLevelType w:val="multilevel"/>
    <w:tmpl w:val="D592C7EA"/>
    <w:lvl w:ilvl="0">
      <w:start w:val="1"/>
      <w:numFmt w:val="decimal"/>
      <w:lvlText w:val="%1)"/>
      <w:lvlJc w:val="left"/>
      <w:rPr>
        <w:rFonts w:ascii="Times New Roman" w:eastAsia="Arial" w:hAnsi="Times New Roman" w:cs="Times New Roman"/>
        <w:b w:val="0"/>
        <w:bCs w:val="0"/>
        <w:i w:val="0"/>
        <w:iCs w:val="0"/>
        <w:smallCaps w:val="0"/>
        <w:strike w:val="0"/>
        <w:color w:val="000000"/>
        <w:spacing w:val="0"/>
        <w:w w:val="100"/>
        <w:position w:val="0"/>
        <w:sz w:val="24"/>
        <w:szCs w:val="24"/>
        <w:u w:val="none"/>
      </w:rPr>
    </w:lvl>
    <w:lvl w:ilvl="1">
      <w:start w:val="3"/>
      <w:numFmt w:val="decimal"/>
      <w:lvlText w:val="%2."/>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6" w15:restartNumberingAfterBreak="0">
    <w:nsid w:val="565D012C"/>
    <w:multiLevelType w:val="hybridMultilevel"/>
    <w:tmpl w:val="5D2268C0"/>
    <w:lvl w:ilvl="0" w:tplc="04190003">
      <w:start w:val="1"/>
      <w:numFmt w:val="bullet"/>
      <w:lvlText w:val="o"/>
      <w:lvlJc w:val="left"/>
      <w:pPr>
        <w:ind w:left="727" w:hanging="360"/>
      </w:pPr>
      <w:rPr>
        <w:rFonts w:ascii="Courier New" w:hAnsi="Courier New" w:cs="Courier New" w:hint="default"/>
      </w:rPr>
    </w:lvl>
    <w:lvl w:ilvl="1" w:tplc="04190003" w:tentative="1">
      <w:start w:val="1"/>
      <w:numFmt w:val="bullet"/>
      <w:lvlText w:val="o"/>
      <w:lvlJc w:val="left"/>
      <w:pPr>
        <w:ind w:left="1447" w:hanging="360"/>
      </w:pPr>
      <w:rPr>
        <w:rFonts w:ascii="Courier New" w:hAnsi="Courier New" w:cs="Courier New" w:hint="default"/>
      </w:rPr>
    </w:lvl>
    <w:lvl w:ilvl="2" w:tplc="04190005" w:tentative="1">
      <w:start w:val="1"/>
      <w:numFmt w:val="bullet"/>
      <w:lvlText w:val=""/>
      <w:lvlJc w:val="left"/>
      <w:pPr>
        <w:ind w:left="2167" w:hanging="360"/>
      </w:pPr>
      <w:rPr>
        <w:rFonts w:ascii="Wingdings" w:hAnsi="Wingdings" w:hint="default"/>
      </w:rPr>
    </w:lvl>
    <w:lvl w:ilvl="3" w:tplc="04190001" w:tentative="1">
      <w:start w:val="1"/>
      <w:numFmt w:val="bullet"/>
      <w:lvlText w:val=""/>
      <w:lvlJc w:val="left"/>
      <w:pPr>
        <w:ind w:left="2887" w:hanging="360"/>
      </w:pPr>
      <w:rPr>
        <w:rFonts w:ascii="Symbol" w:hAnsi="Symbol" w:hint="default"/>
      </w:rPr>
    </w:lvl>
    <w:lvl w:ilvl="4" w:tplc="04190003" w:tentative="1">
      <w:start w:val="1"/>
      <w:numFmt w:val="bullet"/>
      <w:lvlText w:val="o"/>
      <w:lvlJc w:val="left"/>
      <w:pPr>
        <w:ind w:left="3607" w:hanging="360"/>
      </w:pPr>
      <w:rPr>
        <w:rFonts w:ascii="Courier New" w:hAnsi="Courier New" w:cs="Courier New" w:hint="default"/>
      </w:rPr>
    </w:lvl>
    <w:lvl w:ilvl="5" w:tplc="04190005" w:tentative="1">
      <w:start w:val="1"/>
      <w:numFmt w:val="bullet"/>
      <w:lvlText w:val=""/>
      <w:lvlJc w:val="left"/>
      <w:pPr>
        <w:ind w:left="4327" w:hanging="360"/>
      </w:pPr>
      <w:rPr>
        <w:rFonts w:ascii="Wingdings" w:hAnsi="Wingdings" w:hint="default"/>
      </w:rPr>
    </w:lvl>
    <w:lvl w:ilvl="6" w:tplc="04190001" w:tentative="1">
      <w:start w:val="1"/>
      <w:numFmt w:val="bullet"/>
      <w:lvlText w:val=""/>
      <w:lvlJc w:val="left"/>
      <w:pPr>
        <w:ind w:left="5047" w:hanging="360"/>
      </w:pPr>
      <w:rPr>
        <w:rFonts w:ascii="Symbol" w:hAnsi="Symbol" w:hint="default"/>
      </w:rPr>
    </w:lvl>
    <w:lvl w:ilvl="7" w:tplc="04190003" w:tentative="1">
      <w:start w:val="1"/>
      <w:numFmt w:val="bullet"/>
      <w:lvlText w:val="o"/>
      <w:lvlJc w:val="left"/>
      <w:pPr>
        <w:ind w:left="5767" w:hanging="360"/>
      </w:pPr>
      <w:rPr>
        <w:rFonts w:ascii="Courier New" w:hAnsi="Courier New" w:cs="Courier New" w:hint="default"/>
      </w:rPr>
    </w:lvl>
    <w:lvl w:ilvl="8" w:tplc="04190005" w:tentative="1">
      <w:start w:val="1"/>
      <w:numFmt w:val="bullet"/>
      <w:lvlText w:val=""/>
      <w:lvlJc w:val="left"/>
      <w:pPr>
        <w:ind w:left="6487" w:hanging="360"/>
      </w:pPr>
      <w:rPr>
        <w:rFonts w:ascii="Wingdings" w:hAnsi="Wingdings" w:hint="default"/>
      </w:rPr>
    </w:lvl>
  </w:abstractNum>
  <w:abstractNum w:abstractNumId="437" w15:restartNumberingAfterBreak="0">
    <w:nsid w:val="56703D6F"/>
    <w:multiLevelType w:val="multilevel"/>
    <w:tmpl w:val="2A7AE6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7"/>
      <w:numFmt w:val="decimal"/>
      <w:lvlText w:val="%2."/>
      <w:lvlJc w:val="left"/>
      <w:rPr>
        <w:rFonts w:ascii="Times New Roman" w:eastAsia="Arial" w:hAnsi="Times New Roman" w:cs="Times New Roman" w:hint="default"/>
        <w:b/>
        <w:bCs w:val="0"/>
        <w:i w:val="0"/>
        <w:iCs w:val="0"/>
        <w:smallCaps w:val="0"/>
        <w:strike w:val="0"/>
        <w:color w:val="000000"/>
        <w:spacing w:val="0"/>
        <w:w w:val="100"/>
        <w:position w:val="0"/>
        <w:sz w:val="24"/>
        <w:szCs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8" w15:restartNumberingAfterBreak="0">
    <w:nsid w:val="56A845DE"/>
    <w:multiLevelType w:val="multilevel"/>
    <w:tmpl w:val="9A36711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Times New Roman" w:eastAsiaTheme="minorHAnsi" w:hAnsi="Times New Roman" w:cstheme="minorBidi"/>
        <w:b/>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3">
      <w:start w:val="1"/>
      <w:numFmt w:val="decimal"/>
      <w:lvlText w:val="%4."/>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rPr>
    </w:lvl>
    <w:lvl w:ilvl="4">
      <w:start w:val="1"/>
      <w:numFmt w:val="decimal"/>
      <w:lvlText w:val="%5."/>
      <w:lvlJc w:val="left"/>
      <w:rPr>
        <w:rFonts w:ascii="Times New Roman" w:eastAsia="Arial" w:hAnsi="Times New Roman" w:cs="Times New Roman" w:hint="default"/>
        <w:b/>
        <w:bCs w:val="0"/>
        <w:i w:val="0"/>
        <w:iCs w:val="0"/>
        <w:smallCaps w:val="0"/>
        <w:strike w:val="0"/>
        <w:color w:val="000000"/>
        <w:spacing w:val="0"/>
        <w:w w:val="100"/>
        <w:position w:val="0"/>
        <w:sz w:val="22"/>
        <w:szCs w:val="22"/>
        <w:u w:val="none"/>
      </w:rPr>
    </w:lvl>
    <w:lvl w:ilvl="5">
      <w:start w:val="3"/>
      <w:numFmt w:val="decimal"/>
      <w:lvlText w:val="%6."/>
      <w:lvlJc w:val="left"/>
      <w:rPr>
        <w:rFonts w:ascii="Times New Roman" w:eastAsia="Arial" w:hAnsi="Times New Roman" w:cs="Times New Roman" w:hint="default"/>
        <w:b/>
        <w:bCs/>
        <w:i w:val="0"/>
        <w:iCs w:val="0"/>
        <w:smallCaps w:val="0"/>
        <w:strike w:val="0"/>
        <w:color w:val="000000"/>
        <w:spacing w:val="0"/>
        <w:w w:val="100"/>
        <w:position w:val="0"/>
        <w:sz w:val="24"/>
        <w:szCs w:val="24"/>
        <w:u w:val="none"/>
      </w:rPr>
    </w:lvl>
    <w:lvl w:ilvl="6">
      <w:numFmt w:val="decimal"/>
      <w:lvlText w:val=""/>
      <w:lvlJc w:val="left"/>
    </w:lvl>
    <w:lvl w:ilvl="7">
      <w:numFmt w:val="decimal"/>
      <w:lvlText w:val=""/>
      <w:lvlJc w:val="left"/>
    </w:lvl>
    <w:lvl w:ilvl="8">
      <w:numFmt w:val="decimal"/>
      <w:lvlText w:val=""/>
      <w:lvlJc w:val="left"/>
    </w:lvl>
  </w:abstractNum>
  <w:abstractNum w:abstractNumId="439" w15:restartNumberingAfterBreak="0">
    <w:nsid w:val="56EB2EBC"/>
    <w:multiLevelType w:val="hybridMultilevel"/>
    <w:tmpl w:val="3F527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0" w15:restartNumberingAfterBreak="0">
    <w:nsid w:val="57692D5B"/>
    <w:multiLevelType w:val="hybridMultilevel"/>
    <w:tmpl w:val="9186524A"/>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41" w15:restartNumberingAfterBreak="0">
    <w:nsid w:val="577B4136"/>
    <w:multiLevelType w:val="hybridMultilevel"/>
    <w:tmpl w:val="0AAE0D3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2" w15:restartNumberingAfterBreak="0">
    <w:nsid w:val="57866C52"/>
    <w:multiLevelType w:val="hybridMultilevel"/>
    <w:tmpl w:val="1C94B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3" w15:restartNumberingAfterBreak="0">
    <w:nsid w:val="57924333"/>
    <w:multiLevelType w:val="hybridMultilevel"/>
    <w:tmpl w:val="9EDCE9A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4" w15:restartNumberingAfterBreak="0">
    <w:nsid w:val="579A7C35"/>
    <w:multiLevelType w:val="hybridMultilevel"/>
    <w:tmpl w:val="A5D8DE4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5" w15:restartNumberingAfterBreak="0">
    <w:nsid w:val="57BE675A"/>
    <w:multiLevelType w:val="multilevel"/>
    <w:tmpl w:val="558424CC"/>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start w:val="1"/>
      <w:numFmt w:val="decimal"/>
      <w:lvlText w:val="%3."/>
      <w:lvlJc w:val="left"/>
      <w:rPr>
        <w:rFonts w:ascii="Arial" w:eastAsia="Arial" w:hAnsi="Arial" w:cs="Arial"/>
        <w:b w:val="0"/>
        <w:bCs w:val="0"/>
        <w:i w:val="0"/>
        <w:iCs w:val="0"/>
        <w:smallCaps w:val="0"/>
        <w:strike w:val="0"/>
        <w:color w:val="000000"/>
        <w:spacing w:val="0"/>
        <w:w w:val="100"/>
        <w:position w:val="0"/>
        <w:sz w:val="21"/>
        <w:szCs w:val="21"/>
        <w:u w:val="none"/>
      </w:rPr>
    </w:lvl>
    <w:lvl w:ilvl="3">
      <w:start w:val="1"/>
      <w:numFmt w:val="decimal"/>
      <w:lvlText w:val="%4."/>
      <w:lvlJc w:val="left"/>
      <w:rPr>
        <w:rFonts w:ascii="Times New Roman" w:eastAsia="Arial" w:hAnsi="Times New Roman" w:cs="Times New Roman" w:hint="default"/>
        <w:b w:val="0"/>
        <w:bCs w:val="0"/>
        <w:i w:val="0"/>
        <w:iCs w:val="0"/>
        <w:smallCaps w:val="0"/>
        <w:strike w:val="0"/>
        <w:color w:val="000000"/>
        <w:spacing w:val="0"/>
        <w:w w:val="100"/>
        <w:position w:val="0"/>
        <w:sz w:val="24"/>
        <w:szCs w:val="24"/>
        <w:u w:val="none"/>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6" w15:restartNumberingAfterBreak="0">
    <w:nsid w:val="57CE35E8"/>
    <w:multiLevelType w:val="multilevel"/>
    <w:tmpl w:val="81B0D7A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7" w15:restartNumberingAfterBreak="0">
    <w:nsid w:val="581C7A65"/>
    <w:multiLevelType w:val="hybridMultilevel"/>
    <w:tmpl w:val="7E0AB4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8" w15:restartNumberingAfterBreak="0">
    <w:nsid w:val="585031C4"/>
    <w:multiLevelType w:val="multilevel"/>
    <w:tmpl w:val="EBEECA8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9" w15:restartNumberingAfterBreak="0">
    <w:nsid w:val="585321D0"/>
    <w:multiLevelType w:val="hybridMultilevel"/>
    <w:tmpl w:val="B21205B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0" w15:restartNumberingAfterBreak="0">
    <w:nsid w:val="58824CE3"/>
    <w:multiLevelType w:val="hybridMultilevel"/>
    <w:tmpl w:val="BF2440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1" w15:restartNumberingAfterBreak="0">
    <w:nsid w:val="58980BB1"/>
    <w:multiLevelType w:val="hybridMultilevel"/>
    <w:tmpl w:val="B0BA762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2" w15:restartNumberingAfterBreak="0">
    <w:nsid w:val="58BE3335"/>
    <w:multiLevelType w:val="multilevel"/>
    <w:tmpl w:val="7130D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3" w15:restartNumberingAfterBreak="0">
    <w:nsid w:val="58C708C3"/>
    <w:multiLevelType w:val="hybridMultilevel"/>
    <w:tmpl w:val="B25E6520"/>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4" w15:restartNumberingAfterBreak="0">
    <w:nsid w:val="58CD71E9"/>
    <w:multiLevelType w:val="multilevel"/>
    <w:tmpl w:val="72E8A882"/>
    <w:lvl w:ilvl="0">
      <w:start w:val="1"/>
      <w:numFmt w:val="bullet"/>
      <w:lvlText w:val=""/>
      <w:lvlJc w:val="left"/>
      <w:pPr>
        <w:tabs>
          <w:tab w:val="num" w:pos="786"/>
        </w:tabs>
        <w:ind w:left="786"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5" w15:restartNumberingAfterBreak="0">
    <w:nsid w:val="590154AB"/>
    <w:multiLevelType w:val="hybridMultilevel"/>
    <w:tmpl w:val="9FA64D5C"/>
    <w:lvl w:ilvl="0" w:tplc="441EA3E2">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56" w15:restartNumberingAfterBreak="0">
    <w:nsid w:val="59253888"/>
    <w:multiLevelType w:val="hybridMultilevel"/>
    <w:tmpl w:val="DABAB80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7" w15:restartNumberingAfterBreak="0">
    <w:nsid w:val="59A2612F"/>
    <w:multiLevelType w:val="multilevel"/>
    <w:tmpl w:val="37843536"/>
    <w:lvl w:ilvl="0">
      <w:start w:val="2"/>
      <w:numFmt w:val="decimal"/>
      <w:lvlText w:val="%1."/>
      <w:lvlJc w:val="left"/>
      <w:pPr>
        <w:tabs>
          <w:tab w:val="num" w:pos="720"/>
        </w:tabs>
        <w:ind w:left="720" w:hanging="360"/>
      </w:pPr>
      <w:rPr>
        <w:b/>
        <w:i w:val="0"/>
      </w:rPr>
    </w:lvl>
    <w:lvl w:ilvl="1">
      <w:start w:val="8"/>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8" w15:restartNumberingAfterBreak="0">
    <w:nsid w:val="5A117A42"/>
    <w:multiLevelType w:val="multilevel"/>
    <w:tmpl w:val="2E0C0120"/>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459" w15:restartNumberingAfterBreak="0">
    <w:nsid w:val="5A19393A"/>
    <w:multiLevelType w:val="hybridMultilevel"/>
    <w:tmpl w:val="5CD0F8A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0" w15:restartNumberingAfterBreak="0">
    <w:nsid w:val="5A233112"/>
    <w:multiLevelType w:val="hybridMultilevel"/>
    <w:tmpl w:val="9B78E4EA"/>
    <w:lvl w:ilvl="0" w:tplc="04190001">
      <w:start w:val="1"/>
      <w:numFmt w:val="bullet"/>
      <w:lvlText w:val=""/>
      <w:lvlJc w:val="left"/>
      <w:pPr>
        <w:ind w:left="698" w:hanging="360"/>
      </w:pPr>
      <w:rPr>
        <w:rFonts w:ascii="Symbol" w:hAnsi="Symbol" w:hint="default"/>
      </w:rPr>
    </w:lvl>
    <w:lvl w:ilvl="1" w:tplc="04190003" w:tentative="1">
      <w:start w:val="1"/>
      <w:numFmt w:val="bullet"/>
      <w:lvlText w:val="o"/>
      <w:lvlJc w:val="left"/>
      <w:pPr>
        <w:ind w:left="1418" w:hanging="360"/>
      </w:pPr>
      <w:rPr>
        <w:rFonts w:ascii="Courier New" w:hAnsi="Courier New" w:cs="Courier New" w:hint="default"/>
      </w:rPr>
    </w:lvl>
    <w:lvl w:ilvl="2" w:tplc="04190005" w:tentative="1">
      <w:start w:val="1"/>
      <w:numFmt w:val="bullet"/>
      <w:lvlText w:val=""/>
      <w:lvlJc w:val="left"/>
      <w:pPr>
        <w:ind w:left="2138" w:hanging="360"/>
      </w:pPr>
      <w:rPr>
        <w:rFonts w:ascii="Wingdings" w:hAnsi="Wingdings" w:hint="default"/>
      </w:rPr>
    </w:lvl>
    <w:lvl w:ilvl="3" w:tplc="04190001" w:tentative="1">
      <w:start w:val="1"/>
      <w:numFmt w:val="bullet"/>
      <w:lvlText w:val=""/>
      <w:lvlJc w:val="left"/>
      <w:pPr>
        <w:ind w:left="2858" w:hanging="360"/>
      </w:pPr>
      <w:rPr>
        <w:rFonts w:ascii="Symbol" w:hAnsi="Symbol" w:hint="default"/>
      </w:rPr>
    </w:lvl>
    <w:lvl w:ilvl="4" w:tplc="04190003" w:tentative="1">
      <w:start w:val="1"/>
      <w:numFmt w:val="bullet"/>
      <w:lvlText w:val="o"/>
      <w:lvlJc w:val="left"/>
      <w:pPr>
        <w:ind w:left="3578" w:hanging="360"/>
      </w:pPr>
      <w:rPr>
        <w:rFonts w:ascii="Courier New" w:hAnsi="Courier New" w:cs="Courier New" w:hint="default"/>
      </w:rPr>
    </w:lvl>
    <w:lvl w:ilvl="5" w:tplc="04190005" w:tentative="1">
      <w:start w:val="1"/>
      <w:numFmt w:val="bullet"/>
      <w:lvlText w:val=""/>
      <w:lvlJc w:val="left"/>
      <w:pPr>
        <w:ind w:left="4298" w:hanging="360"/>
      </w:pPr>
      <w:rPr>
        <w:rFonts w:ascii="Wingdings" w:hAnsi="Wingdings" w:hint="default"/>
      </w:rPr>
    </w:lvl>
    <w:lvl w:ilvl="6" w:tplc="04190001" w:tentative="1">
      <w:start w:val="1"/>
      <w:numFmt w:val="bullet"/>
      <w:lvlText w:val=""/>
      <w:lvlJc w:val="left"/>
      <w:pPr>
        <w:ind w:left="5018" w:hanging="360"/>
      </w:pPr>
      <w:rPr>
        <w:rFonts w:ascii="Symbol" w:hAnsi="Symbol" w:hint="default"/>
      </w:rPr>
    </w:lvl>
    <w:lvl w:ilvl="7" w:tplc="04190003" w:tentative="1">
      <w:start w:val="1"/>
      <w:numFmt w:val="bullet"/>
      <w:lvlText w:val="o"/>
      <w:lvlJc w:val="left"/>
      <w:pPr>
        <w:ind w:left="5738" w:hanging="360"/>
      </w:pPr>
      <w:rPr>
        <w:rFonts w:ascii="Courier New" w:hAnsi="Courier New" w:cs="Courier New" w:hint="default"/>
      </w:rPr>
    </w:lvl>
    <w:lvl w:ilvl="8" w:tplc="04190005" w:tentative="1">
      <w:start w:val="1"/>
      <w:numFmt w:val="bullet"/>
      <w:lvlText w:val=""/>
      <w:lvlJc w:val="left"/>
      <w:pPr>
        <w:ind w:left="6458" w:hanging="360"/>
      </w:pPr>
      <w:rPr>
        <w:rFonts w:ascii="Wingdings" w:hAnsi="Wingdings" w:hint="default"/>
      </w:rPr>
    </w:lvl>
  </w:abstractNum>
  <w:abstractNum w:abstractNumId="461" w15:restartNumberingAfterBreak="0">
    <w:nsid w:val="5AB77AF0"/>
    <w:multiLevelType w:val="multilevel"/>
    <w:tmpl w:val="45903A08"/>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2" w15:restartNumberingAfterBreak="0">
    <w:nsid w:val="5B133B9D"/>
    <w:multiLevelType w:val="hybridMultilevel"/>
    <w:tmpl w:val="5C1E6D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3" w15:restartNumberingAfterBreak="0">
    <w:nsid w:val="5B3F5A62"/>
    <w:multiLevelType w:val="multilevel"/>
    <w:tmpl w:val="4E52E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4" w15:restartNumberingAfterBreak="0">
    <w:nsid w:val="5B4C33C4"/>
    <w:multiLevelType w:val="hybridMultilevel"/>
    <w:tmpl w:val="6A76A57E"/>
    <w:lvl w:ilvl="0" w:tplc="F2E28796">
      <w:start w:val="1"/>
      <w:numFmt w:val="decimal"/>
      <w:lvlText w:val="%1)"/>
      <w:lvlJc w:val="left"/>
      <w:pPr>
        <w:ind w:left="1989" w:hanging="855"/>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465" w15:restartNumberingAfterBreak="0">
    <w:nsid w:val="5B5234FE"/>
    <w:multiLevelType w:val="hybridMultilevel"/>
    <w:tmpl w:val="1BACDD18"/>
    <w:lvl w:ilvl="0" w:tplc="04190001">
      <w:start w:val="1"/>
      <w:numFmt w:val="bullet"/>
      <w:lvlText w:val=""/>
      <w:lvlJc w:val="left"/>
      <w:pPr>
        <w:ind w:left="1230" w:hanging="360"/>
      </w:pPr>
      <w:rPr>
        <w:rFonts w:ascii="Symbol" w:hAnsi="Symbol" w:hint="default"/>
      </w:rPr>
    </w:lvl>
    <w:lvl w:ilvl="1" w:tplc="04190003" w:tentative="1">
      <w:start w:val="1"/>
      <w:numFmt w:val="bullet"/>
      <w:lvlText w:val="o"/>
      <w:lvlJc w:val="left"/>
      <w:pPr>
        <w:ind w:left="1950" w:hanging="360"/>
      </w:pPr>
      <w:rPr>
        <w:rFonts w:ascii="Courier New" w:hAnsi="Courier New" w:cs="Courier New" w:hint="default"/>
      </w:rPr>
    </w:lvl>
    <w:lvl w:ilvl="2" w:tplc="04190005" w:tentative="1">
      <w:start w:val="1"/>
      <w:numFmt w:val="bullet"/>
      <w:lvlText w:val=""/>
      <w:lvlJc w:val="left"/>
      <w:pPr>
        <w:ind w:left="2670" w:hanging="360"/>
      </w:pPr>
      <w:rPr>
        <w:rFonts w:ascii="Wingdings" w:hAnsi="Wingdings" w:hint="default"/>
      </w:rPr>
    </w:lvl>
    <w:lvl w:ilvl="3" w:tplc="04190001" w:tentative="1">
      <w:start w:val="1"/>
      <w:numFmt w:val="bullet"/>
      <w:lvlText w:val=""/>
      <w:lvlJc w:val="left"/>
      <w:pPr>
        <w:ind w:left="3390" w:hanging="360"/>
      </w:pPr>
      <w:rPr>
        <w:rFonts w:ascii="Symbol" w:hAnsi="Symbol" w:hint="default"/>
      </w:rPr>
    </w:lvl>
    <w:lvl w:ilvl="4" w:tplc="04190003" w:tentative="1">
      <w:start w:val="1"/>
      <w:numFmt w:val="bullet"/>
      <w:lvlText w:val="o"/>
      <w:lvlJc w:val="left"/>
      <w:pPr>
        <w:ind w:left="4110" w:hanging="360"/>
      </w:pPr>
      <w:rPr>
        <w:rFonts w:ascii="Courier New" w:hAnsi="Courier New" w:cs="Courier New" w:hint="default"/>
      </w:rPr>
    </w:lvl>
    <w:lvl w:ilvl="5" w:tplc="04190005" w:tentative="1">
      <w:start w:val="1"/>
      <w:numFmt w:val="bullet"/>
      <w:lvlText w:val=""/>
      <w:lvlJc w:val="left"/>
      <w:pPr>
        <w:ind w:left="4830" w:hanging="360"/>
      </w:pPr>
      <w:rPr>
        <w:rFonts w:ascii="Wingdings" w:hAnsi="Wingdings" w:hint="default"/>
      </w:rPr>
    </w:lvl>
    <w:lvl w:ilvl="6" w:tplc="04190001" w:tentative="1">
      <w:start w:val="1"/>
      <w:numFmt w:val="bullet"/>
      <w:lvlText w:val=""/>
      <w:lvlJc w:val="left"/>
      <w:pPr>
        <w:ind w:left="5550" w:hanging="360"/>
      </w:pPr>
      <w:rPr>
        <w:rFonts w:ascii="Symbol" w:hAnsi="Symbol" w:hint="default"/>
      </w:rPr>
    </w:lvl>
    <w:lvl w:ilvl="7" w:tplc="04190003" w:tentative="1">
      <w:start w:val="1"/>
      <w:numFmt w:val="bullet"/>
      <w:lvlText w:val="o"/>
      <w:lvlJc w:val="left"/>
      <w:pPr>
        <w:ind w:left="6270" w:hanging="360"/>
      </w:pPr>
      <w:rPr>
        <w:rFonts w:ascii="Courier New" w:hAnsi="Courier New" w:cs="Courier New" w:hint="default"/>
      </w:rPr>
    </w:lvl>
    <w:lvl w:ilvl="8" w:tplc="04190005" w:tentative="1">
      <w:start w:val="1"/>
      <w:numFmt w:val="bullet"/>
      <w:lvlText w:val=""/>
      <w:lvlJc w:val="left"/>
      <w:pPr>
        <w:ind w:left="6990" w:hanging="360"/>
      </w:pPr>
      <w:rPr>
        <w:rFonts w:ascii="Wingdings" w:hAnsi="Wingdings" w:hint="default"/>
      </w:rPr>
    </w:lvl>
  </w:abstractNum>
  <w:abstractNum w:abstractNumId="466" w15:restartNumberingAfterBreak="0">
    <w:nsid w:val="5B547118"/>
    <w:multiLevelType w:val="hybridMultilevel"/>
    <w:tmpl w:val="F4FE5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7" w15:restartNumberingAfterBreak="0">
    <w:nsid w:val="5BB15804"/>
    <w:multiLevelType w:val="hybridMultilevel"/>
    <w:tmpl w:val="D784702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8" w15:restartNumberingAfterBreak="0">
    <w:nsid w:val="5BDD75AE"/>
    <w:multiLevelType w:val="hybridMultilevel"/>
    <w:tmpl w:val="C72EDD84"/>
    <w:lvl w:ilvl="0" w:tplc="23A0342C">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720"/>
        </w:tabs>
        <w:ind w:left="720" w:hanging="360"/>
      </w:p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469" w15:restartNumberingAfterBreak="0">
    <w:nsid w:val="5BDF3F18"/>
    <w:multiLevelType w:val="hybridMultilevel"/>
    <w:tmpl w:val="77AA102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0" w15:restartNumberingAfterBreak="0">
    <w:nsid w:val="5BEF1E1C"/>
    <w:multiLevelType w:val="hybridMultilevel"/>
    <w:tmpl w:val="A2CAB77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1" w15:restartNumberingAfterBreak="0">
    <w:nsid w:val="5C5616B1"/>
    <w:multiLevelType w:val="singleLevel"/>
    <w:tmpl w:val="52EA2D86"/>
    <w:lvl w:ilvl="0">
      <w:start w:val="2"/>
      <w:numFmt w:val="decimal"/>
      <w:lvlText w:val="2.%1."/>
      <w:legacy w:legacy="1" w:legacySpace="0" w:legacyIndent="485"/>
      <w:lvlJc w:val="left"/>
      <w:rPr>
        <w:rFonts w:ascii="Times New Roman" w:hAnsi="Times New Roman" w:cs="Times New Roman" w:hint="default"/>
      </w:rPr>
    </w:lvl>
  </w:abstractNum>
  <w:abstractNum w:abstractNumId="472" w15:restartNumberingAfterBreak="0">
    <w:nsid w:val="5C59171E"/>
    <w:multiLevelType w:val="multilevel"/>
    <w:tmpl w:val="F93C338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73" w15:restartNumberingAfterBreak="0">
    <w:nsid w:val="5C777F8B"/>
    <w:multiLevelType w:val="multilevel"/>
    <w:tmpl w:val="983A8F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4" w15:restartNumberingAfterBreak="0">
    <w:nsid w:val="5C880E1B"/>
    <w:multiLevelType w:val="hybridMultilevel"/>
    <w:tmpl w:val="BBD68238"/>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475" w15:restartNumberingAfterBreak="0">
    <w:nsid w:val="5CA3179B"/>
    <w:multiLevelType w:val="hybridMultilevel"/>
    <w:tmpl w:val="A1FA853A"/>
    <w:lvl w:ilvl="0" w:tplc="635C37DE">
      <w:start w:val="3"/>
      <w:numFmt w:val="bullet"/>
      <w:lvlText w:val="–"/>
      <w:lvlJc w:val="left"/>
      <w:pPr>
        <w:tabs>
          <w:tab w:val="num" w:pos="1287"/>
        </w:tabs>
        <w:ind w:left="1287" w:hanging="360"/>
      </w:pPr>
      <w:rPr>
        <w:rFonts w:ascii="Times New Roman" w:eastAsia="Times New Roman" w:hAnsi="Times New Roman" w:cs="Times New Roman"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476" w15:restartNumberingAfterBreak="0">
    <w:nsid w:val="5CAD22EF"/>
    <w:multiLevelType w:val="hybridMultilevel"/>
    <w:tmpl w:val="C9E048BE"/>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7" w15:restartNumberingAfterBreak="0">
    <w:nsid w:val="5D037FF7"/>
    <w:multiLevelType w:val="hybridMultilevel"/>
    <w:tmpl w:val="F4620B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8" w15:restartNumberingAfterBreak="0">
    <w:nsid w:val="5D0F54BF"/>
    <w:multiLevelType w:val="hybridMultilevel"/>
    <w:tmpl w:val="F13297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9" w15:restartNumberingAfterBreak="0">
    <w:nsid w:val="5D3F05D2"/>
    <w:multiLevelType w:val="hybridMultilevel"/>
    <w:tmpl w:val="039A822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0" w15:restartNumberingAfterBreak="0">
    <w:nsid w:val="5D567A8B"/>
    <w:multiLevelType w:val="hybridMultilevel"/>
    <w:tmpl w:val="E048D01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1" w15:restartNumberingAfterBreak="0">
    <w:nsid w:val="5D887572"/>
    <w:multiLevelType w:val="hybridMultilevel"/>
    <w:tmpl w:val="A39418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82" w15:restartNumberingAfterBreak="0">
    <w:nsid w:val="5D8F7837"/>
    <w:multiLevelType w:val="hybridMultilevel"/>
    <w:tmpl w:val="5D2CFB4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83" w15:restartNumberingAfterBreak="0">
    <w:nsid w:val="5D932A96"/>
    <w:multiLevelType w:val="hybridMultilevel"/>
    <w:tmpl w:val="0926689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4" w15:restartNumberingAfterBreak="0">
    <w:nsid w:val="5D9D1CFB"/>
    <w:multiLevelType w:val="hybridMultilevel"/>
    <w:tmpl w:val="DEE472EA"/>
    <w:lvl w:ilvl="0" w:tplc="04190001">
      <w:start w:val="1"/>
      <w:numFmt w:val="bullet"/>
      <w:lvlText w:val=""/>
      <w:lvlJc w:val="left"/>
      <w:pPr>
        <w:ind w:left="1020" w:hanging="360"/>
      </w:pPr>
      <w:rPr>
        <w:rFonts w:ascii="Symbol" w:hAnsi="Symbol" w:hint="default"/>
      </w:rPr>
    </w:lvl>
    <w:lvl w:ilvl="1" w:tplc="04190003" w:tentative="1">
      <w:start w:val="1"/>
      <w:numFmt w:val="bullet"/>
      <w:lvlText w:val="o"/>
      <w:lvlJc w:val="left"/>
      <w:pPr>
        <w:ind w:left="1740" w:hanging="360"/>
      </w:pPr>
      <w:rPr>
        <w:rFonts w:ascii="Courier New" w:hAnsi="Courier New" w:cs="Courier New" w:hint="default"/>
      </w:rPr>
    </w:lvl>
    <w:lvl w:ilvl="2" w:tplc="04190005" w:tentative="1">
      <w:start w:val="1"/>
      <w:numFmt w:val="bullet"/>
      <w:lvlText w:val=""/>
      <w:lvlJc w:val="left"/>
      <w:pPr>
        <w:ind w:left="2460" w:hanging="360"/>
      </w:pPr>
      <w:rPr>
        <w:rFonts w:ascii="Wingdings" w:hAnsi="Wingdings" w:hint="default"/>
      </w:rPr>
    </w:lvl>
    <w:lvl w:ilvl="3" w:tplc="04190001" w:tentative="1">
      <w:start w:val="1"/>
      <w:numFmt w:val="bullet"/>
      <w:lvlText w:val=""/>
      <w:lvlJc w:val="left"/>
      <w:pPr>
        <w:ind w:left="3180" w:hanging="360"/>
      </w:pPr>
      <w:rPr>
        <w:rFonts w:ascii="Symbol" w:hAnsi="Symbol" w:hint="default"/>
      </w:rPr>
    </w:lvl>
    <w:lvl w:ilvl="4" w:tplc="04190003" w:tentative="1">
      <w:start w:val="1"/>
      <w:numFmt w:val="bullet"/>
      <w:lvlText w:val="o"/>
      <w:lvlJc w:val="left"/>
      <w:pPr>
        <w:ind w:left="3900" w:hanging="360"/>
      </w:pPr>
      <w:rPr>
        <w:rFonts w:ascii="Courier New" w:hAnsi="Courier New" w:cs="Courier New" w:hint="default"/>
      </w:rPr>
    </w:lvl>
    <w:lvl w:ilvl="5" w:tplc="04190005" w:tentative="1">
      <w:start w:val="1"/>
      <w:numFmt w:val="bullet"/>
      <w:lvlText w:val=""/>
      <w:lvlJc w:val="left"/>
      <w:pPr>
        <w:ind w:left="4620" w:hanging="360"/>
      </w:pPr>
      <w:rPr>
        <w:rFonts w:ascii="Wingdings" w:hAnsi="Wingdings" w:hint="default"/>
      </w:rPr>
    </w:lvl>
    <w:lvl w:ilvl="6" w:tplc="04190001" w:tentative="1">
      <w:start w:val="1"/>
      <w:numFmt w:val="bullet"/>
      <w:lvlText w:val=""/>
      <w:lvlJc w:val="left"/>
      <w:pPr>
        <w:ind w:left="5340" w:hanging="360"/>
      </w:pPr>
      <w:rPr>
        <w:rFonts w:ascii="Symbol" w:hAnsi="Symbol" w:hint="default"/>
      </w:rPr>
    </w:lvl>
    <w:lvl w:ilvl="7" w:tplc="04190003" w:tentative="1">
      <w:start w:val="1"/>
      <w:numFmt w:val="bullet"/>
      <w:lvlText w:val="o"/>
      <w:lvlJc w:val="left"/>
      <w:pPr>
        <w:ind w:left="6060" w:hanging="360"/>
      </w:pPr>
      <w:rPr>
        <w:rFonts w:ascii="Courier New" w:hAnsi="Courier New" w:cs="Courier New" w:hint="default"/>
      </w:rPr>
    </w:lvl>
    <w:lvl w:ilvl="8" w:tplc="04190005" w:tentative="1">
      <w:start w:val="1"/>
      <w:numFmt w:val="bullet"/>
      <w:lvlText w:val=""/>
      <w:lvlJc w:val="left"/>
      <w:pPr>
        <w:ind w:left="6780" w:hanging="360"/>
      </w:pPr>
      <w:rPr>
        <w:rFonts w:ascii="Wingdings" w:hAnsi="Wingdings" w:hint="default"/>
      </w:rPr>
    </w:lvl>
  </w:abstractNum>
  <w:abstractNum w:abstractNumId="485" w15:restartNumberingAfterBreak="0">
    <w:nsid w:val="5DA5497C"/>
    <w:multiLevelType w:val="hybridMultilevel"/>
    <w:tmpl w:val="B22CBC1E"/>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86" w15:restartNumberingAfterBreak="0">
    <w:nsid w:val="5DDD32D3"/>
    <w:multiLevelType w:val="hybridMultilevel"/>
    <w:tmpl w:val="EA38ECFA"/>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487" w15:restartNumberingAfterBreak="0">
    <w:nsid w:val="5DEB44C7"/>
    <w:multiLevelType w:val="hybridMultilevel"/>
    <w:tmpl w:val="9A0418F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8" w15:restartNumberingAfterBreak="0">
    <w:nsid w:val="5DF555A9"/>
    <w:multiLevelType w:val="hybridMultilevel"/>
    <w:tmpl w:val="10BC67A6"/>
    <w:lvl w:ilvl="0" w:tplc="AE6005FE">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9" w15:restartNumberingAfterBreak="0">
    <w:nsid w:val="5E0773EF"/>
    <w:multiLevelType w:val="hybridMultilevel"/>
    <w:tmpl w:val="BDFAD1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0" w15:restartNumberingAfterBreak="0">
    <w:nsid w:val="5ECB4F17"/>
    <w:multiLevelType w:val="hybridMultilevel"/>
    <w:tmpl w:val="FA6E1310"/>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1" w15:restartNumberingAfterBreak="0">
    <w:nsid w:val="5EFB1902"/>
    <w:multiLevelType w:val="hybridMultilevel"/>
    <w:tmpl w:val="515481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2" w15:restartNumberingAfterBreak="0">
    <w:nsid w:val="604C0E09"/>
    <w:multiLevelType w:val="hybridMultilevel"/>
    <w:tmpl w:val="699AC1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3" w15:restartNumberingAfterBreak="0">
    <w:nsid w:val="60684DB7"/>
    <w:multiLevelType w:val="multilevel"/>
    <w:tmpl w:val="75D298BE"/>
    <w:lvl w:ilvl="0">
      <w:start w:val="1"/>
      <w:numFmt w:val="bullet"/>
      <w:lvlText w:val="•"/>
      <w:lvlJc w:val="left"/>
      <w:rPr>
        <w:rFonts w:ascii="Arial" w:eastAsia="Arial" w:hAnsi="Arial" w:cs="Arial"/>
        <w:b/>
        <w:bCs/>
        <w:i/>
        <w:iCs/>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4" w15:restartNumberingAfterBreak="0">
    <w:nsid w:val="60D756B0"/>
    <w:multiLevelType w:val="multilevel"/>
    <w:tmpl w:val="DA5EDD12"/>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95" w15:restartNumberingAfterBreak="0">
    <w:nsid w:val="60F142DC"/>
    <w:multiLevelType w:val="hybridMultilevel"/>
    <w:tmpl w:val="72EA0136"/>
    <w:lvl w:ilvl="0" w:tplc="509254F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6" w15:restartNumberingAfterBreak="0">
    <w:nsid w:val="612B0592"/>
    <w:multiLevelType w:val="hybridMultilevel"/>
    <w:tmpl w:val="BB12215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7" w15:restartNumberingAfterBreak="0">
    <w:nsid w:val="614C6384"/>
    <w:multiLevelType w:val="hybridMultilevel"/>
    <w:tmpl w:val="195C3B1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8" w15:restartNumberingAfterBreak="0">
    <w:nsid w:val="62244CFD"/>
    <w:multiLevelType w:val="hybridMultilevel"/>
    <w:tmpl w:val="9EC0D9F2"/>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9" w15:restartNumberingAfterBreak="0">
    <w:nsid w:val="62743629"/>
    <w:multiLevelType w:val="hybridMultilevel"/>
    <w:tmpl w:val="F3BC02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0" w15:restartNumberingAfterBreak="0">
    <w:nsid w:val="62E8326D"/>
    <w:multiLevelType w:val="hybridMultilevel"/>
    <w:tmpl w:val="A3B02ED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1" w15:restartNumberingAfterBreak="0">
    <w:nsid w:val="63004F9B"/>
    <w:multiLevelType w:val="multilevel"/>
    <w:tmpl w:val="74962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2" w15:restartNumberingAfterBreak="0">
    <w:nsid w:val="634475B0"/>
    <w:multiLevelType w:val="hybridMultilevel"/>
    <w:tmpl w:val="80A2692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3" w15:restartNumberingAfterBreak="0">
    <w:nsid w:val="639C2558"/>
    <w:multiLevelType w:val="hybridMultilevel"/>
    <w:tmpl w:val="970ADCD8"/>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04" w15:restartNumberingAfterBreak="0">
    <w:nsid w:val="63AE4F8C"/>
    <w:multiLevelType w:val="multilevel"/>
    <w:tmpl w:val="F15631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5" w15:restartNumberingAfterBreak="0">
    <w:nsid w:val="63DA6E74"/>
    <w:multiLevelType w:val="hybridMultilevel"/>
    <w:tmpl w:val="3D94D2E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6" w15:restartNumberingAfterBreak="0">
    <w:nsid w:val="65023F10"/>
    <w:multiLevelType w:val="hybridMultilevel"/>
    <w:tmpl w:val="0AE2E5EA"/>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7" w15:restartNumberingAfterBreak="0">
    <w:nsid w:val="654C5288"/>
    <w:multiLevelType w:val="multilevel"/>
    <w:tmpl w:val="0030A5A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8" w15:restartNumberingAfterBreak="0">
    <w:nsid w:val="6567719B"/>
    <w:multiLevelType w:val="multilevel"/>
    <w:tmpl w:val="86A261B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9" w15:restartNumberingAfterBreak="0">
    <w:nsid w:val="657213DA"/>
    <w:multiLevelType w:val="hybridMultilevel"/>
    <w:tmpl w:val="8DAEE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0" w15:restartNumberingAfterBreak="0">
    <w:nsid w:val="66075941"/>
    <w:multiLevelType w:val="hybridMultilevel"/>
    <w:tmpl w:val="DD1E8A8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1" w15:restartNumberingAfterBreak="0">
    <w:nsid w:val="660A6B14"/>
    <w:multiLevelType w:val="hybridMultilevel"/>
    <w:tmpl w:val="3FC25C5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2" w15:restartNumberingAfterBreak="0">
    <w:nsid w:val="66116238"/>
    <w:multiLevelType w:val="hybridMultilevel"/>
    <w:tmpl w:val="B4049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3" w15:restartNumberingAfterBreak="0">
    <w:nsid w:val="6636719E"/>
    <w:multiLevelType w:val="hybridMultilevel"/>
    <w:tmpl w:val="FAB20AB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4" w15:restartNumberingAfterBreak="0">
    <w:nsid w:val="663D01F7"/>
    <w:multiLevelType w:val="hybridMultilevel"/>
    <w:tmpl w:val="19A64A6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5" w15:restartNumberingAfterBreak="0">
    <w:nsid w:val="66ED6FA6"/>
    <w:multiLevelType w:val="hybridMultilevel"/>
    <w:tmpl w:val="ABEAD090"/>
    <w:lvl w:ilvl="0" w:tplc="04190011">
      <w:start w:val="7"/>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6" w15:restartNumberingAfterBreak="0">
    <w:nsid w:val="66F75C89"/>
    <w:multiLevelType w:val="hybridMultilevel"/>
    <w:tmpl w:val="BE44EF6C"/>
    <w:lvl w:ilvl="0" w:tplc="21423644">
      <w:start w:val="2"/>
      <w:numFmt w:val="bullet"/>
      <w:lvlText w:val="•"/>
      <w:lvlJc w:val="left"/>
      <w:pPr>
        <w:ind w:left="786" w:hanging="360"/>
      </w:pPr>
      <w:rPr>
        <w:rFonts w:ascii="Times New Roman" w:eastAsia="Times New Roman" w:hAnsi="Times New Roman" w:hint="default"/>
        <w:b/>
        <w:i/>
        <w:sz w:val="24"/>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517" w15:restartNumberingAfterBreak="0">
    <w:nsid w:val="66F76DCA"/>
    <w:multiLevelType w:val="multilevel"/>
    <w:tmpl w:val="3B9E75F6"/>
    <w:lvl w:ilvl="0">
      <w:start w:val="1"/>
      <w:numFmt w:val="bullet"/>
      <w:lvlText w:val="•"/>
      <w:lvlJc w:val="left"/>
      <w:rPr>
        <w:rFonts w:ascii="Arial" w:eastAsia="Arial" w:hAnsi="Arial" w:cs="Arial"/>
        <w:b w:val="0"/>
        <w:bCs w:val="0"/>
        <w:i w:val="0"/>
        <w:iCs w:val="0"/>
        <w:smallCaps w:val="0"/>
        <w:strike w:val="0"/>
        <w:color w:val="000000"/>
        <w:spacing w:val="0"/>
        <w:w w:val="100"/>
        <w:position w:val="0"/>
        <w:sz w:val="15"/>
        <w:szCs w:val="15"/>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8" w15:restartNumberingAfterBreak="0">
    <w:nsid w:val="673B00E6"/>
    <w:multiLevelType w:val="hybridMultilevel"/>
    <w:tmpl w:val="510A5C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9" w15:restartNumberingAfterBreak="0">
    <w:nsid w:val="674D4D0E"/>
    <w:multiLevelType w:val="hybridMultilevel"/>
    <w:tmpl w:val="8EDCF25C"/>
    <w:lvl w:ilvl="0" w:tplc="04190001">
      <w:start w:val="1"/>
      <w:numFmt w:val="bullet"/>
      <w:lvlText w:val=""/>
      <w:lvlJc w:val="left"/>
      <w:pPr>
        <w:ind w:left="786"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0" w15:restartNumberingAfterBreak="0">
    <w:nsid w:val="67574D81"/>
    <w:multiLevelType w:val="hybridMultilevel"/>
    <w:tmpl w:val="363C188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1" w15:restartNumberingAfterBreak="0">
    <w:nsid w:val="677F4C61"/>
    <w:multiLevelType w:val="hybridMultilevel"/>
    <w:tmpl w:val="E39EAC14"/>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2" w15:restartNumberingAfterBreak="0">
    <w:nsid w:val="68072ADB"/>
    <w:multiLevelType w:val="multilevel"/>
    <w:tmpl w:val="EF6CC764"/>
    <w:lvl w:ilvl="0">
      <w:start w:val="1"/>
      <w:numFmt w:val="decimal"/>
      <w:lvlText w:val="%1."/>
      <w:lvlJc w:val="center"/>
      <w:pPr>
        <w:ind w:left="720" w:hanging="360"/>
      </w:pPr>
      <w:rPr>
        <w:rFonts w:cs="Times New Roman" w:hint="default"/>
      </w:rPr>
    </w:lvl>
    <w:lvl w:ilvl="1">
      <w:start w:val="2"/>
      <w:numFmt w:val="decimal"/>
      <w:isLgl/>
      <w:lvlText w:val="%1.%2."/>
      <w:lvlJc w:val="left"/>
      <w:pPr>
        <w:ind w:left="1560" w:hanging="1200"/>
      </w:pPr>
      <w:rPr>
        <w:rFonts w:hint="default"/>
      </w:rPr>
    </w:lvl>
    <w:lvl w:ilvl="2">
      <w:start w:val="2"/>
      <w:numFmt w:val="decimal"/>
      <w:isLgl/>
      <w:lvlText w:val="%1.%2.%3."/>
      <w:lvlJc w:val="left"/>
      <w:pPr>
        <w:ind w:left="1560" w:hanging="1200"/>
      </w:pPr>
      <w:rPr>
        <w:rFonts w:hint="default"/>
      </w:rPr>
    </w:lvl>
    <w:lvl w:ilvl="3">
      <w:start w:val="23"/>
      <w:numFmt w:val="decimal"/>
      <w:isLgl/>
      <w:lvlText w:val="%1.%2.%3.%4."/>
      <w:lvlJc w:val="left"/>
      <w:pPr>
        <w:ind w:left="1560" w:hanging="1200"/>
      </w:pPr>
      <w:rPr>
        <w:rFonts w:hint="default"/>
      </w:rPr>
    </w:lvl>
    <w:lvl w:ilvl="4">
      <w:start w:val="1"/>
      <w:numFmt w:val="decimal"/>
      <w:isLgl/>
      <w:lvlText w:val="%1.%2.%3.%4.%5."/>
      <w:lvlJc w:val="left"/>
      <w:pPr>
        <w:ind w:left="1560" w:hanging="120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523" w15:restartNumberingAfterBreak="0">
    <w:nsid w:val="6854209B"/>
    <w:multiLevelType w:val="multilevel"/>
    <w:tmpl w:val="17547542"/>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4" w15:restartNumberingAfterBreak="0">
    <w:nsid w:val="68694A07"/>
    <w:multiLevelType w:val="hybridMultilevel"/>
    <w:tmpl w:val="1EC262E2"/>
    <w:lvl w:ilvl="0" w:tplc="E8A6CD18">
      <w:start w:val="1"/>
      <w:numFmt w:val="decimal"/>
      <w:lvlText w:val="%1."/>
      <w:lvlJc w:val="left"/>
      <w:pPr>
        <w:ind w:left="720" w:hanging="360"/>
      </w:pPr>
      <w:rPr>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5" w15:restartNumberingAfterBreak="0">
    <w:nsid w:val="68CC2742"/>
    <w:multiLevelType w:val="hybridMultilevel"/>
    <w:tmpl w:val="8C60B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6" w15:restartNumberingAfterBreak="0">
    <w:nsid w:val="690410C3"/>
    <w:multiLevelType w:val="hybridMultilevel"/>
    <w:tmpl w:val="66CADEAC"/>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7" w15:restartNumberingAfterBreak="0">
    <w:nsid w:val="69523BC5"/>
    <w:multiLevelType w:val="hybridMultilevel"/>
    <w:tmpl w:val="6E58A1F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8" w15:restartNumberingAfterBreak="0">
    <w:nsid w:val="69AC4720"/>
    <w:multiLevelType w:val="hybridMultilevel"/>
    <w:tmpl w:val="A4780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9" w15:restartNumberingAfterBreak="0">
    <w:nsid w:val="6A1E5AC5"/>
    <w:multiLevelType w:val="hybridMultilevel"/>
    <w:tmpl w:val="0F2EB5E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0" w15:restartNumberingAfterBreak="0">
    <w:nsid w:val="6A296979"/>
    <w:multiLevelType w:val="hybridMultilevel"/>
    <w:tmpl w:val="1850F45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1" w15:restartNumberingAfterBreak="0">
    <w:nsid w:val="6A811CB9"/>
    <w:multiLevelType w:val="hybridMultilevel"/>
    <w:tmpl w:val="496E521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2" w15:restartNumberingAfterBreak="0">
    <w:nsid w:val="6A96425B"/>
    <w:multiLevelType w:val="hybridMultilevel"/>
    <w:tmpl w:val="B54259BC"/>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3" w15:restartNumberingAfterBreak="0">
    <w:nsid w:val="6B3E780C"/>
    <w:multiLevelType w:val="multilevel"/>
    <w:tmpl w:val="887EDC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4" w15:restartNumberingAfterBreak="0">
    <w:nsid w:val="6BA67FD1"/>
    <w:multiLevelType w:val="hybridMultilevel"/>
    <w:tmpl w:val="819E1680"/>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35" w15:restartNumberingAfterBreak="0">
    <w:nsid w:val="6BCB0871"/>
    <w:multiLevelType w:val="hybridMultilevel"/>
    <w:tmpl w:val="19FC55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6" w15:restartNumberingAfterBreak="0">
    <w:nsid w:val="6BE57150"/>
    <w:multiLevelType w:val="hybridMultilevel"/>
    <w:tmpl w:val="8840A592"/>
    <w:lvl w:ilvl="0" w:tplc="41ACF93C">
      <w:start w:val="2"/>
      <w:numFmt w:val="decimal"/>
      <w:lvlText w:val="%1."/>
      <w:lvlJc w:val="left"/>
      <w:pPr>
        <w:ind w:left="928"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37" w15:restartNumberingAfterBreak="0">
    <w:nsid w:val="6D1042C8"/>
    <w:multiLevelType w:val="hybridMultilevel"/>
    <w:tmpl w:val="4E8A9CFE"/>
    <w:lvl w:ilvl="0" w:tplc="04190001">
      <w:start w:val="1"/>
      <w:numFmt w:val="bullet"/>
      <w:lvlText w:val=""/>
      <w:lvlJc w:val="left"/>
      <w:pPr>
        <w:ind w:left="1058" w:hanging="360"/>
      </w:pPr>
      <w:rPr>
        <w:rFonts w:ascii="Symbol" w:hAnsi="Symbol" w:hint="default"/>
      </w:rPr>
    </w:lvl>
    <w:lvl w:ilvl="1" w:tplc="04190003" w:tentative="1">
      <w:start w:val="1"/>
      <w:numFmt w:val="bullet"/>
      <w:lvlText w:val="o"/>
      <w:lvlJc w:val="left"/>
      <w:pPr>
        <w:ind w:left="1778" w:hanging="360"/>
      </w:pPr>
      <w:rPr>
        <w:rFonts w:ascii="Courier New" w:hAnsi="Courier New" w:cs="Courier New" w:hint="default"/>
      </w:rPr>
    </w:lvl>
    <w:lvl w:ilvl="2" w:tplc="04190005" w:tentative="1">
      <w:start w:val="1"/>
      <w:numFmt w:val="bullet"/>
      <w:lvlText w:val=""/>
      <w:lvlJc w:val="left"/>
      <w:pPr>
        <w:ind w:left="2498" w:hanging="360"/>
      </w:pPr>
      <w:rPr>
        <w:rFonts w:ascii="Wingdings" w:hAnsi="Wingdings" w:hint="default"/>
      </w:rPr>
    </w:lvl>
    <w:lvl w:ilvl="3" w:tplc="04190001" w:tentative="1">
      <w:start w:val="1"/>
      <w:numFmt w:val="bullet"/>
      <w:lvlText w:val=""/>
      <w:lvlJc w:val="left"/>
      <w:pPr>
        <w:ind w:left="3218" w:hanging="360"/>
      </w:pPr>
      <w:rPr>
        <w:rFonts w:ascii="Symbol" w:hAnsi="Symbol" w:hint="default"/>
      </w:rPr>
    </w:lvl>
    <w:lvl w:ilvl="4" w:tplc="04190003" w:tentative="1">
      <w:start w:val="1"/>
      <w:numFmt w:val="bullet"/>
      <w:lvlText w:val="o"/>
      <w:lvlJc w:val="left"/>
      <w:pPr>
        <w:ind w:left="3938" w:hanging="360"/>
      </w:pPr>
      <w:rPr>
        <w:rFonts w:ascii="Courier New" w:hAnsi="Courier New" w:cs="Courier New" w:hint="default"/>
      </w:rPr>
    </w:lvl>
    <w:lvl w:ilvl="5" w:tplc="04190005" w:tentative="1">
      <w:start w:val="1"/>
      <w:numFmt w:val="bullet"/>
      <w:lvlText w:val=""/>
      <w:lvlJc w:val="left"/>
      <w:pPr>
        <w:ind w:left="4658" w:hanging="360"/>
      </w:pPr>
      <w:rPr>
        <w:rFonts w:ascii="Wingdings" w:hAnsi="Wingdings" w:hint="default"/>
      </w:rPr>
    </w:lvl>
    <w:lvl w:ilvl="6" w:tplc="04190001" w:tentative="1">
      <w:start w:val="1"/>
      <w:numFmt w:val="bullet"/>
      <w:lvlText w:val=""/>
      <w:lvlJc w:val="left"/>
      <w:pPr>
        <w:ind w:left="5378" w:hanging="360"/>
      </w:pPr>
      <w:rPr>
        <w:rFonts w:ascii="Symbol" w:hAnsi="Symbol" w:hint="default"/>
      </w:rPr>
    </w:lvl>
    <w:lvl w:ilvl="7" w:tplc="04190003" w:tentative="1">
      <w:start w:val="1"/>
      <w:numFmt w:val="bullet"/>
      <w:lvlText w:val="o"/>
      <w:lvlJc w:val="left"/>
      <w:pPr>
        <w:ind w:left="6098" w:hanging="360"/>
      </w:pPr>
      <w:rPr>
        <w:rFonts w:ascii="Courier New" w:hAnsi="Courier New" w:cs="Courier New" w:hint="default"/>
      </w:rPr>
    </w:lvl>
    <w:lvl w:ilvl="8" w:tplc="04190005" w:tentative="1">
      <w:start w:val="1"/>
      <w:numFmt w:val="bullet"/>
      <w:lvlText w:val=""/>
      <w:lvlJc w:val="left"/>
      <w:pPr>
        <w:ind w:left="6818" w:hanging="360"/>
      </w:pPr>
      <w:rPr>
        <w:rFonts w:ascii="Wingdings" w:hAnsi="Wingdings" w:hint="default"/>
      </w:rPr>
    </w:lvl>
  </w:abstractNum>
  <w:abstractNum w:abstractNumId="538" w15:restartNumberingAfterBreak="0">
    <w:nsid w:val="6D8E33ED"/>
    <w:multiLevelType w:val="hybridMultilevel"/>
    <w:tmpl w:val="B2CCC5CA"/>
    <w:lvl w:ilvl="0" w:tplc="04190003">
      <w:start w:val="1"/>
      <w:numFmt w:val="bullet"/>
      <w:lvlText w:val="o"/>
      <w:lvlJc w:val="left"/>
      <w:pPr>
        <w:ind w:left="840" w:hanging="360"/>
      </w:pPr>
      <w:rPr>
        <w:rFonts w:ascii="Courier New" w:hAnsi="Courier New" w:cs="Courier New"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539" w15:restartNumberingAfterBreak="0">
    <w:nsid w:val="6D8F599F"/>
    <w:multiLevelType w:val="hybridMultilevel"/>
    <w:tmpl w:val="C544638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0" w15:restartNumberingAfterBreak="0">
    <w:nsid w:val="6DC32449"/>
    <w:multiLevelType w:val="hybridMultilevel"/>
    <w:tmpl w:val="8D6CE26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1" w15:restartNumberingAfterBreak="0">
    <w:nsid w:val="6E463D9D"/>
    <w:multiLevelType w:val="multilevel"/>
    <w:tmpl w:val="7FC413F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81" w:hanging="42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2" w15:restartNumberingAfterBreak="0">
    <w:nsid w:val="6EC850F6"/>
    <w:multiLevelType w:val="hybridMultilevel"/>
    <w:tmpl w:val="4FCC93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3" w15:restartNumberingAfterBreak="0">
    <w:nsid w:val="6ED93DD9"/>
    <w:multiLevelType w:val="hybridMultilevel"/>
    <w:tmpl w:val="EACAC6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4" w15:restartNumberingAfterBreak="0">
    <w:nsid w:val="6F491CA1"/>
    <w:multiLevelType w:val="hybridMultilevel"/>
    <w:tmpl w:val="FBCC84B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5" w15:restartNumberingAfterBreak="0">
    <w:nsid w:val="6F8C2AAF"/>
    <w:multiLevelType w:val="hybridMultilevel"/>
    <w:tmpl w:val="8230DF18"/>
    <w:lvl w:ilvl="0" w:tplc="491E784C">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6" w15:restartNumberingAfterBreak="0">
    <w:nsid w:val="6F986C7F"/>
    <w:multiLevelType w:val="hybridMultilevel"/>
    <w:tmpl w:val="7F961EFE"/>
    <w:lvl w:ilvl="0" w:tplc="04190001">
      <w:start w:val="1"/>
      <w:numFmt w:val="bullet"/>
      <w:lvlText w:val=""/>
      <w:lvlJc w:val="left"/>
      <w:pPr>
        <w:ind w:left="1125" w:hanging="360"/>
      </w:pPr>
      <w:rPr>
        <w:rFonts w:ascii="Symbol" w:hAnsi="Symbol" w:hint="default"/>
      </w:rPr>
    </w:lvl>
    <w:lvl w:ilvl="1" w:tplc="04190003" w:tentative="1">
      <w:start w:val="1"/>
      <w:numFmt w:val="bullet"/>
      <w:lvlText w:val="o"/>
      <w:lvlJc w:val="left"/>
      <w:pPr>
        <w:ind w:left="1845" w:hanging="360"/>
      </w:pPr>
      <w:rPr>
        <w:rFonts w:ascii="Courier New" w:hAnsi="Courier New" w:cs="Courier New" w:hint="default"/>
      </w:rPr>
    </w:lvl>
    <w:lvl w:ilvl="2" w:tplc="04190005" w:tentative="1">
      <w:start w:val="1"/>
      <w:numFmt w:val="bullet"/>
      <w:lvlText w:val=""/>
      <w:lvlJc w:val="left"/>
      <w:pPr>
        <w:ind w:left="2565" w:hanging="360"/>
      </w:pPr>
      <w:rPr>
        <w:rFonts w:ascii="Wingdings" w:hAnsi="Wingdings" w:hint="default"/>
      </w:rPr>
    </w:lvl>
    <w:lvl w:ilvl="3" w:tplc="04190001" w:tentative="1">
      <w:start w:val="1"/>
      <w:numFmt w:val="bullet"/>
      <w:lvlText w:val=""/>
      <w:lvlJc w:val="left"/>
      <w:pPr>
        <w:ind w:left="3285" w:hanging="360"/>
      </w:pPr>
      <w:rPr>
        <w:rFonts w:ascii="Symbol" w:hAnsi="Symbol" w:hint="default"/>
      </w:rPr>
    </w:lvl>
    <w:lvl w:ilvl="4" w:tplc="04190003" w:tentative="1">
      <w:start w:val="1"/>
      <w:numFmt w:val="bullet"/>
      <w:lvlText w:val="o"/>
      <w:lvlJc w:val="left"/>
      <w:pPr>
        <w:ind w:left="4005" w:hanging="360"/>
      </w:pPr>
      <w:rPr>
        <w:rFonts w:ascii="Courier New" w:hAnsi="Courier New" w:cs="Courier New" w:hint="default"/>
      </w:rPr>
    </w:lvl>
    <w:lvl w:ilvl="5" w:tplc="04190005" w:tentative="1">
      <w:start w:val="1"/>
      <w:numFmt w:val="bullet"/>
      <w:lvlText w:val=""/>
      <w:lvlJc w:val="left"/>
      <w:pPr>
        <w:ind w:left="4725" w:hanging="360"/>
      </w:pPr>
      <w:rPr>
        <w:rFonts w:ascii="Wingdings" w:hAnsi="Wingdings" w:hint="default"/>
      </w:rPr>
    </w:lvl>
    <w:lvl w:ilvl="6" w:tplc="04190001" w:tentative="1">
      <w:start w:val="1"/>
      <w:numFmt w:val="bullet"/>
      <w:lvlText w:val=""/>
      <w:lvlJc w:val="left"/>
      <w:pPr>
        <w:ind w:left="5445" w:hanging="360"/>
      </w:pPr>
      <w:rPr>
        <w:rFonts w:ascii="Symbol" w:hAnsi="Symbol" w:hint="default"/>
      </w:rPr>
    </w:lvl>
    <w:lvl w:ilvl="7" w:tplc="04190003" w:tentative="1">
      <w:start w:val="1"/>
      <w:numFmt w:val="bullet"/>
      <w:lvlText w:val="o"/>
      <w:lvlJc w:val="left"/>
      <w:pPr>
        <w:ind w:left="6165" w:hanging="360"/>
      </w:pPr>
      <w:rPr>
        <w:rFonts w:ascii="Courier New" w:hAnsi="Courier New" w:cs="Courier New" w:hint="default"/>
      </w:rPr>
    </w:lvl>
    <w:lvl w:ilvl="8" w:tplc="04190005" w:tentative="1">
      <w:start w:val="1"/>
      <w:numFmt w:val="bullet"/>
      <w:lvlText w:val=""/>
      <w:lvlJc w:val="left"/>
      <w:pPr>
        <w:ind w:left="6885" w:hanging="360"/>
      </w:pPr>
      <w:rPr>
        <w:rFonts w:ascii="Wingdings" w:hAnsi="Wingdings" w:hint="default"/>
      </w:rPr>
    </w:lvl>
  </w:abstractNum>
  <w:abstractNum w:abstractNumId="547" w15:restartNumberingAfterBreak="0">
    <w:nsid w:val="6F9F76C7"/>
    <w:multiLevelType w:val="hybridMultilevel"/>
    <w:tmpl w:val="E6F4A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8" w15:restartNumberingAfterBreak="0">
    <w:nsid w:val="6FF60A42"/>
    <w:multiLevelType w:val="multilevel"/>
    <w:tmpl w:val="58423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9" w15:restartNumberingAfterBreak="0">
    <w:nsid w:val="70292F22"/>
    <w:multiLevelType w:val="hybridMultilevel"/>
    <w:tmpl w:val="D2C8D5D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0" w15:restartNumberingAfterBreak="0">
    <w:nsid w:val="703D2153"/>
    <w:multiLevelType w:val="hybridMultilevel"/>
    <w:tmpl w:val="3B00C0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1" w15:restartNumberingAfterBreak="0">
    <w:nsid w:val="70483C7F"/>
    <w:multiLevelType w:val="hybridMultilevel"/>
    <w:tmpl w:val="2A66D1C8"/>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2" w15:restartNumberingAfterBreak="0">
    <w:nsid w:val="70792668"/>
    <w:multiLevelType w:val="hybridMultilevel"/>
    <w:tmpl w:val="31D40E4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3" w15:restartNumberingAfterBreak="0">
    <w:nsid w:val="70930978"/>
    <w:multiLevelType w:val="hybridMultilevel"/>
    <w:tmpl w:val="D6D68AF8"/>
    <w:lvl w:ilvl="0" w:tplc="541655AA">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4" w15:restartNumberingAfterBreak="0">
    <w:nsid w:val="70B17A76"/>
    <w:multiLevelType w:val="hybridMultilevel"/>
    <w:tmpl w:val="CB12EEB2"/>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55" w15:restartNumberingAfterBreak="0">
    <w:nsid w:val="70D615DD"/>
    <w:multiLevelType w:val="hybridMultilevel"/>
    <w:tmpl w:val="011AA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6" w15:restartNumberingAfterBreak="0">
    <w:nsid w:val="71AE7A29"/>
    <w:multiLevelType w:val="hybridMultilevel"/>
    <w:tmpl w:val="9C62EBEA"/>
    <w:lvl w:ilvl="0" w:tplc="04190005">
      <w:start w:val="1"/>
      <w:numFmt w:val="bullet"/>
      <w:lvlText w:val=""/>
      <w:lvlJc w:val="left"/>
      <w:pPr>
        <w:tabs>
          <w:tab w:val="num" w:pos="360"/>
        </w:tabs>
        <w:ind w:left="360" w:hanging="360"/>
      </w:pPr>
      <w:rPr>
        <w:rFonts w:ascii="Wingdings" w:hAnsi="Wingdings" w:hint="default"/>
      </w:rPr>
    </w:lvl>
    <w:lvl w:ilvl="1" w:tplc="04190003">
      <w:start w:val="1"/>
      <w:numFmt w:val="bullet"/>
      <w:lvlText w:val="o"/>
      <w:lvlJc w:val="left"/>
      <w:pPr>
        <w:tabs>
          <w:tab w:val="num" w:pos="1080"/>
        </w:tabs>
        <w:ind w:left="1080" w:hanging="360"/>
      </w:pPr>
      <w:rPr>
        <w:rFonts w:ascii="Courier New" w:hAnsi="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557" w15:restartNumberingAfterBreak="0">
    <w:nsid w:val="71BD421D"/>
    <w:multiLevelType w:val="hybridMultilevel"/>
    <w:tmpl w:val="0EA8C4D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8" w15:restartNumberingAfterBreak="0">
    <w:nsid w:val="71F34B12"/>
    <w:multiLevelType w:val="multilevel"/>
    <w:tmpl w:val="70480D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9" w15:restartNumberingAfterBreak="0">
    <w:nsid w:val="720D356D"/>
    <w:multiLevelType w:val="hybridMultilevel"/>
    <w:tmpl w:val="933E3F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0" w15:restartNumberingAfterBreak="0">
    <w:nsid w:val="72777FC7"/>
    <w:multiLevelType w:val="hybridMultilevel"/>
    <w:tmpl w:val="E7FE84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1" w15:restartNumberingAfterBreak="0">
    <w:nsid w:val="72916CC8"/>
    <w:multiLevelType w:val="hybridMultilevel"/>
    <w:tmpl w:val="F7CC0912"/>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2" w15:restartNumberingAfterBreak="0">
    <w:nsid w:val="72BC63E2"/>
    <w:multiLevelType w:val="hybridMultilevel"/>
    <w:tmpl w:val="66C40D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3" w15:restartNumberingAfterBreak="0">
    <w:nsid w:val="73304448"/>
    <w:multiLevelType w:val="hybridMultilevel"/>
    <w:tmpl w:val="9084AB30"/>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4" w15:restartNumberingAfterBreak="0">
    <w:nsid w:val="744727D7"/>
    <w:multiLevelType w:val="hybridMultilevel"/>
    <w:tmpl w:val="A172316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5" w15:restartNumberingAfterBreak="0">
    <w:nsid w:val="74693D8A"/>
    <w:multiLevelType w:val="hybridMultilevel"/>
    <w:tmpl w:val="240ADCFC"/>
    <w:lvl w:ilvl="0" w:tplc="04190005">
      <w:start w:val="1"/>
      <w:numFmt w:val="bullet"/>
      <w:lvlText w:val=""/>
      <w:lvlJc w:val="left"/>
      <w:pPr>
        <w:ind w:left="708" w:hanging="360"/>
      </w:pPr>
      <w:rPr>
        <w:rFonts w:ascii="Wingdings" w:hAnsi="Wingdings" w:hint="default"/>
      </w:rPr>
    </w:lvl>
    <w:lvl w:ilvl="1" w:tplc="04190003" w:tentative="1">
      <w:start w:val="1"/>
      <w:numFmt w:val="bullet"/>
      <w:lvlText w:val="o"/>
      <w:lvlJc w:val="left"/>
      <w:pPr>
        <w:ind w:left="1428" w:hanging="360"/>
      </w:pPr>
      <w:rPr>
        <w:rFonts w:ascii="Courier New" w:hAnsi="Courier New" w:cs="Courier New" w:hint="default"/>
      </w:rPr>
    </w:lvl>
    <w:lvl w:ilvl="2" w:tplc="04190005" w:tentative="1">
      <w:start w:val="1"/>
      <w:numFmt w:val="bullet"/>
      <w:lvlText w:val=""/>
      <w:lvlJc w:val="left"/>
      <w:pPr>
        <w:ind w:left="2148" w:hanging="360"/>
      </w:pPr>
      <w:rPr>
        <w:rFonts w:ascii="Wingdings" w:hAnsi="Wingdings" w:hint="default"/>
      </w:rPr>
    </w:lvl>
    <w:lvl w:ilvl="3" w:tplc="04190001" w:tentative="1">
      <w:start w:val="1"/>
      <w:numFmt w:val="bullet"/>
      <w:lvlText w:val=""/>
      <w:lvlJc w:val="left"/>
      <w:pPr>
        <w:ind w:left="2868" w:hanging="360"/>
      </w:pPr>
      <w:rPr>
        <w:rFonts w:ascii="Symbol" w:hAnsi="Symbol" w:hint="default"/>
      </w:rPr>
    </w:lvl>
    <w:lvl w:ilvl="4" w:tplc="04190003" w:tentative="1">
      <w:start w:val="1"/>
      <w:numFmt w:val="bullet"/>
      <w:lvlText w:val="o"/>
      <w:lvlJc w:val="left"/>
      <w:pPr>
        <w:ind w:left="3588" w:hanging="360"/>
      </w:pPr>
      <w:rPr>
        <w:rFonts w:ascii="Courier New" w:hAnsi="Courier New" w:cs="Courier New" w:hint="default"/>
      </w:rPr>
    </w:lvl>
    <w:lvl w:ilvl="5" w:tplc="04190005" w:tentative="1">
      <w:start w:val="1"/>
      <w:numFmt w:val="bullet"/>
      <w:lvlText w:val=""/>
      <w:lvlJc w:val="left"/>
      <w:pPr>
        <w:ind w:left="4308" w:hanging="360"/>
      </w:pPr>
      <w:rPr>
        <w:rFonts w:ascii="Wingdings" w:hAnsi="Wingdings" w:hint="default"/>
      </w:rPr>
    </w:lvl>
    <w:lvl w:ilvl="6" w:tplc="04190001" w:tentative="1">
      <w:start w:val="1"/>
      <w:numFmt w:val="bullet"/>
      <w:lvlText w:val=""/>
      <w:lvlJc w:val="left"/>
      <w:pPr>
        <w:ind w:left="5028" w:hanging="360"/>
      </w:pPr>
      <w:rPr>
        <w:rFonts w:ascii="Symbol" w:hAnsi="Symbol" w:hint="default"/>
      </w:rPr>
    </w:lvl>
    <w:lvl w:ilvl="7" w:tplc="04190003" w:tentative="1">
      <w:start w:val="1"/>
      <w:numFmt w:val="bullet"/>
      <w:lvlText w:val="o"/>
      <w:lvlJc w:val="left"/>
      <w:pPr>
        <w:ind w:left="5748" w:hanging="360"/>
      </w:pPr>
      <w:rPr>
        <w:rFonts w:ascii="Courier New" w:hAnsi="Courier New" w:cs="Courier New" w:hint="default"/>
      </w:rPr>
    </w:lvl>
    <w:lvl w:ilvl="8" w:tplc="04190005" w:tentative="1">
      <w:start w:val="1"/>
      <w:numFmt w:val="bullet"/>
      <w:lvlText w:val=""/>
      <w:lvlJc w:val="left"/>
      <w:pPr>
        <w:ind w:left="6468" w:hanging="360"/>
      </w:pPr>
      <w:rPr>
        <w:rFonts w:ascii="Wingdings" w:hAnsi="Wingdings" w:hint="default"/>
      </w:rPr>
    </w:lvl>
  </w:abstractNum>
  <w:abstractNum w:abstractNumId="566" w15:restartNumberingAfterBreak="0">
    <w:nsid w:val="74CF03BD"/>
    <w:multiLevelType w:val="hybridMultilevel"/>
    <w:tmpl w:val="40AA346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7" w15:restartNumberingAfterBreak="0">
    <w:nsid w:val="756A2CCD"/>
    <w:multiLevelType w:val="hybridMultilevel"/>
    <w:tmpl w:val="C9CAE5AC"/>
    <w:lvl w:ilvl="0" w:tplc="04190005">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568" w15:restartNumberingAfterBreak="0">
    <w:nsid w:val="758D6A1F"/>
    <w:multiLevelType w:val="hybridMultilevel"/>
    <w:tmpl w:val="00F299C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9" w15:restartNumberingAfterBreak="0">
    <w:nsid w:val="75AC2517"/>
    <w:multiLevelType w:val="hybridMultilevel"/>
    <w:tmpl w:val="54A251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0" w15:restartNumberingAfterBreak="0">
    <w:nsid w:val="760D1996"/>
    <w:multiLevelType w:val="multilevel"/>
    <w:tmpl w:val="876CBDA4"/>
    <w:lvl w:ilvl="0">
      <w:start w:val="1"/>
      <w:numFmt w:val="bullet"/>
      <w:lvlText w:val=""/>
      <w:lvlJc w:val="left"/>
      <w:pPr>
        <w:tabs>
          <w:tab w:val="num" w:pos="426"/>
        </w:tabs>
        <w:ind w:left="426" w:hanging="360"/>
      </w:pPr>
      <w:rPr>
        <w:rFonts w:ascii="Wingdings" w:hAnsi="Wingdings" w:hint="default"/>
      </w:rPr>
    </w:lvl>
    <w:lvl w:ilvl="1">
      <w:start w:val="1"/>
      <w:numFmt w:val="bullet"/>
      <w:lvlText w:val="◦"/>
      <w:lvlJc w:val="left"/>
      <w:pPr>
        <w:tabs>
          <w:tab w:val="num" w:pos="786"/>
        </w:tabs>
        <w:ind w:left="786" w:hanging="360"/>
      </w:pPr>
      <w:rPr>
        <w:rFonts w:ascii="OpenSymbol" w:hAnsi="OpenSymbol" w:cs="OpenSymbol"/>
      </w:rPr>
    </w:lvl>
    <w:lvl w:ilvl="2">
      <w:start w:val="1"/>
      <w:numFmt w:val="bullet"/>
      <w:lvlText w:val="▪"/>
      <w:lvlJc w:val="left"/>
      <w:pPr>
        <w:tabs>
          <w:tab w:val="num" w:pos="1146"/>
        </w:tabs>
        <w:ind w:left="1146" w:hanging="360"/>
      </w:pPr>
      <w:rPr>
        <w:rFonts w:ascii="OpenSymbol" w:hAnsi="OpenSymbol" w:cs="OpenSymbol"/>
      </w:rPr>
    </w:lvl>
    <w:lvl w:ilvl="3">
      <w:start w:val="1"/>
      <w:numFmt w:val="bullet"/>
      <w:lvlText w:val=""/>
      <w:lvlJc w:val="left"/>
      <w:pPr>
        <w:tabs>
          <w:tab w:val="num" w:pos="1506"/>
        </w:tabs>
        <w:ind w:left="1506" w:hanging="360"/>
      </w:pPr>
      <w:rPr>
        <w:rFonts w:ascii="Symbol" w:hAnsi="Symbol" w:cs="OpenSymbol"/>
      </w:rPr>
    </w:lvl>
    <w:lvl w:ilvl="4">
      <w:start w:val="1"/>
      <w:numFmt w:val="bullet"/>
      <w:lvlText w:val="◦"/>
      <w:lvlJc w:val="left"/>
      <w:pPr>
        <w:tabs>
          <w:tab w:val="num" w:pos="1866"/>
        </w:tabs>
        <w:ind w:left="1866" w:hanging="360"/>
      </w:pPr>
      <w:rPr>
        <w:rFonts w:ascii="OpenSymbol" w:hAnsi="OpenSymbol" w:cs="OpenSymbol"/>
      </w:rPr>
    </w:lvl>
    <w:lvl w:ilvl="5">
      <w:start w:val="1"/>
      <w:numFmt w:val="bullet"/>
      <w:lvlText w:val="▪"/>
      <w:lvlJc w:val="left"/>
      <w:pPr>
        <w:tabs>
          <w:tab w:val="num" w:pos="2226"/>
        </w:tabs>
        <w:ind w:left="2226" w:hanging="360"/>
      </w:pPr>
      <w:rPr>
        <w:rFonts w:ascii="OpenSymbol" w:hAnsi="OpenSymbol" w:cs="OpenSymbol"/>
      </w:rPr>
    </w:lvl>
    <w:lvl w:ilvl="6">
      <w:start w:val="1"/>
      <w:numFmt w:val="bullet"/>
      <w:lvlText w:val=""/>
      <w:lvlJc w:val="left"/>
      <w:pPr>
        <w:tabs>
          <w:tab w:val="num" w:pos="2586"/>
        </w:tabs>
        <w:ind w:left="2586" w:hanging="360"/>
      </w:pPr>
      <w:rPr>
        <w:rFonts w:ascii="Symbol" w:hAnsi="Symbol" w:cs="OpenSymbol"/>
      </w:rPr>
    </w:lvl>
    <w:lvl w:ilvl="7">
      <w:start w:val="1"/>
      <w:numFmt w:val="bullet"/>
      <w:lvlText w:val="◦"/>
      <w:lvlJc w:val="left"/>
      <w:pPr>
        <w:tabs>
          <w:tab w:val="num" w:pos="2946"/>
        </w:tabs>
        <w:ind w:left="2946" w:hanging="360"/>
      </w:pPr>
      <w:rPr>
        <w:rFonts w:ascii="OpenSymbol" w:hAnsi="OpenSymbol" w:cs="OpenSymbol"/>
      </w:rPr>
    </w:lvl>
    <w:lvl w:ilvl="8">
      <w:start w:val="1"/>
      <w:numFmt w:val="bullet"/>
      <w:lvlText w:val="▪"/>
      <w:lvlJc w:val="left"/>
      <w:pPr>
        <w:tabs>
          <w:tab w:val="num" w:pos="3306"/>
        </w:tabs>
        <w:ind w:left="3306" w:hanging="360"/>
      </w:pPr>
      <w:rPr>
        <w:rFonts w:ascii="OpenSymbol" w:hAnsi="OpenSymbol" w:cs="OpenSymbol"/>
      </w:rPr>
    </w:lvl>
  </w:abstractNum>
  <w:abstractNum w:abstractNumId="571" w15:restartNumberingAfterBreak="0">
    <w:nsid w:val="761E3528"/>
    <w:multiLevelType w:val="multilevel"/>
    <w:tmpl w:val="E2C8B93E"/>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iCs/>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2" w15:restartNumberingAfterBreak="0">
    <w:nsid w:val="764B6AD6"/>
    <w:multiLevelType w:val="hybridMultilevel"/>
    <w:tmpl w:val="D6D2D5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3" w15:restartNumberingAfterBreak="0">
    <w:nsid w:val="766F60E6"/>
    <w:multiLevelType w:val="hybridMultilevel"/>
    <w:tmpl w:val="369666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4" w15:restartNumberingAfterBreak="0">
    <w:nsid w:val="76817FBF"/>
    <w:multiLevelType w:val="hybridMultilevel"/>
    <w:tmpl w:val="450678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75" w15:restartNumberingAfterBreak="0">
    <w:nsid w:val="776E1023"/>
    <w:multiLevelType w:val="hybridMultilevel"/>
    <w:tmpl w:val="91FE48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6" w15:restartNumberingAfterBreak="0">
    <w:nsid w:val="77C63387"/>
    <w:multiLevelType w:val="hybridMultilevel"/>
    <w:tmpl w:val="F37C75D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7" w15:restartNumberingAfterBreak="0">
    <w:nsid w:val="78104EE7"/>
    <w:multiLevelType w:val="hybridMultilevel"/>
    <w:tmpl w:val="84F8C760"/>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8" w15:restartNumberingAfterBreak="0">
    <w:nsid w:val="788C5243"/>
    <w:multiLevelType w:val="multilevel"/>
    <w:tmpl w:val="544A0924"/>
    <w:lvl w:ilvl="0">
      <w:start w:val="1"/>
      <w:numFmt w:val="bullet"/>
      <w:lvlText w:val="•"/>
      <w:lvlJc w:val="left"/>
      <w:rPr>
        <w:rFonts w:ascii="Arial" w:eastAsia="Arial" w:hAnsi="Arial" w:cs="Arial"/>
        <w:b w:val="0"/>
        <w:bCs w:val="0"/>
        <w:i w:val="0"/>
        <w:iCs w:val="0"/>
        <w:smallCaps w:val="0"/>
        <w:strike w:val="0"/>
        <w:color w:val="000000"/>
        <w:spacing w:val="0"/>
        <w:w w:val="100"/>
        <w:position w:val="0"/>
        <w:sz w:val="21"/>
        <w:szCs w:val="21"/>
        <w:u w:val="none"/>
      </w:rPr>
    </w:lvl>
    <w:lvl w:ilvl="1">
      <w:start w:val="1"/>
      <w:numFmt w:val="decimal"/>
      <w:lvlText w:val="%2."/>
      <w:lvlJc w:val="left"/>
      <w:rPr>
        <w:rFonts w:ascii="Arial" w:eastAsia="Arial" w:hAnsi="Arial" w:cs="Arial"/>
        <w:b w:val="0"/>
        <w:bCs w:val="0"/>
        <w:i w:val="0"/>
        <w:iCs w:val="0"/>
        <w:smallCaps w:val="0"/>
        <w:strike w:val="0"/>
        <w:color w:val="000000"/>
        <w:spacing w:val="0"/>
        <w:w w:val="100"/>
        <w:position w:val="0"/>
        <w:sz w:val="21"/>
        <w:szCs w:val="21"/>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9" w15:restartNumberingAfterBreak="0">
    <w:nsid w:val="78977825"/>
    <w:multiLevelType w:val="hybridMultilevel"/>
    <w:tmpl w:val="E1D654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0" w15:restartNumberingAfterBreak="0">
    <w:nsid w:val="78A46D96"/>
    <w:multiLevelType w:val="hybridMultilevel"/>
    <w:tmpl w:val="EB0E301A"/>
    <w:lvl w:ilvl="0" w:tplc="04190003">
      <w:start w:val="1"/>
      <w:numFmt w:val="bullet"/>
      <w:lvlText w:val="o"/>
      <w:lvlJc w:val="left"/>
      <w:pPr>
        <w:ind w:left="720" w:hanging="360"/>
      </w:pPr>
      <w:rPr>
        <w:rFonts w:ascii="Courier New" w:hAnsi="Courier New" w:cs="Courier New"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1" w15:restartNumberingAfterBreak="0">
    <w:nsid w:val="78B8010E"/>
    <w:multiLevelType w:val="hybridMultilevel"/>
    <w:tmpl w:val="236C5DC8"/>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2" w15:restartNumberingAfterBreak="0">
    <w:nsid w:val="79091E97"/>
    <w:multiLevelType w:val="hybridMultilevel"/>
    <w:tmpl w:val="9C98F390"/>
    <w:lvl w:ilvl="0" w:tplc="B0CE7C0E">
      <w:start w:val="1"/>
      <w:numFmt w:val="bullet"/>
      <w:lvlText w:val=""/>
      <w:lvlJc w:val="left"/>
      <w:pPr>
        <w:tabs>
          <w:tab w:val="num" w:pos="360"/>
        </w:tabs>
        <w:ind w:left="360" w:hanging="360"/>
      </w:pPr>
      <w:rPr>
        <w:rFonts w:ascii="Symbol" w:hAnsi="Symbol" w:hint="default"/>
        <w:color w:val="auto"/>
      </w:rPr>
    </w:lvl>
    <w:lvl w:ilvl="1" w:tplc="04190003">
      <w:start w:val="1"/>
      <w:numFmt w:val="bullet"/>
      <w:lvlText w:val="o"/>
      <w:lvlJc w:val="left"/>
      <w:pPr>
        <w:tabs>
          <w:tab w:val="num" w:pos="360"/>
        </w:tabs>
        <w:ind w:left="360" w:hanging="360"/>
      </w:pPr>
      <w:rPr>
        <w:rFonts w:ascii="Courier New" w:hAnsi="Courier New" w:cs="Courier New" w:hint="default"/>
      </w:rPr>
    </w:lvl>
    <w:lvl w:ilvl="2" w:tplc="04190005">
      <w:start w:val="1"/>
      <w:numFmt w:val="bullet"/>
      <w:lvlText w:val=""/>
      <w:lvlJc w:val="left"/>
      <w:pPr>
        <w:tabs>
          <w:tab w:val="num" w:pos="1080"/>
        </w:tabs>
        <w:ind w:left="1080" w:hanging="360"/>
      </w:pPr>
      <w:rPr>
        <w:rFonts w:ascii="Wingdings" w:hAnsi="Wingdings" w:hint="default"/>
      </w:rPr>
    </w:lvl>
    <w:lvl w:ilvl="3" w:tplc="04190001">
      <w:start w:val="1"/>
      <w:numFmt w:val="bullet"/>
      <w:lvlText w:val=""/>
      <w:lvlJc w:val="left"/>
      <w:pPr>
        <w:tabs>
          <w:tab w:val="num" w:pos="1800"/>
        </w:tabs>
        <w:ind w:left="1800" w:hanging="360"/>
      </w:pPr>
      <w:rPr>
        <w:rFonts w:ascii="Symbol" w:hAnsi="Symbol" w:hint="default"/>
      </w:rPr>
    </w:lvl>
    <w:lvl w:ilvl="4" w:tplc="04190003" w:tentative="1">
      <w:start w:val="1"/>
      <w:numFmt w:val="bullet"/>
      <w:lvlText w:val="o"/>
      <w:lvlJc w:val="left"/>
      <w:pPr>
        <w:tabs>
          <w:tab w:val="num" w:pos="2520"/>
        </w:tabs>
        <w:ind w:left="2520" w:hanging="360"/>
      </w:pPr>
      <w:rPr>
        <w:rFonts w:ascii="Courier New" w:hAnsi="Courier New" w:cs="Courier New" w:hint="default"/>
      </w:rPr>
    </w:lvl>
    <w:lvl w:ilvl="5" w:tplc="04190005" w:tentative="1">
      <w:start w:val="1"/>
      <w:numFmt w:val="bullet"/>
      <w:lvlText w:val=""/>
      <w:lvlJc w:val="left"/>
      <w:pPr>
        <w:tabs>
          <w:tab w:val="num" w:pos="3240"/>
        </w:tabs>
        <w:ind w:left="3240" w:hanging="360"/>
      </w:pPr>
      <w:rPr>
        <w:rFonts w:ascii="Wingdings" w:hAnsi="Wingdings" w:hint="default"/>
      </w:rPr>
    </w:lvl>
    <w:lvl w:ilvl="6" w:tplc="04190001" w:tentative="1">
      <w:start w:val="1"/>
      <w:numFmt w:val="bullet"/>
      <w:lvlText w:val=""/>
      <w:lvlJc w:val="left"/>
      <w:pPr>
        <w:tabs>
          <w:tab w:val="num" w:pos="3960"/>
        </w:tabs>
        <w:ind w:left="3960" w:hanging="360"/>
      </w:pPr>
      <w:rPr>
        <w:rFonts w:ascii="Symbol" w:hAnsi="Symbol" w:hint="default"/>
      </w:rPr>
    </w:lvl>
    <w:lvl w:ilvl="7" w:tplc="04190003" w:tentative="1">
      <w:start w:val="1"/>
      <w:numFmt w:val="bullet"/>
      <w:lvlText w:val="o"/>
      <w:lvlJc w:val="left"/>
      <w:pPr>
        <w:tabs>
          <w:tab w:val="num" w:pos="4680"/>
        </w:tabs>
        <w:ind w:left="4680" w:hanging="360"/>
      </w:pPr>
      <w:rPr>
        <w:rFonts w:ascii="Courier New" w:hAnsi="Courier New" w:cs="Courier New" w:hint="default"/>
      </w:rPr>
    </w:lvl>
    <w:lvl w:ilvl="8" w:tplc="04190005" w:tentative="1">
      <w:start w:val="1"/>
      <w:numFmt w:val="bullet"/>
      <w:lvlText w:val=""/>
      <w:lvlJc w:val="left"/>
      <w:pPr>
        <w:tabs>
          <w:tab w:val="num" w:pos="5400"/>
        </w:tabs>
        <w:ind w:left="5400" w:hanging="360"/>
      </w:pPr>
      <w:rPr>
        <w:rFonts w:ascii="Wingdings" w:hAnsi="Wingdings" w:hint="default"/>
      </w:rPr>
    </w:lvl>
  </w:abstractNum>
  <w:abstractNum w:abstractNumId="583" w15:restartNumberingAfterBreak="0">
    <w:nsid w:val="793A7F91"/>
    <w:multiLevelType w:val="hybridMultilevel"/>
    <w:tmpl w:val="4C6E9F06"/>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4" w15:restartNumberingAfterBreak="0">
    <w:nsid w:val="79783F60"/>
    <w:multiLevelType w:val="hybridMultilevel"/>
    <w:tmpl w:val="1A3606A8"/>
    <w:lvl w:ilvl="0" w:tplc="D5EC43B0">
      <w:start w:val="1"/>
      <w:numFmt w:val="decimal"/>
      <w:lvlText w:val="%1."/>
      <w:lvlJc w:val="left"/>
      <w:pPr>
        <w:ind w:left="3338" w:hanging="360"/>
      </w:pPr>
      <w:rPr>
        <w:rFonts w:hint="default"/>
        <w:b/>
        <w:sz w:val="24"/>
        <w:szCs w:val="24"/>
      </w:rPr>
    </w:lvl>
    <w:lvl w:ilvl="1" w:tplc="04190019" w:tentative="1">
      <w:start w:val="1"/>
      <w:numFmt w:val="lowerLetter"/>
      <w:lvlText w:val="%2."/>
      <w:lvlJc w:val="left"/>
      <w:pPr>
        <w:ind w:left="3774" w:hanging="360"/>
      </w:pPr>
    </w:lvl>
    <w:lvl w:ilvl="2" w:tplc="0419001B" w:tentative="1">
      <w:start w:val="1"/>
      <w:numFmt w:val="lowerRoman"/>
      <w:lvlText w:val="%3."/>
      <w:lvlJc w:val="right"/>
      <w:pPr>
        <w:ind w:left="4494" w:hanging="180"/>
      </w:pPr>
    </w:lvl>
    <w:lvl w:ilvl="3" w:tplc="0419000F" w:tentative="1">
      <w:start w:val="1"/>
      <w:numFmt w:val="decimal"/>
      <w:lvlText w:val="%4."/>
      <w:lvlJc w:val="left"/>
      <w:pPr>
        <w:ind w:left="5214" w:hanging="360"/>
      </w:pPr>
    </w:lvl>
    <w:lvl w:ilvl="4" w:tplc="04190019" w:tentative="1">
      <w:start w:val="1"/>
      <w:numFmt w:val="lowerLetter"/>
      <w:lvlText w:val="%5."/>
      <w:lvlJc w:val="left"/>
      <w:pPr>
        <w:ind w:left="5934" w:hanging="360"/>
      </w:pPr>
    </w:lvl>
    <w:lvl w:ilvl="5" w:tplc="0419001B" w:tentative="1">
      <w:start w:val="1"/>
      <w:numFmt w:val="lowerRoman"/>
      <w:lvlText w:val="%6."/>
      <w:lvlJc w:val="right"/>
      <w:pPr>
        <w:ind w:left="6654" w:hanging="180"/>
      </w:pPr>
    </w:lvl>
    <w:lvl w:ilvl="6" w:tplc="0419000F" w:tentative="1">
      <w:start w:val="1"/>
      <w:numFmt w:val="decimal"/>
      <w:lvlText w:val="%7."/>
      <w:lvlJc w:val="left"/>
      <w:pPr>
        <w:ind w:left="7374" w:hanging="360"/>
      </w:pPr>
    </w:lvl>
    <w:lvl w:ilvl="7" w:tplc="04190019" w:tentative="1">
      <w:start w:val="1"/>
      <w:numFmt w:val="lowerLetter"/>
      <w:lvlText w:val="%8."/>
      <w:lvlJc w:val="left"/>
      <w:pPr>
        <w:ind w:left="8094" w:hanging="360"/>
      </w:pPr>
    </w:lvl>
    <w:lvl w:ilvl="8" w:tplc="0419001B" w:tentative="1">
      <w:start w:val="1"/>
      <w:numFmt w:val="lowerRoman"/>
      <w:lvlText w:val="%9."/>
      <w:lvlJc w:val="right"/>
      <w:pPr>
        <w:ind w:left="8814" w:hanging="180"/>
      </w:pPr>
    </w:lvl>
  </w:abstractNum>
  <w:abstractNum w:abstractNumId="585" w15:restartNumberingAfterBreak="0">
    <w:nsid w:val="79980A4A"/>
    <w:multiLevelType w:val="hybridMultilevel"/>
    <w:tmpl w:val="DA8832E6"/>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86" w15:restartNumberingAfterBreak="0">
    <w:nsid w:val="7A764B15"/>
    <w:multiLevelType w:val="multilevel"/>
    <w:tmpl w:val="4D4E0A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7" w15:restartNumberingAfterBreak="0">
    <w:nsid w:val="7A891CDB"/>
    <w:multiLevelType w:val="hybridMultilevel"/>
    <w:tmpl w:val="83B08C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8" w15:restartNumberingAfterBreak="0">
    <w:nsid w:val="7A8C27CB"/>
    <w:multiLevelType w:val="hybridMultilevel"/>
    <w:tmpl w:val="8C5066F4"/>
    <w:lvl w:ilvl="0" w:tplc="04190005">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89" w15:restartNumberingAfterBreak="0">
    <w:nsid w:val="7B00075D"/>
    <w:multiLevelType w:val="hybridMultilevel"/>
    <w:tmpl w:val="73E0EF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0" w15:restartNumberingAfterBreak="0">
    <w:nsid w:val="7B204244"/>
    <w:multiLevelType w:val="multilevel"/>
    <w:tmpl w:val="F7A406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1" w15:restartNumberingAfterBreak="0">
    <w:nsid w:val="7B937A33"/>
    <w:multiLevelType w:val="hybridMultilevel"/>
    <w:tmpl w:val="8940C8C4"/>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2" w15:restartNumberingAfterBreak="0">
    <w:nsid w:val="7BA11A2C"/>
    <w:multiLevelType w:val="hybridMultilevel"/>
    <w:tmpl w:val="FB64CB6A"/>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3" w15:restartNumberingAfterBreak="0">
    <w:nsid w:val="7C1D3220"/>
    <w:multiLevelType w:val="hybridMultilevel"/>
    <w:tmpl w:val="5D562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4" w15:restartNumberingAfterBreak="0">
    <w:nsid w:val="7CDB4091"/>
    <w:multiLevelType w:val="hybridMultilevel"/>
    <w:tmpl w:val="8FEE4060"/>
    <w:lvl w:ilvl="0" w:tplc="A77A7ED6">
      <w:start w:val="1"/>
      <w:numFmt w:val="bullet"/>
      <w:lvlText w:val="-"/>
      <w:lvlJc w:val="left"/>
      <w:pPr>
        <w:tabs>
          <w:tab w:val="num" w:pos="540"/>
        </w:tabs>
        <w:ind w:left="540" w:hanging="360"/>
      </w:pPr>
      <w:rPr>
        <w:rFonts w:ascii="Raavi" w:hAnsi="Raavi" w:hint="default"/>
      </w:rPr>
    </w:lvl>
    <w:lvl w:ilvl="1" w:tplc="04190003" w:tentative="1">
      <w:start w:val="1"/>
      <w:numFmt w:val="bullet"/>
      <w:lvlText w:val="o"/>
      <w:lvlJc w:val="left"/>
      <w:pPr>
        <w:tabs>
          <w:tab w:val="num" w:pos="1260"/>
        </w:tabs>
        <w:ind w:left="1260" w:hanging="360"/>
      </w:pPr>
      <w:rPr>
        <w:rFonts w:ascii="Courier New" w:hAnsi="Courier New" w:cs="Courier New" w:hint="default"/>
      </w:rPr>
    </w:lvl>
    <w:lvl w:ilvl="2" w:tplc="04190005" w:tentative="1">
      <w:start w:val="1"/>
      <w:numFmt w:val="bullet"/>
      <w:lvlText w:val=""/>
      <w:lvlJc w:val="left"/>
      <w:pPr>
        <w:tabs>
          <w:tab w:val="num" w:pos="1980"/>
        </w:tabs>
        <w:ind w:left="1980" w:hanging="360"/>
      </w:pPr>
      <w:rPr>
        <w:rFonts w:ascii="Wingdings" w:hAnsi="Wingdings" w:hint="default"/>
      </w:rPr>
    </w:lvl>
    <w:lvl w:ilvl="3" w:tplc="04190001" w:tentative="1">
      <w:start w:val="1"/>
      <w:numFmt w:val="bullet"/>
      <w:lvlText w:val=""/>
      <w:lvlJc w:val="left"/>
      <w:pPr>
        <w:tabs>
          <w:tab w:val="num" w:pos="2700"/>
        </w:tabs>
        <w:ind w:left="2700" w:hanging="360"/>
      </w:pPr>
      <w:rPr>
        <w:rFonts w:ascii="Symbol" w:hAnsi="Symbol" w:hint="default"/>
      </w:rPr>
    </w:lvl>
    <w:lvl w:ilvl="4" w:tplc="04190003" w:tentative="1">
      <w:start w:val="1"/>
      <w:numFmt w:val="bullet"/>
      <w:lvlText w:val="o"/>
      <w:lvlJc w:val="left"/>
      <w:pPr>
        <w:tabs>
          <w:tab w:val="num" w:pos="3420"/>
        </w:tabs>
        <w:ind w:left="3420" w:hanging="360"/>
      </w:pPr>
      <w:rPr>
        <w:rFonts w:ascii="Courier New" w:hAnsi="Courier New" w:cs="Courier New" w:hint="default"/>
      </w:rPr>
    </w:lvl>
    <w:lvl w:ilvl="5" w:tplc="04190005" w:tentative="1">
      <w:start w:val="1"/>
      <w:numFmt w:val="bullet"/>
      <w:lvlText w:val=""/>
      <w:lvlJc w:val="left"/>
      <w:pPr>
        <w:tabs>
          <w:tab w:val="num" w:pos="4140"/>
        </w:tabs>
        <w:ind w:left="4140" w:hanging="360"/>
      </w:pPr>
      <w:rPr>
        <w:rFonts w:ascii="Wingdings" w:hAnsi="Wingdings" w:hint="default"/>
      </w:rPr>
    </w:lvl>
    <w:lvl w:ilvl="6" w:tplc="04190001" w:tentative="1">
      <w:start w:val="1"/>
      <w:numFmt w:val="bullet"/>
      <w:lvlText w:val=""/>
      <w:lvlJc w:val="left"/>
      <w:pPr>
        <w:tabs>
          <w:tab w:val="num" w:pos="4860"/>
        </w:tabs>
        <w:ind w:left="4860" w:hanging="360"/>
      </w:pPr>
      <w:rPr>
        <w:rFonts w:ascii="Symbol" w:hAnsi="Symbol" w:hint="default"/>
      </w:rPr>
    </w:lvl>
    <w:lvl w:ilvl="7" w:tplc="04190003" w:tentative="1">
      <w:start w:val="1"/>
      <w:numFmt w:val="bullet"/>
      <w:lvlText w:val="o"/>
      <w:lvlJc w:val="left"/>
      <w:pPr>
        <w:tabs>
          <w:tab w:val="num" w:pos="5580"/>
        </w:tabs>
        <w:ind w:left="5580" w:hanging="360"/>
      </w:pPr>
      <w:rPr>
        <w:rFonts w:ascii="Courier New" w:hAnsi="Courier New" w:cs="Courier New" w:hint="default"/>
      </w:rPr>
    </w:lvl>
    <w:lvl w:ilvl="8" w:tplc="04190005" w:tentative="1">
      <w:start w:val="1"/>
      <w:numFmt w:val="bullet"/>
      <w:lvlText w:val=""/>
      <w:lvlJc w:val="left"/>
      <w:pPr>
        <w:tabs>
          <w:tab w:val="num" w:pos="6300"/>
        </w:tabs>
        <w:ind w:left="6300" w:hanging="360"/>
      </w:pPr>
      <w:rPr>
        <w:rFonts w:ascii="Wingdings" w:hAnsi="Wingdings" w:hint="default"/>
      </w:rPr>
    </w:lvl>
  </w:abstractNum>
  <w:abstractNum w:abstractNumId="595" w15:restartNumberingAfterBreak="0">
    <w:nsid w:val="7CF10EB3"/>
    <w:multiLevelType w:val="hybridMultilevel"/>
    <w:tmpl w:val="5D4CBC42"/>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6" w15:restartNumberingAfterBreak="0">
    <w:nsid w:val="7CFF19EC"/>
    <w:multiLevelType w:val="hybridMultilevel"/>
    <w:tmpl w:val="51B2702C"/>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7" w15:restartNumberingAfterBreak="0">
    <w:nsid w:val="7D5337C6"/>
    <w:multiLevelType w:val="hybridMultilevel"/>
    <w:tmpl w:val="BFD25E12"/>
    <w:lvl w:ilvl="0" w:tplc="541655AA">
      <w:numFmt w:val="bullet"/>
      <w:lvlText w:val="•"/>
      <w:lvlJc w:val="left"/>
      <w:pPr>
        <w:ind w:left="720" w:hanging="360"/>
      </w:pPr>
      <w:rPr>
        <w:rFonts w:ascii="Arial" w:hAnsi="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8" w15:restartNumberingAfterBreak="0">
    <w:nsid w:val="7DCC4D35"/>
    <w:multiLevelType w:val="hybridMultilevel"/>
    <w:tmpl w:val="4A3C68D6"/>
    <w:lvl w:ilvl="0" w:tplc="04190003">
      <w:start w:val="1"/>
      <w:numFmt w:val="bullet"/>
      <w:lvlText w:val="o"/>
      <w:lvlJc w:val="left"/>
      <w:pPr>
        <w:ind w:left="960" w:hanging="360"/>
      </w:pPr>
      <w:rPr>
        <w:rFonts w:ascii="Courier New" w:hAnsi="Courier New" w:cs="Courier New" w:hint="default"/>
      </w:rPr>
    </w:lvl>
    <w:lvl w:ilvl="1" w:tplc="04190003" w:tentative="1">
      <w:start w:val="1"/>
      <w:numFmt w:val="bullet"/>
      <w:lvlText w:val="o"/>
      <w:lvlJc w:val="left"/>
      <w:pPr>
        <w:ind w:left="1680" w:hanging="360"/>
      </w:pPr>
      <w:rPr>
        <w:rFonts w:ascii="Courier New" w:hAnsi="Courier New" w:cs="Courier New" w:hint="default"/>
      </w:rPr>
    </w:lvl>
    <w:lvl w:ilvl="2" w:tplc="04190005" w:tentative="1">
      <w:start w:val="1"/>
      <w:numFmt w:val="bullet"/>
      <w:lvlText w:val=""/>
      <w:lvlJc w:val="left"/>
      <w:pPr>
        <w:ind w:left="2400" w:hanging="360"/>
      </w:pPr>
      <w:rPr>
        <w:rFonts w:ascii="Wingdings" w:hAnsi="Wingdings" w:hint="default"/>
      </w:rPr>
    </w:lvl>
    <w:lvl w:ilvl="3" w:tplc="04190001" w:tentative="1">
      <w:start w:val="1"/>
      <w:numFmt w:val="bullet"/>
      <w:lvlText w:val=""/>
      <w:lvlJc w:val="left"/>
      <w:pPr>
        <w:ind w:left="3120" w:hanging="360"/>
      </w:pPr>
      <w:rPr>
        <w:rFonts w:ascii="Symbol" w:hAnsi="Symbol" w:hint="default"/>
      </w:rPr>
    </w:lvl>
    <w:lvl w:ilvl="4" w:tplc="04190003" w:tentative="1">
      <w:start w:val="1"/>
      <w:numFmt w:val="bullet"/>
      <w:lvlText w:val="o"/>
      <w:lvlJc w:val="left"/>
      <w:pPr>
        <w:ind w:left="3840" w:hanging="360"/>
      </w:pPr>
      <w:rPr>
        <w:rFonts w:ascii="Courier New" w:hAnsi="Courier New" w:cs="Courier New" w:hint="default"/>
      </w:rPr>
    </w:lvl>
    <w:lvl w:ilvl="5" w:tplc="04190005" w:tentative="1">
      <w:start w:val="1"/>
      <w:numFmt w:val="bullet"/>
      <w:lvlText w:val=""/>
      <w:lvlJc w:val="left"/>
      <w:pPr>
        <w:ind w:left="4560" w:hanging="360"/>
      </w:pPr>
      <w:rPr>
        <w:rFonts w:ascii="Wingdings" w:hAnsi="Wingdings" w:hint="default"/>
      </w:rPr>
    </w:lvl>
    <w:lvl w:ilvl="6" w:tplc="04190001" w:tentative="1">
      <w:start w:val="1"/>
      <w:numFmt w:val="bullet"/>
      <w:lvlText w:val=""/>
      <w:lvlJc w:val="left"/>
      <w:pPr>
        <w:ind w:left="5280" w:hanging="360"/>
      </w:pPr>
      <w:rPr>
        <w:rFonts w:ascii="Symbol" w:hAnsi="Symbol" w:hint="default"/>
      </w:rPr>
    </w:lvl>
    <w:lvl w:ilvl="7" w:tplc="04190003" w:tentative="1">
      <w:start w:val="1"/>
      <w:numFmt w:val="bullet"/>
      <w:lvlText w:val="o"/>
      <w:lvlJc w:val="left"/>
      <w:pPr>
        <w:ind w:left="6000" w:hanging="360"/>
      </w:pPr>
      <w:rPr>
        <w:rFonts w:ascii="Courier New" w:hAnsi="Courier New" w:cs="Courier New" w:hint="default"/>
      </w:rPr>
    </w:lvl>
    <w:lvl w:ilvl="8" w:tplc="04190005" w:tentative="1">
      <w:start w:val="1"/>
      <w:numFmt w:val="bullet"/>
      <w:lvlText w:val=""/>
      <w:lvlJc w:val="left"/>
      <w:pPr>
        <w:ind w:left="6720" w:hanging="360"/>
      </w:pPr>
      <w:rPr>
        <w:rFonts w:ascii="Wingdings" w:hAnsi="Wingdings" w:hint="default"/>
      </w:rPr>
    </w:lvl>
  </w:abstractNum>
  <w:abstractNum w:abstractNumId="599" w15:restartNumberingAfterBreak="0">
    <w:nsid w:val="7E4A24D2"/>
    <w:multiLevelType w:val="hybridMultilevel"/>
    <w:tmpl w:val="9348A3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0" w15:restartNumberingAfterBreak="0">
    <w:nsid w:val="7F00670C"/>
    <w:multiLevelType w:val="multilevel"/>
    <w:tmpl w:val="02B64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1" w15:restartNumberingAfterBreak="0">
    <w:nsid w:val="7F441B36"/>
    <w:multiLevelType w:val="hybridMultilevel"/>
    <w:tmpl w:val="5AD2C75E"/>
    <w:lvl w:ilvl="0" w:tplc="00004DC8">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2" w15:restartNumberingAfterBreak="0">
    <w:nsid w:val="7F6D6006"/>
    <w:multiLevelType w:val="multilevel"/>
    <w:tmpl w:val="84345E46"/>
    <w:lvl w:ilvl="0">
      <w:start w:val="1"/>
      <w:numFmt w:val="decimal"/>
      <w:lvlText w:val="%1."/>
      <w:lvlJc w:val="left"/>
      <w:pPr>
        <w:ind w:left="540" w:hanging="540"/>
      </w:pPr>
      <w:rPr>
        <w:rFonts w:hint="default"/>
        <w:b/>
        <w:i w:val="0"/>
      </w:rPr>
    </w:lvl>
    <w:lvl w:ilvl="1">
      <w:start w:val="1"/>
      <w:numFmt w:val="decimal"/>
      <w:lvlText w:val="%1.%2."/>
      <w:lvlJc w:val="left"/>
      <w:pPr>
        <w:ind w:left="540" w:hanging="540"/>
      </w:pPr>
      <w:rPr>
        <w:rFonts w:ascii="Times New Roman" w:hAnsi="Times New Roman" w:cs="Times New Roman" w:hint="default"/>
        <w:b/>
        <w:i w:val="0"/>
        <w:sz w:val="28"/>
        <w:szCs w:val="28"/>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rPr>
    </w:lvl>
    <w:lvl w:ilvl="4">
      <w:start w:val="1"/>
      <w:numFmt w:val="decimal"/>
      <w:lvlText w:val="%1.%2.%3.%4.%5."/>
      <w:lvlJc w:val="left"/>
      <w:pPr>
        <w:ind w:left="1080" w:hanging="1080"/>
      </w:pPr>
      <w:rPr>
        <w:rFonts w:hint="default"/>
        <w:b/>
        <w:i/>
      </w:rPr>
    </w:lvl>
    <w:lvl w:ilvl="5">
      <w:start w:val="1"/>
      <w:numFmt w:val="decimal"/>
      <w:lvlText w:val="%1.%2.%3.%4.%5.%6."/>
      <w:lvlJc w:val="left"/>
      <w:pPr>
        <w:ind w:left="1080" w:hanging="1080"/>
      </w:pPr>
      <w:rPr>
        <w:rFonts w:hint="default"/>
        <w:b/>
        <w:i/>
      </w:rPr>
    </w:lvl>
    <w:lvl w:ilvl="6">
      <w:start w:val="1"/>
      <w:numFmt w:val="decimal"/>
      <w:lvlText w:val="%1.%2.%3.%4.%5.%6.%7."/>
      <w:lvlJc w:val="left"/>
      <w:pPr>
        <w:ind w:left="1440" w:hanging="1440"/>
      </w:pPr>
      <w:rPr>
        <w:rFonts w:hint="default"/>
        <w:b/>
        <w:i/>
      </w:rPr>
    </w:lvl>
    <w:lvl w:ilvl="7">
      <w:start w:val="1"/>
      <w:numFmt w:val="decimal"/>
      <w:lvlText w:val="%1.%2.%3.%4.%5.%6.%7.%8."/>
      <w:lvlJc w:val="left"/>
      <w:pPr>
        <w:ind w:left="1440" w:hanging="1440"/>
      </w:pPr>
      <w:rPr>
        <w:rFonts w:hint="default"/>
        <w:b/>
        <w:i/>
      </w:rPr>
    </w:lvl>
    <w:lvl w:ilvl="8">
      <w:start w:val="1"/>
      <w:numFmt w:val="decimal"/>
      <w:lvlText w:val="%1.%2.%3.%4.%5.%6.%7.%8.%9."/>
      <w:lvlJc w:val="left"/>
      <w:pPr>
        <w:ind w:left="1800" w:hanging="1800"/>
      </w:pPr>
      <w:rPr>
        <w:rFonts w:hint="default"/>
        <w:b/>
        <w:i/>
      </w:rPr>
    </w:lvl>
  </w:abstractNum>
  <w:abstractNum w:abstractNumId="603" w15:restartNumberingAfterBreak="0">
    <w:nsid w:val="7F942688"/>
    <w:multiLevelType w:val="hybridMultilevel"/>
    <w:tmpl w:val="95183A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0"/>
  </w:num>
  <w:num w:numId="2">
    <w:abstractNumId w:val="36"/>
  </w:num>
  <w:num w:numId="3">
    <w:abstractNumId w:val="66"/>
  </w:num>
  <w:num w:numId="4">
    <w:abstractNumId w:val="77"/>
  </w:num>
  <w:num w:numId="5">
    <w:abstractNumId w:val="26"/>
  </w:num>
  <w:num w:numId="6">
    <w:abstractNumId w:val="78"/>
  </w:num>
  <w:num w:numId="7">
    <w:abstractNumId w:val="27"/>
  </w:num>
  <w:num w:numId="8">
    <w:abstractNumId w:val="38"/>
  </w:num>
  <w:num w:numId="9">
    <w:abstractNumId w:val="11"/>
  </w:num>
  <w:num w:numId="10">
    <w:abstractNumId w:val="70"/>
  </w:num>
  <w:num w:numId="11">
    <w:abstractNumId w:val="62"/>
  </w:num>
  <w:num w:numId="12">
    <w:abstractNumId w:val="48"/>
  </w:num>
  <w:num w:numId="13">
    <w:abstractNumId w:val="49"/>
  </w:num>
  <w:num w:numId="14">
    <w:abstractNumId w:val="40"/>
  </w:num>
  <w:num w:numId="15">
    <w:abstractNumId w:val="64"/>
  </w:num>
  <w:num w:numId="16">
    <w:abstractNumId w:val="53"/>
  </w:num>
  <w:num w:numId="17">
    <w:abstractNumId w:val="58"/>
  </w:num>
  <w:num w:numId="18">
    <w:abstractNumId w:val="76"/>
  </w:num>
  <w:num w:numId="19">
    <w:abstractNumId w:val="55"/>
  </w:num>
  <w:num w:numId="20">
    <w:abstractNumId w:val="69"/>
  </w:num>
  <w:num w:numId="21">
    <w:abstractNumId w:val="45"/>
  </w:num>
  <w:num w:numId="22">
    <w:abstractNumId w:val="28"/>
  </w:num>
  <w:num w:numId="23">
    <w:abstractNumId w:val="65"/>
  </w:num>
  <w:num w:numId="24">
    <w:abstractNumId w:val="13"/>
  </w:num>
  <w:num w:numId="25">
    <w:abstractNumId w:val="46"/>
  </w:num>
  <w:num w:numId="26">
    <w:abstractNumId w:val="37"/>
  </w:num>
  <w:num w:numId="27">
    <w:abstractNumId w:val="43"/>
  </w:num>
  <w:num w:numId="28">
    <w:abstractNumId w:val="30"/>
  </w:num>
  <w:num w:numId="29">
    <w:abstractNumId w:val="23"/>
  </w:num>
  <w:num w:numId="30">
    <w:abstractNumId w:val="39"/>
  </w:num>
  <w:num w:numId="31">
    <w:abstractNumId w:val="12"/>
  </w:num>
  <w:num w:numId="32">
    <w:abstractNumId w:val="15"/>
  </w:num>
  <w:num w:numId="33">
    <w:abstractNumId w:val="71"/>
  </w:num>
  <w:num w:numId="34">
    <w:abstractNumId w:val="24"/>
  </w:num>
  <w:num w:numId="35">
    <w:abstractNumId w:val="16"/>
  </w:num>
  <w:num w:numId="36">
    <w:abstractNumId w:val="75"/>
  </w:num>
  <w:num w:numId="37">
    <w:abstractNumId w:val="19"/>
  </w:num>
  <w:num w:numId="38">
    <w:abstractNumId w:val="59"/>
  </w:num>
  <w:num w:numId="39">
    <w:abstractNumId w:val="20"/>
  </w:num>
  <w:num w:numId="40">
    <w:abstractNumId w:val="68"/>
  </w:num>
  <w:num w:numId="41">
    <w:abstractNumId w:val="18"/>
  </w:num>
  <w:num w:numId="42">
    <w:abstractNumId w:val="17"/>
  </w:num>
  <w:num w:numId="43">
    <w:abstractNumId w:val="54"/>
  </w:num>
  <w:num w:numId="44">
    <w:abstractNumId w:val="41"/>
  </w:num>
  <w:num w:numId="45">
    <w:abstractNumId w:val="29"/>
  </w:num>
  <w:num w:numId="46">
    <w:abstractNumId w:val="47"/>
  </w:num>
  <w:num w:numId="47">
    <w:abstractNumId w:val="22"/>
  </w:num>
  <w:num w:numId="48">
    <w:abstractNumId w:val="56"/>
  </w:num>
  <w:num w:numId="49">
    <w:abstractNumId w:val="34"/>
  </w:num>
  <w:num w:numId="50">
    <w:abstractNumId w:val="44"/>
  </w:num>
  <w:num w:numId="51">
    <w:abstractNumId w:val="51"/>
  </w:num>
  <w:num w:numId="52">
    <w:abstractNumId w:val="243"/>
  </w:num>
  <w:num w:numId="53">
    <w:abstractNumId w:val="97"/>
  </w:num>
  <w:num w:numId="54">
    <w:abstractNumId w:val="546"/>
  </w:num>
  <w:num w:numId="55">
    <w:abstractNumId w:val="507"/>
  </w:num>
  <w:num w:numId="56">
    <w:abstractNumId w:val="565"/>
  </w:num>
  <w:num w:numId="57">
    <w:abstractNumId w:val="412"/>
  </w:num>
  <w:num w:numId="58">
    <w:abstractNumId w:val="149"/>
  </w:num>
  <w:num w:numId="59">
    <w:abstractNumId w:val="130"/>
  </w:num>
  <w:num w:numId="60">
    <w:abstractNumId w:val="176"/>
  </w:num>
  <w:num w:numId="61">
    <w:abstractNumId w:val="512"/>
  </w:num>
  <w:num w:numId="62">
    <w:abstractNumId w:val="348"/>
  </w:num>
  <w:num w:numId="63">
    <w:abstractNumId w:val="434"/>
  </w:num>
  <w:num w:numId="64">
    <w:abstractNumId w:val="569"/>
  </w:num>
  <w:num w:numId="65">
    <w:abstractNumId w:val="462"/>
  </w:num>
  <w:num w:numId="66">
    <w:abstractNumId w:val="96"/>
  </w:num>
  <w:num w:numId="67">
    <w:abstractNumId w:val="336"/>
  </w:num>
  <w:num w:numId="68">
    <w:abstractNumId w:val="85"/>
  </w:num>
  <w:num w:numId="69">
    <w:abstractNumId w:val="84"/>
  </w:num>
  <w:num w:numId="70">
    <w:abstractNumId w:val="542"/>
  </w:num>
  <w:num w:numId="71">
    <w:abstractNumId w:val="460"/>
  </w:num>
  <w:num w:numId="72">
    <w:abstractNumId w:val="334"/>
  </w:num>
  <w:num w:numId="73">
    <w:abstractNumId w:val="378"/>
  </w:num>
  <w:num w:numId="74">
    <w:abstractNumId w:val="384"/>
  </w:num>
  <w:num w:numId="75">
    <w:abstractNumId w:val="423"/>
  </w:num>
  <w:num w:numId="76">
    <w:abstractNumId w:val="153"/>
  </w:num>
  <w:num w:numId="77">
    <w:abstractNumId w:val="413"/>
  </w:num>
  <w:num w:numId="78">
    <w:abstractNumId w:val="325"/>
  </w:num>
  <w:num w:numId="79">
    <w:abstractNumId w:val="406"/>
  </w:num>
  <w:num w:numId="80">
    <w:abstractNumId w:val="537"/>
  </w:num>
  <w:num w:numId="81">
    <w:abstractNumId w:val="214"/>
  </w:num>
  <w:num w:numId="82">
    <w:abstractNumId w:val="188"/>
  </w:num>
  <w:num w:numId="83">
    <w:abstractNumId w:val="321"/>
  </w:num>
  <w:num w:numId="84">
    <w:abstractNumId w:val="330"/>
  </w:num>
  <w:num w:numId="85">
    <w:abstractNumId w:val="562"/>
  </w:num>
  <w:num w:numId="86">
    <w:abstractNumId w:val="137"/>
  </w:num>
  <w:num w:numId="87">
    <w:abstractNumId w:val="263"/>
  </w:num>
  <w:num w:numId="88">
    <w:abstractNumId w:val="484"/>
  </w:num>
  <w:num w:numId="89">
    <w:abstractNumId w:val="376"/>
  </w:num>
  <w:num w:numId="90">
    <w:abstractNumId w:val="171"/>
  </w:num>
  <w:num w:numId="91">
    <w:abstractNumId w:val="499"/>
  </w:num>
  <w:num w:numId="92">
    <w:abstractNumId w:val="333"/>
  </w:num>
  <w:num w:numId="93">
    <w:abstractNumId w:val="585"/>
  </w:num>
  <w:num w:numId="94">
    <w:abstractNumId w:val="365"/>
  </w:num>
  <w:num w:numId="95">
    <w:abstractNumId w:val="377"/>
  </w:num>
  <w:num w:numId="96">
    <w:abstractNumId w:val="253"/>
  </w:num>
  <w:num w:numId="97">
    <w:abstractNumId w:val="237"/>
  </w:num>
  <w:num w:numId="98">
    <w:abstractNumId w:val="386"/>
  </w:num>
  <w:num w:numId="99">
    <w:abstractNumId w:val="226"/>
  </w:num>
  <w:num w:numId="100">
    <w:abstractNumId w:val="115"/>
  </w:num>
  <w:num w:numId="101">
    <w:abstractNumId w:val="162"/>
  </w:num>
  <w:num w:numId="102">
    <w:abstractNumId w:val="399"/>
  </w:num>
  <w:num w:numId="103">
    <w:abstractNumId w:val="102"/>
  </w:num>
  <w:num w:numId="104">
    <w:abstractNumId w:val="535"/>
  </w:num>
  <w:num w:numId="105">
    <w:abstractNumId w:val="150"/>
  </w:num>
  <w:num w:numId="106">
    <w:abstractNumId w:val="209"/>
  </w:num>
  <w:num w:numId="107">
    <w:abstractNumId w:val="327"/>
  </w:num>
  <w:num w:numId="108">
    <w:abstractNumId w:val="398"/>
  </w:num>
  <w:num w:numId="109">
    <w:abstractNumId w:val="575"/>
  </w:num>
  <w:num w:numId="110">
    <w:abstractNumId w:val="252"/>
  </w:num>
  <w:num w:numId="111">
    <w:abstractNumId w:val="362"/>
  </w:num>
  <w:num w:numId="112">
    <w:abstractNumId w:val="261"/>
  </w:num>
  <w:num w:numId="113">
    <w:abstractNumId w:val="268"/>
  </w:num>
  <w:num w:numId="114">
    <w:abstractNumId w:val="300"/>
  </w:num>
  <w:num w:numId="115">
    <w:abstractNumId w:val="599"/>
  </w:num>
  <w:num w:numId="116">
    <w:abstractNumId w:val="543"/>
  </w:num>
  <w:num w:numId="117">
    <w:abstractNumId w:val="390"/>
  </w:num>
  <w:num w:numId="118">
    <w:abstractNumId w:val="478"/>
  </w:num>
  <w:num w:numId="119">
    <w:abstractNumId w:val="194"/>
  </w:num>
  <w:num w:numId="120">
    <w:abstractNumId w:val="361"/>
  </w:num>
  <w:num w:numId="121">
    <w:abstractNumId w:val="496"/>
  </w:num>
  <w:num w:numId="122">
    <w:abstractNumId w:val="234"/>
  </w:num>
  <w:num w:numId="123">
    <w:abstractNumId w:val="345"/>
  </w:num>
  <w:num w:numId="124">
    <w:abstractNumId w:val="299"/>
  </w:num>
  <w:num w:numId="125">
    <w:abstractNumId w:val="173"/>
  </w:num>
  <w:num w:numId="126">
    <w:abstractNumId w:val="154"/>
  </w:num>
  <w:num w:numId="127">
    <w:abstractNumId w:val="425"/>
  </w:num>
  <w:num w:numId="128">
    <w:abstractNumId w:val="326"/>
  </w:num>
  <w:num w:numId="129">
    <w:abstractNumId w:val="308"/>
  </w:num>
  <w:num w:numId="130">
    <w:abstractNumId w:val="112"/>
  </w:num>
  <w:num w:numId="131">
    <w:abstractNumId w:val="547"/>
  </w:num>
  <w:num w:numId="132">
    <w:abstractNumId w:val="573"/>
  </w:num>
  <w:num w:numId="133">
    <w:abstractNumId w:val="80"/>
  </w:num>
  <w:num w:numId="134">
    <w:abstractNumId w:val="393"/>
  </w:num>
  <w:num w:numId="135">
    <w:abstractNumId w:val="354"/>
  </w:num>
  <w:num w:numId="136">
    <w:abstractNumId w:val="201"/>
  </w:num>
  <w:num w:numId="137">
    <w:abstractNumId w:val="459"/>
  </w:num>
  <w:num w:numId="138">
    <w:abstractNumId w:val="174"/>
  </w:num>
  <w:num w:numId="139">
    <w:abstractNumId w:val="555"/>
  </w:num>
  <w:num w:numId="140">
    <w:abstractNumId w:val="301"/>
  </w:num>
  <w:num w:numId="141">
    <w:abstractNumId w:val="305"/>
  </w:num>
  <w:num w:numId="142">
    <w:abstractNumId w:val="92"/>
  </w:num>
  <w:num w:numId="143">
    <w:abstractNumId w:val="314"/>
  </w:num>
  <w:num w:numId="144">
    <w:abstractNumId w:val="350"/>
  </w:num>
  <w:num w:numId="145">
    <w:abstractNumId w:val="572"/>
  </w:num>
  <w:num w:numId="146">
    <w:abstractNumId w:val="424"/>
  </w:num>
  <w:num w:numId="147">
    <w:abstractNumId w:val="579"/>
  </w:num>
  <w:num w:numId="148">
    <w:abstractNumId w:val="119"/>
  </w:num>
  <w:num w:numId="149">
    <w:abstractNumId w:val="211"/>
  </w:num>
  <w:num w:numId="150">
    <w:abstractNumId w:val="559"/>
  </w:num>
  <w:num w:numId="151">
    <w:abstractNumId w:val="232"/>
  </w:num>
  <w:num w:numId="152">
    <w:abstractNumId w:val="210"/>
  </w:num>
  <w:num w:numId="153">
    <w:abstractNumId w:val="593"/>
  </w:num>
  <w:num w:numId="154">
    <w:abstractNumId w:val="466"/>
  </w:num>
  <w:num w:numId="155">
    <w:abstractNumId w:val="144"/>
  </w:num>
  <w:num w:numId="156">
    <w:abstractNumId w:val="117"/>
  </w:num>
  <w:num w:numId="157">
    <w:abstractNumId w:val="225"/>
  </w:num>
  <w:num w:numId="158">
    <w:abstractNumId w:val="477"/>
  </w:num>
  <w:num w:numId="159">
    <w:abstractNumId w:val="199"/>
  </w:num>
  <w:num w:numId="160">
    <w:abstractNumId w:val="159"/>
  </w:num>
  <w:num w:numId="161">
    <w:abstractNumId w:val="414"/>
  </w:num>
  <w:num w:numId="162">
    <w:abstractNumId w:val="276"/>
  </w:num>
  <w:num w:numId="163">
    <w:abstractNumId w:val="318"/>
  </w:num>
  <w:num w:numId="164">
    <w:abstractNumId w:val="213"/>
  </w:num>
  <w:num w:numId="165">
    <w:abstractNumId w:val="266"/>
  </w:num>
  <w:num w:numId="166">
    <w:abstractNumId w:val="307"/>
  </w:num>
  <w:num w:numId="167">
    <w:abstractNumId w:val="164"/>
  </w:num>
  <w:num w:numId="168">
    <w:abstractNumId w:val="295"/>
  </w:num>
  <w:num w:numId="169">
    <w:abstractNumId w:val="371"/>
  </w:num>
  <w:num w:numId="170">
    <w:abstractNumId w:val="284"/>
  </w:num>
  <w:num w:numId="171">
    <w:abstractNumId w:val="89"/>
  </w:num>
  <w:num w:numId="172">
    <w:abstractNumId w:val="520"/>
  </w:num>
  <w:num w:numId="173">
    <w:abstractNumId w:val="148"/>
  </w:num>
  <w:num w:numId="174">
    <w:abstractNumId w:val="138"/>
  </w:num>
  <w:num w:numId="175">
    <w:abstractNumId w:val="391"/>
  </w:num>
  <w:num w:numId="176">
    <w:abstractNumId w:val="591"/>
  </w:num>
  <w:num w:numId="177">
    <w:abstractNumId w:val="419"/>
  </w:num>
  <w:num w:numId="178">
    <w:abstractNumId w:val="427"/>
  </w:num>
  <w:num w:numId="179">
    <w:abstractNumId w:val="525"/>
  </w:num>
  <w:num w:numId="180">
    <w:abstractNumId w:val="592"/>
  </w:num>
  <w:num w:numId="181">
    <w:abstractNumId w:val="602"/>
  </w:num>
  <w:num w:numId="182">
    <w:abstractNumId w:val="351"/>
  </w:num>
  <w:num w:numId="183">
    <w:abstractNumId w:val="156"/>
  </w:num>
  <w:num w:numId="184">
    <w:abstractNumId w:val="519"/>
  </w:num>
  <w:num w:numId="185">
    <w:abstractNumId w:val="509"/>
  </w:num>
  <w:num w:numId="186">
    <w:abstractNumId w:val="168"/>
  </w:num>
  <w:num w:numId="187">
    <w:abstractNumId w:val="518"/>
  </w:num>
  <w:num w:numId="188">
    <w:abstractNumId w:val="287"/>
  </w:num>
  <w:num w:numId="189">
    <w:abstractNumId w:val="192"/>
  </w:num>
  <w:num w:numId="190">
    <w:abstractNumId w:val="221"/>
  </w:num>
  <w:num w:numId="191">
    <w:abstractNumId w:val="360"/>
  </w:num>
  <w:num w:numId="192">
    <w:abstractNumId w:val="540"/>
  </w:num>
  <w:num w:numId="193">
    <w:abstractNumId w:val="198"/>
  </w:num>
  <w:num w:numId="194">
    <w:abstractNumId w:val="158"/>
  </w:num>
  <w:num w:numId="195">
    <w:abstractNumId w:val="121"/>
  </w:num>
  <w:num w:numId="196">
    <w:abstractNumId w:val="383"/>
  </w:num>
  <w:num w:numId="197">
    <w:abstractNumId w:val="312"/>
  </w:num>
  <w:num w:numId="198">
    <w:abstractNumId w:val="14"/>
  </w:num>
  <w:num w:numId="199">
    <w:abstractNumId w:val="25"/>
  </w:num>
  <w:num w:numId="200">
    <w:abstractNumId w:val="42"/>
  </w:num>
  <w:num w:numId="201">
    <w:abstractNumId w:val="52"/>
  </w:num>
  <w:num w:numId="202">
    <w:abstractNumId w:val="50"/>
  </w:num>
  <w:num w:numId="203">
    <w:abstractNumId w:val="73"/>
  </w:num>
  <w:num w:numId="204">
    <w:abstractNumId w:val="57"/>
  </w:num>
  <w:num w:numId="205">
    <w:abstractNumId w:val="61"/>
  </w:num>
  <w:num w:numId="206">
    <w:abstractNumId w:val="67"/>
  </w:num>
  <w:num w:numId="207">
    <w:abstractNumId w:val="74"/>
  </w:num>
  <w:num w:numId="208">
    <w:abstractNumId w:val="33"/>
  </w:num>
  <w:num w:numId="209">
    <w:abstractNumId w:val="31"/>
  </w:num>
  <w:num w:numId="210">
    <w:abstractNumId w:val="21"/>
  </w:num>
  <w:num w:numId="211">
    <w:abstractNumId w:val="32"/>
  </w:num>
  <w:num w:numId="212">
    <w:abstractNumId w:val="72"/>
  </w:num>
  <w:num w:numId="213">
    <w:abstractNumId w:val="270"/>
  </w:num>
  <w:num w:numId="214">
    <w:abstractNumId w:val="294"/>
  </w:num>
  <w:num w:numId="215">
    <w:abstractNumId w:val="94"/>
  </w:num>
  <w:num w:numId="216">
    <w:abstractNumId w:val="410"/>
  </w:num>
  <w:num w:numId="217">
    <w:abstractNumId w:val="589"/>
  </w:num>
  <w:num w:numId="218">
    <w:abstractNumId w:val="550"/>
  </w:num>
  <w:num w:numId="219">
    <w:abstractNumId w:val="560"/>
  </w:num>
  <w:num w:numId="220">
    <w:abstractNumId w:val="302"/>
  </w:num>
  <w:num w:numId="221">
    <w:abstractNumId w:val="332"/>
  </w:num>
  <w:num w:numId="222">
    <w:abstractNumId w:val="291"/>
  </w:num>
  <w:num w:numId="223">
    <w:abstractNumId w:val="588"/>
  </w:num>
  <w:num w:numId="224">
    <w:abstractNumId w:val="309"/>
  </w:num>
  <w:num w:numId="225">
    <w:abstractNumId w:val="374"/>
  </w:num>
  <w:num w:numId="226">
    <w:abstractNumId w:val="231"/>
  </w:num>
  <w:num w:numId="227">
    <w:abstractNumId w:val="109"/>
  </w:num>
  <w:num w:numId="228">
    <w:abstractNumId w:val="184"/>
  </w:num>
  <w:num w:numId="229">
    <w:abstractNumId w:val="175"/>
  </w:num>
  <w:num w:numId="230">
    <w:abstractNumId w:val="597"/>
  </w:num>
  <w:num w:numId="231">
    <w:abstractNumId w:val="131"/>
  </w:num>
  <w:num w:numId="232">
    <w:abstractNumId w:val="511"/>
  </w:num>
  <w:num w:numId="233">
    <w:abstractNumId w:val="563"/>
  </w:num>
  <w:num w:numId="234">
    <w:abstractNumId w:val="500"/>
  </w:num>
  <w:num w:numId="235">
    <w:abstractNumId w:val="191"/>
  </w:num>
  <w:num w:numId="236">
    <w:abstractNumId w:val="598"/>
  </w:num>
  <w:num w:numId="237">
    <w:abstractNumId w:val="255"/>
  </w:num>
  <w:num w:numId="238">
    <w:abstractNumId w:val="179"/>
  </w:num>
  <w:num w:numId="239">
    <w:abstractNumId w:val="433"/>
  </w:num>
  <w:num w:numId="240">
    <w:abstractNumId w:val="389"/>
  </w:num>
  <w:num w:numId="241">
    <w:abstractNumId w:val="185"/>
  </w:num>
  <w:num w:numId="242">
    <w:abstractNumId w:val="532"/>
  </w:num>
  <w:num w:numId="243">
    <w:abstractNumId w:val="534"/>
  </w:num>
  <w:num w:numId="244">
    <w:abstractNumId w:val="254"/>
  </w:num>
  <w:num w:numId="245">
    <w:abstractNumId w:val="485"/>
  </w:num>
  <w:num w:numId="246">
    <w:abstractNumId w:val="503"/>
  </w:num>
  <w:num w:numId="247">
    <w:abstractNumId w:val="315"/>
  </w:num>
  <w:num w:numId="248">
    <w:abstractNumId w:val="0"/>
    <w:lvlOverride w:ilvl="0">
      <w:lvl w:ilvl="0">
        <w:numFmt w:val="bullet"/>
        <w:lvlText w:val="•"/>
        <w:legacy w:legacy="1" w:legacySpace="0" w:legacyIndent="350"/>
        <w:lvlJc w:val="left"/>
        <w:rPr>
          <w:rFonts w:ascii="Times New Roman" w:hAnsi="Times New Roman" w:hint="default"/>
        </w:rPr>
      </w:lvl>
    </w:lvlOverride>
  </w:num>
  <w:num w:numId="249">
    <w:abstractNumId w:val="293"/>
  </w:num>
  <w:num w:numId="250">
    <w:abstractNumId w:val="436"/>
  </w:num>
  <w:num w:numId="251">
    <w:abstractNumId w:val="580"/>
  </w:num>
  <w:num w:numId="252">
    <w:abstractNumId w:val="215"/>
  </w:num>
  <w:num w:numId="253">
    <w:abstractNumId w:val="400"/>
  </w:num>
  <w:num w:numId="254">
    <w:abstractNumId w:val="551"/>
  </w:num>
  <w:num w:numId="255">
    <w:abstractNumId w:val="372"/>
  </w:num>
  <w:num w:numId="256">
    <w:abstractNumId w:val="170"/>
  </w:num>
  <w:num w:numId="257">
    <w:abstractNumId w:val="183"/>
  </w:num>
  <w:num w:numId="258">
    <w:abstractNumId w:val="538"/>
  </w:num>
  <w:num w:numId="259">
    <w:abstractNumId w:val="139"/>
  </w:num>
  <w:num w:numId="260">
    <w:abstractNumId w:val="90"/>
  </w:num>
  <w:num w:numId="261">
    <w:abstractNumId w:val="155"/>
  </w:num>
  <w:num w:numId="262">
    <w:abstractNumId w:val="355"/>
  </w:num>
  <w:num w:numId="263">
    <w:abstractNumId w:val="107"/>
  </w:num>
  <w:num w:numId="264">
    <w:abstractNumId w:val="262"/>
  </w:num>
  <w:num w:numId="265">
    <w:abstractNumId w:val="404"/>
  </w:num>
  <w:num w:numId="266">
    <w:abstractNumId w:val="461"/>
  </w:num>
  <w:num w:numId="267">
    <w:abstractNumId w:val="448"/>
  </w:num>
  <w:num w:numId="268">
    <w:abstractNumId w:val="311"/>
  </w:num>
  <w:num w:numId="269">
    <w:abstractNumId w:val="517"/>
  </w:num>
  <w:num w:numId="270">
    <w:abstractNumId w:val="472"/>
  </w:num>
  <w:num w:numId="271">
    <w:abstractNumId w:val="320"/>
  </w:num>
  <w:num w:numId="272">
    <w:abstractNumId w:val="494"/>
  </w:num>
  <w:num w:numId="273">
    <w:abstractNumId w:val="417"/>
  </w:num>
  <w:num w:numId="274">
    <w:abstractNumId w:val="190"/>
  </w:num>
  <w:num w:numId="275">
    <w:abstractNumId w:val="587"/>
  </w:num>
  <w:num w:numId="276">
    <w:abstractNumId w:val="275"/>
  </w:num>
  <w:num w:numId="277">
    <w:abstractNumId w:val="516"/>
  </w:num>
  <w:num w:numId="278">
    <w:abstractNumId w:val="292"/>
  </w:num>
  <w:num w:numId="279">
    <w:abstractNumId w:val="329"/>
  </w:num>
  <w:num w:numId="280">
    <w:abstractNumId w:val="277"/>
  </w:num>
  <w:num w:numId="281">
    <w:abstractNumId w:val="165"/>
  </w:num>
  <w:num w:numId="282">
    <w:abstractNumId w:val="447"/>
  </w:num>
  <w:num w:numId="283">
    <w:abstractNumId w:val="430"/>
  </w:num>
  <w:num w:numId="284">
    <w:abstractNumId w:val="528"/>
  </w:num>
  <w:num w:numId="285">
    <w:abstractNumId w:val="105"/>
  </w:num>
  <w:num w:numId="286">
    <w:abstractNumId w:val="244"/>
  </w:num>
  <w:num w:numId="287">
    <w:abstractNumId w:val="574"/>
  </w:num>
  <w:num w:numId="288">
    <w:abstractNumId w:val="189"/>
  </w:num>
  <w:num w:numId="289">
    <w:abstractNumId w:val="568"/>
  </w:num>
  <w:num w:numId="290">
    <w:abstractNumId w:val="346"/>
  </w:num>
  <w:num w:numId="291">
    <w:abstractNumId w:val="368"/>
  </w:num>
  <w:num w:numId="292">
    <w:abstractNumId w:val="271"/>
  </w:num>
  <w:num w:numId="293">
    <w:abstractNumId w:val="205"/>
  </w:num>
  <w:num w:numId="294">
    <w:abstractNumId w:val="207"/>
  </w:num>
  <w:num w:numId="295">
    <w:abstractNumId w:val="418"/>
  </w:num>
  <w:num w:numId="296">
    <w:abstractNumId w:val="487"/>
  </w:num>
  <w:num w:numId="297">
    <w:abstractNumId w:val="352"/>
  </w:num>
  <w:num w:numId="298">
    <w:abstractNumId w:val="596"/>
  </w:num>
  <w:num w:numId="299">
    <w:abstractNumId w:val="246"/>
  </w:num>
  <w:num w:numId="300">
    <w:abstractNumId w:val="124"/>
  </w:num>
  <w:num w:numId="301">
    <w:abstractNumId w:val="505"/>
  </w:num>
  <w:num w:numId="302">
    <w:abstractNumId w:val="258"/>
  </w:num>
  <w:num w:numId="303">
    <w:abstractNumId w:val="527"/>
  </w:num>
  <w:num w:numId="304">
    <w:abstractNumId w:val="506"/>
  </w:num>
  <w:num w:numId="305">
    <w:abstractNumId w:val="296"/>
  </w:num>
  <w:num w:numId="306">
    <w:abstractNumId w:val="403"/>
  </w:num>
  <w:num w:numId="307">
    <w:abstractNumId w:val="235"/>
  </w:num>
  <w:num w:numId="308">
    <w:abstractNumId w:val="281"/>
  </w:num>
  <w:num w:numId="309">
    <w:abstractNumId w:val="163"/>
  </w:num>
  <w:num w:numId="310">
    <w:abstractNumId w:val="454"/>
  </w:num>
  <w:num w:numId="311">
    <w:abstractNumId w:val="134"/>
  </w:num>
  <w:num w:numId="312">
    <w:abstractNumId w:val="439"/>
  </w:num>
  <w:num w:numId="313">
    <w:abstractNumId w:val="409"/>
  </w:num>
  <w:num w:numId="314">
    <w:abstractNumId w:val="421"/>
  </w:num>
  <w:num w:numId="315">
    <w:abstractNumId w:val="222"/>
  </w:num>
  <w:num w:numId="316">
    <w:abstractNumId w:val="135"/>
  </w:num>
  <w:num w:numId="317">
    <w:abstractNumId w:val="603"/>
  </w:num>
  <w:num w:numId="318">
    <w:abstractNumId w:val="236"/>
  </w:num>
  <w:num w:numId="319">
    <w:abstractNumId w:val="282"/>
  </w:num>
  <w:num w:numId="320">
    <w:abstractNumId w:val="442"/>
  </w:num>
  <w:num w:numId="321">
    <w:abstractNumId w:val="420"/>
  </w:num>
  <w:num w:numId="322">
    <w:abstractNumId w:val="151"/>
  </w:num>
  <w:num w:numId="323">
    <w:abstractNumId w:val="113"/>
  </w:num>
  <w:num w:numId="324">
    <w:abstractNumId w:val="146"/>
  </w:num>
  <w:num w:numId="325">
    <w:abstractNumId w:val="289"/>
  </w:num>
  <w:num w:numId="326">
    <w:abstractNumId w:val="441"/>
  </w:num>
  <w:num w:numId="327">
    <w:abstractNumId w:val="128"/>
  </w:num>
  <w:num w:numId="328">
    <w:abstractNumId w:val="531"/>
  </w:num>
  <w:num w:numId="329">
    <w:abstractNumId w:val="297"/>
  </w:num>
  <w:num w:numId="330">
    <w:abstractNumId w:val="508"/>
  </w:num>
  <w:num w:numId="331">
    <w:abstractNumId w:val="251"/>
  </w:num>
  <w:num w:numId="332">
    <w:abstractNumId w:val="515"/>
  </w:num>
  <w:num w:numId="333">
    <w:abstractNumId w:val="247"/>
  </w:num>
  <w:num w:numId="334">
    <w:abstractNumId w:val="298"/>
  </w:num>
  <w:num w:numId="335">
    <w:abstractNumId w:val="140"/>
  </w:num>
  <w:num w:numId="336">
    <w:abstractNumId w:val="224"/>
  </w:num>
  <w:num w:numId="337">
    <w:abstractNumId w:val="475"/>
  </w:num>
  <w:num w:numId="338">
    <w:abstractNumId w:val="353"/>
  </w:num>
  <w:num w:numId="339">
    <w:abstractNumId w:val="280"/>
  </w:num>
  <w:num w:numId="340">
    <w:abstractNumId w:val="523"/>
  </w:num>
  <w:num w:numId="341">
    <w:abstractNumId w:val="571"/>
  </w:num>
  <w:num w:numId="342">
    <w:abstractNumId w:val="435"/>
  </w:num>
  <w:num w:numId="343">
    <w:abstractNumId w:val="304"/>
  </w:num>
  <w:num w:numId="344">
    <w:abstractNumId w:val="357"/>
  </w:num>
  <w:num w:numId="345">
    <w:abstractNumId w:val="240"/>
  </w:num>
  <w:num w:numId="346">
    <w:abstractNumId w:val="288"/>
  </w:num>
  <w:num w:numId="347">
    <w:abstractNumId w:val="178"/>
  </w:num>
  <w:num w:numId="348">
    <w:abstractNumId w:val="161"/>
  </w:num>
  <w:num w:numId="349">
    <w:abstractNumId w:val="396"/>
  </w:num>
  <w:num w:numId="350">
    <w:abstractNumId w:val="529"/>
  </w:num>
  <w:num w:numId="351">
    <w:abstractNumId w:val="269"/>
  </w:num>
  <w:num w:numId="352">
    <w:abstractNumId w:val="437"/>
  </w:num>
  <w:num w:numId="353">
    <w:abstractNumId w:val="381"/>
  </w:num>
  <w:num w:numId="354">
    <w:abstractNumId w:val="577"/>
  </w:num>
  <w:num w:numId="355">
    <w:abstractNumId w:val="395"/>
  </w:num>
  <w:num w:numId="356">
    <w:abstractNumId w:val="493"/>
  </w:num>
  <w:num w:numId="357">
    <w:abstractNumId w:val="133"/>
  </w:num>
  <w:num w:numId="358">
    <w:abstractNumId w:val="0"/>
    <w:lvlOverride w:ilvl="0">
      <w:lvl w:ilvl="0">
        <w:numFmt w:val="bullet"/>
        <w:lvlText w:val="-"/>
        <w:legacy w:legacy="1" w:legacySpace="0" w:legacyIndent="207"/>
        <w:lvlJc w:val="left"/>
        <w:pPr>
          <w:ind w:left="0" w:firstLine="0"/>
        </w:pPr>
        <w:rPr>
          <w:rFonts w:ascii="Times New Roman" w:hAnsi="Times New Roman" w:cs="Times New Roman" w:hint="default"/>
        </w:rPr>
      </w:lvl>
    </w:lvlOverride>
  </w:num>
  <w:num w:numId="359">
    <w:abstractNumId w:val="229"/>
  </w:num>
  <w:num w:numId="360">
    <w:abstractNumId w:val="274"/>
  </w:num>
  <w:num w:numId="361">
    <w:abstractNumId w:val="444"/>
  </w:num>
  <w:num w:numId="362">
    <w:abstractNumId w:val="218"/>
  </w:num>
  <w:num w:numId="363">
    <w:abstractNumId w:val="265"/>
  </w:num>
  <w:num w:numId="364">
    <w:abstractNumId w:val="316"/>
  </w:num>
  <w:num w:numId="365">
    <w:abstractNumId w:val="583"/>
  </w:num>
  <w:num w:numId="366">
    <w:abstractNumId w:val="338"/>
  </w:num>
  <w:num w:numId="367">
    <w:abstractNumId w:val="530"/>
  </w:num>
  <w:num w:numId="368">
    <w:abstractNumId w:val="375"/>
  </w:num>
  <w:num w:numId="369">
    <w:abstractNumId w:val="578"/>
  </w:num>
  <w:num w:numId="370">
    <w:abstractNumId w:val="553"/>
  </w:num>
  <w:num w:numId="371">
    <w:abstractNumId w:val="387"/>
  </w:num>
  <w:num w:numId="372">
    <w:abstractNumId w:val="450"/>
  </w:num>
  <w:num w:numId="373">
    <w:abstractNumId w:val="359"/>
  </w:num>
  <w:num w:numId="374">
    <w:abstractNumId w:val="82"/>
  </w:num>
  <w:num w:numId="375">
    <w:abstractNumId w:val="539"/>
  </w:num>
  <w:num w:numId="376">
    <w:abstractNumId w:val="303"/>
  </w:num>
  <w:num w:numId="377">
    <w:abstractNumId w:val="385"/>
  </w:num>
  <w:num w:numId="378">
    <w:abstractNumId w:val="480"/>
  </w:num>
  <w:num w:numId="379">
    <w:abstractNumId w:val="248"/>
  </w:num>
  <w:num w:numId="380">
    <w:abstractNumId w:val="285"/>
  </w:num>
  <w:num w:numId="381">
    <w:abstractNumId w:val="601"/>
  </w:num>
  <w:num w:numId="382">
    <w:abstractNumId w:val="108"/>
  </w:num>
  <w:num w:numId="383">
    <w:abstractNumId w:val="382"/>
  </w:num>
  <w:num w:numId="384">
    <w:abstractNumId w:val="492"/>
  </w:num>
  <w:num w:numId="385">
    <w:abstractNumId w:val="510"/>
  </w:num>
  <w:num w:numId="386">
    <w:abstractNumId w:val="416"/>
  </w:num>
  <w:num w:numId="387">
    <w:abstractNumId w:val="549"/>
  </w:num>
  <w:num w:numId="388">
    <w:abstractNumId w:val="95"/>
  </w:num>
  <w:num w:numId="389">
    <w:abstractNumId w:val="513"/>
  </w:num>
  <w:num w:numId="390">
    <w:abstractNumId w:val="470"/>
  </w:num>
  <w:num w:numId="391">
    <w:abstractNumId w:val="216"/>
  </w:num>
  <w:num w:numId="392">
    <w:abstractNumId w:val="455"/>
  </w:num>
  <w:num w:numId="393">
    <w:abstractNumId w:val="489"/>
  </w:num>
  <w:num w:numId="394">
    <w:abstractNumId w:val="392"/>
  </w:num>
  <w:num w:numId="395">
    <w:abstractNumId w:val="566"/>
  </w:num>
  <w:num w:numId="396">
    <w:abstractNumId w:val="469"/>
  </w:num>
  <w:num w:numId="397">
    <w:abstractNumId w:val="145"/>
  </w:num>
  <w:num w:numId="398">
    <w:abstractNumId w:val="397"/>
  </w:num>
  <w:num w:numId="399">
    <w:abstractNumId w:val="86"/>
  </w:num>
  <w:num w:numId="400">
    <w:abstractNumId w:val="584"/>
  </w:num>
  <w:num w:numId="401">
    <w:abstractNumId w:val="557"/>
  </w:num>
  <w:num w:numId="402">
    <w:abstractNumId w:val="322"/>
  </w:num>
  <w:num w:numId="403">
    <w:abstractNumId w:val="126"/>
  </w:num>
  <w:num w:numId="404">
    <w:abstractNumId w:val="497"/>
  </w:num>
  <w:num w:numId="405">
    <w:abstractNumId w:val="217"/>
  </w:num>
  <w:num w:numId="406">
    <w:abstractNumId w:val="498"/>
  </w:num>
  <w:num w:numId="407">
    <w:abstractNumId w:val="544"/>
  </w:num>
  <w:num w:numId="408">
    <w:abstractNumId w:val="272"/>
  </w:num>
  <w:num w:numId="409">
    <w:abstractNumId w:val="428"/>
  </w:num>
  <w:num w:numId="410">
    <w:abstractNumId w:val="426"/>
  </w:num>
  <w:num w:numId="411">
    <w:abstractNumId w:val="204"/>
  </w:num>
  <w:num w:numId="412">
    <w:abstractNumId w:val="114"/>
  </w:num>
  <w:num w:numId="413">
    <w:abstractNumId w:val="552"/>
  </w:num>
  <w:num w:numId="414">
    <w:abstractNumId w:val="172"/>
  </w:num>
  <w:num w:numId="415">
    <w:abstractNumId w:val="432"/>
  </w:num>
  <w:num w:numId="416">
    <w:abstractNumId w:val="122"/>
  </w:num>
  <w:num w:numId="417">
    <w:abstractNumId w:val="110"/>
  </w:num>
  <w:num w:numId="418">
    <w:abstractNumId w:val="445"/>
  </w:num>
  <w:num w:numId="419">
    <w:abstractNumId w:val="250"/>
  </w:num>
  <w:num w:numId="420">
    <w:abstractNumId w:val="449"/>
  </w:num>
  <w:num w:numId="421">
    <w:abstractNumId w:val="457"/>
  </w:num>
  <w:num w:numId="422">
    <w:abstractNumId w:val="177"/>
  </w:num>
  <w:num w:numId="423">
    <w:abstractNumId w:val="141"/>
  </w:num>
  <w:num w:numId="424">
    <w:abstractNumId w:val="358"/>
  </w:num>
  <w:num w:numId="425">
    <w:abstractNumId w:val="147"/>
  </w:num>
  <w:num w:numId="426">
    <w:abstractNumId w:val="349"/>
  </w:num>
  <w:num w:numId="427">
    <w:abstractNumId w:val="203"/>
  </w:num>
  <w:num w:numId="428">
    <w:abstractNumId w:val="339"/>
  </w:num>
  <w:num w:numId="429">
    <w:abstractNumId w:val="136"/>
  </w:num>
  <w:num w:numId="430">
    <w:abstractNumId w:val="451"/>
  </w:num>
  <w:num w:numId="431">
    <w:abstractNumId w:val="3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2">
    <w:abstractNumId w:val="49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3">
    <w:abstractNumId w:val="536"/>
  </w:num>
  <w:num w:numId="434">
    <w:abstractNumId w:val="123"/>
  </w:num>
  <w:num w:numId="435">
    <w:abstractNumId w:val="220"/>
  </w:num>
  <w:num w:numId="436">
    <w:abstractNumId w:val="0"/>
    <w:lvlOverride w:ilvl="0">
      <w:lvl w:ilvl="0">
        <w:numFmt w:val="bullet"/>
        <w:lvlText w:val="•"/>
        <w:legacy w:legacy="1" w:legacySpace="0" w:legacyIndent="340"/>
        <w:lvlJc w:val="left"/>
        <w:rPr>
          <w:rFonts w:ascii="Times New Roman" w:hAnsi="Times New Roman" w:hint="default"/>
        </w:rPr>
      </w:lvl>
    </w:lvlOverride>
  </w:num>
  <w:num w:numId="437">
    <w:abstractNumId w:val="181"/>
  </w:num>
  <w:num w:numId="438">
    <w:abstractNumId w:val="341"/>
  </w:num>
  <w:num w:numId="439">
    <w:abstractNumId w:val="411"/>
  </w:num>
  <w:num w:numId="440">
    <w:abstractNumId w:val="373"/>
  </w:num>
  <w:num w:numId="441">
    <w:abstractNumId w:val="567"/>
  </w:num>
  <w:num w:numId="442">
    <w:abstractNumId w:val="342"/>
  </w:num>
  <w:num w:numId="443">
    <w:abstractNumId w:val="347"/>
  </w:num>
  <w:num w:numId="444">
    <w:abstractNumId w:val="440"/>
  </w:num>
  <w:num w:numId="445">
    <w:abstractNumId w:val="319"/>
  </w:num>
  <w:num w:numId="446">
    <w:abstractNumId w:val="561"/>
  </w:num>
  <w:num w:numId="447">
    <w:abstractNumId w:val="474"/>
  </w:num>
  <w:num w:numId="448">
    <w:abstractNumId w:val="286"/>
  </w:num>
  <w:num w:numId="449">
    <w:abstractNumId w:val="556"/>
  </w:num>
  <w:num w:numId="450">
    <w:abstractNumId w:val="101"/>
  </w:num>
  <w:num w:numId="451">
    <w:abstractNumId w:val="87"/>
  </w:num>
  <w:num w:numId="452">
    <w:abstractNumId w:val="212"/>
  </w:num>
  <w:num w:numId="453">
    <w:abstractNumId w:val="259"/>
  </w:num>
  <w:num w:numId="454">
    <w:abstractNumId w:val="0"/>
    <w:lvlOverride w:ilvl="0">
      <w:lvl w:ilvl="0">
        <w:numFmt w:val="bullet"/>
        <w:lvlText w:val="•"/>
        <w:legacy w:legacy="1" w:legacySpace="0" w:legacyIndent="341"/>
        <w:lvlJc w:val="left"/>
        <w:rPr>
          <w:rFonts w:ascii="Times New Roman" w:hAnsi="Times New Roman" w:hint="default"/>
        </w:rPr>
      </w:lvl>
    </w:lvlOverride>
  </w:num>
  <w:num w:numId="455">
    <w:abstractNumId w:val="208"/>
  </w:num>
  <w:num w:numId="456">
    <w:abstractNumId w:val="431"/>
  </w:num>
  <w:num w:numId="457">
    <w:abstractNumId w:val="202"/>
  </w:num>
  <w:num w:numId="458">
    <w:abstractNumId w:val="331"/>
  </w:num>
  <w:num w:numId="459">
    <w:abstractNumId w:val="0"/>
    <w:lvlOverride w:ilvl="0">
      <w:lvl w:ilvl="0">
        <w:numFmt w:val="bullet"/>
        <w:lvlText w:val="•"/>
        <w:legacy w:legacy="1" w:legacySpace="0" w:legacyIndent="360"/>
        <w:lvlJc w:val="left"/>
        <w:rPr>
          <w:rFonts w:ascii="Arial" w:hAnsi="Arial" w:hint="default"/>
        </w:rPr>
      </w:lvl>
    </w:lvlOverride>
  </w:num>
  <w:num w:numId="460">
    <w:abstractNumId w:val="257"/>
  </w:num>
  <w:num w:numId="461">
    <w:abstractNumId w:val="93"/>
  </w:num>
  <w:num w:numId="462">
    <w:abstractNumId w:val="195"/>
  </w:num>
  <w:num w:numId="463">
    <w:abstractNumId w:val="0"/>
    <w:lvlOverride w:ilvl="0">
      <w:lvl w:ilvl="0">
        <w:numFmt w:val="bullet"/>
        <w:lvlText w:val="•"/>
        <w:legacy w:legacy="1" w:legacySpace="0" w:legacyIndent="322"/>
        <w:lvlJc w:val="left"/>
        <w:rPr>
          <w:rFonts w:ascii="Times New Roman" w:hAnsi="Times New Roman" w:hint="default"/>
        </w:rPr>
      </w:lvl>
    </w:lvlOverride>
  </w:num>
  <w:num w:numId="464">
    <w:abstractNumId w:val="0"/>
    <w:lvlOverride w:ilvl="0">
      <w:lvl w:ilvl="0">
        <w:numFmt w:val="bullet"/>
        <w:lvlText w:val="-"/>
        <w:legacy w:legacy="1" w:legacySpace="0" w:legacyIndent="432"/>
        <w:lvlJc w:val="left"/>
        <w:rPr>
          <w:rFonts w:ascii="Times New Roman" w:hAnsi="Times New Roman" w:hint="default"/>
        </w:rPr>
      </w:lvl>
    </w:lvlOverride>
  </w:num>
  <w:num w:numId="465">
    <w:abstractNumId w:val="106"/>
  </w:num>
  <w:num w:numId="466">
    <w:abstractNumId w:val="219"/>
  </w:num>
  <w:num w:numId="467">
    <w:abstractNumId w:val="310"/>
  </w:num>
  <w:num w:numId="468">
    <w:abstractNumId w:val="576"/>
  </w:num>
  <w:num w:numId="469">
    <w:abstractNumId w:val="356"/>
  </w:num>
  <w:num w:numId="470">
    <w:abstractNumId w:val="129"/>
  </w:num>
  <w:num w:numId="471">
    <w:abstractNumId w:val="0"/>
    <w:lvlOverride w:ilvl="0">
      <w:lvl w:ilvl="0">
        <w:numFmt w:val="bullet"/>
        <w:lvlText w:val="•"/>
        <w:legacy w:legacy="1" w:legacySpace="0" w:legacyIndent="355"/>
        <w:lvlJc w:val="left"/>
        <w:rPr>
          <w:rFonts w:ascii="Times New Roman" w:hAnsi="Times New Roman" w:hint="default"/>
        </w:rPr>
      </w:lvl>
    </w:lvlOverride>
  </w:num>
  <w:num w:numId="472">
    <w:abstractNumId w:val="0"/>
    <w:lvlOverride w:ilvl="0">
      <w:lvl w:ilvl="0">
        <w:numFmt w:val="bullet"/>
        <w:lvlText w:val="•"/>
        <w:legacy w:legacy="1" w:legacySpace="0" w:legacyIndent="336"/>
        <w:lvlJc w:val="left"/>
        <w:rPr>
          <w:rFonts w:ascii="Times New Roman" w:hAnsi="Times New Roman" w:hint="default"/>
        </w:rPr>
      </w:lvl>
    </w:lvlOverride>
  </w:num>
  <w:num w:numId="473">
    <w:abstractNumId w:val="228"/>
  </w:num>
  <w:num w:numId="474">
    <w:abstractNumId w:val="197"/>
  </w:num>
  <w:num w:numId="475">
    <w:abstractNumId w:val="193"/>
  </w:num>
  <w:num w:numId="476">
    <w:abstractNumId w:val="256"/>
  </w:num>
  <w:num w:numId="477">
    <w:abstractNumId w:val="290"/>
  </w:num>
  <w:num w:numId="478">
    <w:abstractNumId w:val="169"/>
  </w:num>
  <w:num w:numId="479">
    <w:abstractNumId w:val="481"/>
  </w:num>
  <w:num w:numId="480">
    <w:abstractNumId w:val="160"/>
  </w:num>
  <w:num w:numId="481">
    <w:abstractNumId w:val="241"/>
  </w:num>
  <w:num w:numId="482">
    <w:abstractNumId w:val="468"/>
  </w:num>
  <w:num w:numId="483">
    <w:abstractNumId w:val="379"/>
  </w:num>
  <w:num w:numId="484">
    <w:abstractNumId w:val="408"/>
  </w:num>
  <w:num w:numId="485">
    <w:abstractNumId w:val="132"/>
  </w:num>
  <w:num w:numId="486">
    <w:abstractNumId w:val="98"/>
  </w:num>
  <w:num w:numId="487">
    <w:abstractNumId w:val="196"/>
  </w:num>
  <w:num w:numId="488">
    <w:abstractNumId w:val="446"/>
  </w:num>
  <w:num w:numId="489">
    <w:abstractNumId w:val="152"/>
  </w:num>
  <w:num w:numId="490">
    <w:abstractNumId w:val="422"/>
  </w:num>
  <w:num w:numId="491">
    <w:abstractNumId w:val="595"/>
  </w:num>
  <w:num w:numId="492">
    <w:abstractNumId w:val="471"/>
  </w:num>
  <w:num w:numId="493">
    <w:abstractNumId w:val="401"/>
  </w:num>
  <w:num w:numId="494">
    <w:abstractNumId w:val="81"/>
  </w:num>
  <w:num w:numId="495">
    <w:abstractNumId w:val="186"/>
  </w:num>
  <w:num w:numId="496">
    <w:abstractNumId w:val="264"/>
  </w:num>
  <w:num w:numId="497">
    <w:abstractNumId w:val="79"/>
  </w:num>
  <w:num w:numId="498">
    <w:abstractNumId w:val="582"/>
  </w:num>
  <w:num w:numId="499">
    <w:abstractNumId w:val="157"/>
  </w:num>
  <w:num w:numId="500">
    <w:abstractNumId w:val="91"/>
  </w:num>
  <w:num w:numId="501">
    <w:abstractNumId w:val="118"/>
  </w:num>
  <w:num w:numId="502">
    <w:abstractNumId w:val="245"/>
  </w:num>
  <w:num w:numId="503">
    <w:abstractNumId w:val="166"/>
  </w:num>
  <w:num w:numId="504">
    <w:abstractNumId w:val="594"/>
  </w:num>
  <w:num w:numId="505">
    <w:abstractNumId w:val="143"/>
  </w:num>
  <w:num w:numId="506">
    <w:abstractNumId w:val="554"/>
  </w:num>
  <w:num w:numId="507">
    <w:abstractNumId w:val="242"/>
  </w:num>
  <w:num w:numId="508">
    <w:abstractNumId w:val="278"/>
  </w:num>
  <w:num w:numId="509">
    <w:abstractNumId w:val="337"/>
  </w:num>
  <w:num w:numId="510">
    <w:abstractNumId w:val="233"/>
  </w:num>
  <w:num w:numId="511">
    <w:abstractNumId w:val="483"/>
  </w:num>
  <w:num w:numId="512">
    <w:abstractNumId w:val="100"/>
  </w:num>
  <w:num w:numId="513">
    <w:abstractNumId w:val="521"/>
  </w:num>
  <w:num w:numId="514">
    <w:abstractNumId w:val="167"/>
  </w:num>
  <w:num w:numId="515">
    <w:abstractNumId w:val="99"/>
  </w:num>
  <w:num w:numId="516">
    <w:abstractNumId w:val="533"/>
  </w:num>
  <w:num w:numId="517">
    <w:abstractNumId w:val="104"/>
  </w:num>
  <w:num w:numId="518">
    <w:abstractNumId w:val="548"/>
  </w:num>
  <w:num w:numId="519">
    <w:abstractNumId w:val="558"/>
  </w:num>
  <w:num w:numId="520">
    <w:abstractNumId w:val="120"/>
  </w:num>
  <w:num w:numId="521">
    <w:abstractNumId w:val="541"/>
  </w:num>
  <w:num w:numId="522">
    <w:abstractNumId w:val="369"/>
  </w:num>
  <w:num w:numId="523">
    <w:abstractNumId w:val="239"/>
  </w:num>
  <w:num w:numId="524">
    <w:abstractNumId w:val="283"/>
  </w:num>
  <w:num w:numId="525">
    <w:abstractNumId w:val="586"/>
  </w:num>
  <w:num w:numId="526">
    <w:abstractNumId w:val="501"/>
  </w:num>
  <w:num w:numId="527">
    <w:abstractNumId w:val="83"/>
  </w:num>
  <w:num w:numId="528">
    <w:abstractNumId w:val="249"/>
  </w:num>
  <w:num w:numId="529">
    <w:abstractNumId w:val="463"/>
  </w:num>
  <w:num w:numId="530">
    <w:abstractNumId w:val="200"/>
  </w:num>
  <w:num w:numId="531">
    <w:abstractNumId w:val="452"/>
  </w:num>
  <w:num w:numId="532">
    <w:abstractNumId w:val="590"/>
  </w:num>
  <w:num w:numId="533">
    <w:abstractNumId w:val="142"/>
  </w:num>
  <w:num w:numId="534">
    <w:abstractNumId w:val="370"/>
  </w:num>
  <w:num w:numId="535">
    <w:abstractNumId w:val="545"/>
  </w:num>
  <w:num w:numId="536">
    <w:abstractNumId w:val="0"/>
    <w:lvlOverride w:ilvl="0">
      <w:lvl w:ilvl="0">
        <w:numFmt w:val="bullet"/>
        <w:lvlText w:val="-"/>
        <w:legacy w:legacy="1" w:legacySpace="0" w:legacyIndent="164"/>
        <w:lvlJc w:val="left"/>
        <w:pPr>
          <w:ind w:left="0" w:firstLine="0"/>
        </w:pPr>
        <w:rPr>
          <w:rFonts w:ascii="Times New Roman" w:hAnsi="Times New Roman" w:cs="Times New Roman" w:hint="default"/>
        </w:rPr>
      </w:lvl>
    </w:lvlOverride>
  </w:num>
  <w:num w:numId="537">
    <w:abstractNumId w:val="0"/>
    <w:lvlOverride w:ilvl="0">
      <w:lvl w:ilvl="0">
        <w:numFmt w:val="bullet"/>
        <w:lvlText w:val="-"/>
        <w:legacy w:legacy="1" w:legacySpace="0" w:legacyIndent="154"/>
        <w:lvlJc w:val="left"/>
        <w:pPr>
          <w:ind w:left="0" w:firstLine="0"/>
        </w:pPr>
        <w:rPr>
          <w:rFonts w:ascii="Times New Roman" w:hAnsi="Times New Roman" w:cs="Times New Roman" w:hint="default"/>
        </w:rPr>
      </w:lvl>
    </w:lvlOverride>
  </w:num>
  <w:num w:numId="538">
    <w:abstractNumId w:val="465"/>
  </w:num>
  <w:num w:numId="539">
    <w:abstractNumId w:val="127"/>
  </w:num>
  <w:num w:numId="540">
    <w:abstractNumId w:val="273"/>
  </w:num>
  <w:num w:numId="541">
    <w:abstractNumId w:val="405"/>
  </w:num>
  <w:num w:numId="542">
    <w:abstractNumId w:val="453"/>
  </w:num>
  <w:num w:numId="543">
    <w:abstractNumId w:val="125"/>
  </w:num>
  <w:num w:numId="544">
    <w:abstractNumId w:val="366"/>
  </w:num>
  <w:num w:numId="545">
    <w:abstractNumId w:val="103"/>
  </w:num>
  <w:num w:numId="546">
    <w:abstractNumId w:val="514"/>
  </w:num>
  <w:num w:numId="547">
    <w:abstractNumId w:val="340"/>
  </w:num>
  <w:num w:numId="548">
    <w:abstractNumId w:val="116"/>
  </w:num>
  <w:num w:numId="549">
    <w:abstractNumId w:val="491"/>
  </w:num>
  <w:num w:numId="550">
    <w:abstractNumId w:val="279"/>
  </w:num>
  <w:num w:numId="551">
    <w:abstractNumId w:val="490"/>
  </w:num>
  <w:num w:numId="552">
    <w:abstractNumId w:val="482"/>
  </w:num>
  <w:num w:numId="553">
    <w:abstractNumId w:val="230"/>
  </w:num>
  <w:num w:numId="554">
    <w:abstractNumId w:val="111"/>
    <w:lvlOverride w:ilvl="0">
      <w:startOverride w:val="3"/>
    </w:lvlOverride>
  </w:num>
  <w:num w:numId="555">
    <w:abstractNumId w:val="335"/>
    <w:lvlOverride w:ilvl="0">
      <w:startOverride w:val="5"/>
    </w:lvlOverride>
  </w:num>
  <w:num w:numId="556">
    <w:abstractNumId w:val="415"/>
  </w:num>
  <w:num w:numId="557">
    <w:abstractNumId w:val="35"/>
  </w:num>
  <w:num w:numId="558">
    <w:abstractNumId w:val="63"/>
  </w:num>
  <w:num w:numId="559">
    <w:abstractNumId w:val="488"/>
  </w:num>
  <w:num w:numId="560">
    <w:abstractNumId w:val="180"/>
  </w:num>
  <w:num w:numId="561">
    <w:abstractNumId w:val="227"/>
  </w:num>
  <w:num w:numId="562">
    <w:abstractNumId w:val="313"/>
  </w:num>
  <w:num w:numId="563">
    <w:abstractNumId w:val="260"/>
  </w:num>
  <w:num w:numId="564">
    <w:abstractNumId w:val="343"/>
  </w:num>
  <w:num w:numId="565">
    <w:abstractNumId w:val="486"/>
  </w:num>
  <w:num w:numId="566">
    <w:abstractNumId w:val="324"/>
  </w:num>
  <w:num w:numId="567">
    <w:abstractNumId w:val="464"/>
  </w:num>
  <w:num w:numId="568">
    <w:abstractNumId w:val="564"/>
  </w:num>
  <w:num w:numId="569">
    <w:abstractNumId w:val="206"/>
  </w:num>
  <w:num w:numId="570">
    <w:abstractNumId w:val="443"/>
  </w:num>
  <w:num w:numId="571">
    <w:abstractNumId w:val="317"/>
  </w:num>
  <w:num w:numId="572">
    <w:abstractNumId w:val="182"/>
  </w:num>
  <w:num w:numId="573">
    <w:abstractNumId w:val="476"/>
  </w:num>
  <w:num w:numId="574">
    <w:abstractNumId w:val="364"/>
  </w:num>
  <w:num w:numId="575">
    <w:abstractNumId w:val="238"/>
  </w:num>
  <w:num w:numId="576">
    <w:abstractNumId w:val="323"/>
  </w:num>
  <w:num w:numId="577">
    <w:abstractNumId w:val="187"/>
  </w:num>
  <w:num w:numId="578">
    <w:abstractNumId w:val="524"/>
  </w:num>
  <w:num w:numId="579">
    <w:abstractNumId w:val="363"/>
  </w:num>
  <w:num w:numId="580">
    <w:abstractNumId w:val="380"/>
  </w:num>
  <w:num w:numId="581">
    <w:abstractNumId w:val="388"/>
  </w:num>
  <w:num w:numId="582">
    <w:abstractNumId w:val="502"/>
  </w:num>
  <w:num w:numId="583">
    <w:abstractNumId w:val="522"/>
  </w:num>
  <w:num w:numId="584">
    <w:abstractNumId w:val="267"/>
  </w:num>
  <w:num w:numId="585">
    <w:abstractNumId w:val="4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6">
    <w:abstractNumId w:val="394"/>
  </w:num>
  <w:num w:numId="587">
    <w:abstractNumId w:val="456"/>
  </w:num>
  <w:num w:numId="588">
    <w:abstractNumId w:val="1"/>
  </w:num>
  <w:num w:numId="589">
    <w:abstractNumId w:val="3"/>
  </w:num>
  <w:num w:numId="590">
    <w:abstractNumId w:val="7"/>
  </w:num>
  <w:num w:numId="591">
    <w:abstractNumId w:val="429"/>
  </w:num>
  <w:num w:numId="592">
    <w:abstractNumId w:val="402"/>
  </w:num>
  <w:num w:numId="593">
    <w:abstractNumId w:val="2"/>
  </w:num>
  <w:num w:numId="594">
    <w:abstractNumId w:val="9"/>
  </w:num>
  <w:num w:numId="595">
    <w:abstractNumId w:val="10"/>
  </w:num>
  <w:num w:numId="596">
    <w:abstractNumId w:val="526"/>
  </w:num>
  <w:num w:numId="597">
    <w:abstractNumId w:val="570"/>
  </w:num>
  <w:num w:numId="598">
    <w:abstractNumId w:val="467"/>
  </w:num>
  <w:num w:numId="599">
    <w:abstractNumId w:val="367"/>
  </w:num>
  <w:num w:numId="600">
    <w:abstractNumId w:val="479"/>
  </w:num>
  <w:num w:numId="601">
    <w:abstractNumId w:val="4"/>
  </w:num>
  <w:num w:numId="602">
    <w:abstractNumId w:val="6"/>
  </w:num>
  <w:num w:numId="603">
    <w:abstractNumId w:val="5"/>
  </w:num>
  <w:num w:numId="604">
    <w:abstractNumId w:val="8"/>
  </w:num>
  <w:num w:numId="605">
    <w:abstractNumId w:val="88"/>
  </w:num>
  <w:num w:numId="606">
    <w:abstractNumId w:val="581"/>
  </w:num>
  <w:num w:numId="607">
    <w:abstractNumId w:val="438"/>
  </w:num>
  <w:num w:numId="608">
    <w:abstractNumId w:val="407"/>
  </w:num>
  <w:num w:numId="609">
    <w:abstractNumId w:val="473"/>
  </w:num>
  <w:num w:numId="610">
    <w:abstractNumId w:val="223"/>
  </w:num>
  <w:num w:numId="611">
    <w:abstractNumId w:val="344"/>
  </w:num>
  <w:num w:numId="612">
    <w:abstractNumId w:val="504"/>
  </w:num>
  <w:num w:numId="613">
    <w:abstractNumId w:val="600"/>
  </w:num>
  <w:num w:numId="614">
    <w:abstractNumId w:val="306"/>
  </w:num>
  <w:numIdMacAtCleanup w:val="6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73E"/>
    <w:rsid w:val="0002118D"/>
    <w:rsid w:val="000B7DF3"/>
    <w:rsid w:val="00127F3B"/>
    <w:rsid w:val="00161458"/>
    <w:rsid w:val="00185381"/>
    <w:rsid w:val="00187EDF"/>
    <w:rsid w:val="00191628"/>
    <w:rsid w:val="001E7332"/>
    <w:rsid w:val="001F5DC1"/>
    <w:rsid w:val="0029224F"/>
    <w:rsid w:val="002F5CCE"/>
    <w:rsid w:val="003566D5"/>
    <w:rsid w:val="003A2E8F"/>
    <w:rsid w:val="003A6326"/>
    <w:rsid w:val="003C713A"/>
    <w:rsid w:val="004063F5"/>
    <w:rsid w:val="00415E43"/>
    <w:rsid w:val="004555E6"/>
    <w:rsid w:val="00477FCE"/>
    <w:rsid w:val="004A65B6"/>
    <w:rsid w:val="004E4159"/>
    <w:rsid w:val="005C01FD"/>
    <w:rsid w:val="005C0400"/>
    <w:rsid w:val="005D3A2D"/>
    <w:rsid w:val="005D3BE9"/>
    <w:rsid w:val="005D7F77"/>
    <w:rsid w:val="00634F6B"/>
    <w:rsid w:val="00675738"/>
    <w:rsid w:val="00696EA5"/>
    <w:rsid w:val="006E1B24"/>
    <w:rsid w:val="00736953"/>
    <w:rsid w:val="0075272F"/>
    <w:rsid w:val="00776734"/>
    <w:rsid w:val="007A1E8B"/>
    <w:rsid w:val="007A77C7"/>
    <w:rsid w:val="007E3C1B"/>
    <w:rsid w:val="008244BC"/>
    <w:rsid w:val="00861F74"/>
    <w:rsid w:val="0088173E"/>
    <w:rsid w:val="0088382A"/>
    <w:rsid w:val="00922465"/>
    <w:rsid w:val="00A03C96"/>
    <w:rsid w:val="00A46C47"/>
    <w:rsid w:val="00A65840"/>
    <w:rsid w:val="00AA08B9"/>
    <w:rsid w:val="00AE1639"/>
    <w:rsid w:val="00B554E0"/>
    <w:rsid w:val="00B74C60"/>
    <w:rsid w:val="00BC17D7"/>
    <w:rsid w:val="00C60C85"/>
    <w:rsid w:val="00C86B47"/>
    <w:rsid w:val="00CB4D71"/>
    <w:rsid w:val="00CC0A88"/>
    <w:rsid w:val="00CD279A"/>
    <w:rsid w:val="00D20B8C"/>
    <w:rsid w:val="00D23555"/>
    <w:rsid w:val="00D42FCF"/>
    <w:rsid w:val="00D43B22"/>
    <w:rsid w:val="00D96C5C"/>
    <w:rsid w:val="00DE354B"/>
    <w:rsid w:val="00DF3AB0"/>
    <w:rsid w:val="00E01CC7"/>
    <w:rsid w:val="00E84DB7"/>
    <w:rsid w:val="00E90DCA"/>
    <w:rsid w:val="00EF3083"/>
    <w:rsid w:val="00F10373"/>
    <w:rsid w:val="00F64EB4"/>
    <w:rsid w:val="00F7489A"/>
    <w:rsid w:val="00F909CE"/>
    <w:rsid w:val="00F92C9D"/>
    <w:rsid w:val="00FC3398"/>
    <w:rsid w:val="00FE3367"/>
    <w:rsid w:val="00FF3EA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6529E8DB"/>
  <w15:docId w15:val="{C2A70EE7-7073-4715-908D-693C73C6B2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8173E"/>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88173E"/>
  </w:style>
  <w:style w:type="paragraph" w:styleId="a3">
    <w:name w:val="List Paragraph"/>
    <w:basedOn w:val="a"/>
    <w:uiPriority w:val="34"/>
    <w:qFormat/>
    <w:rsid w:val="0088173E"/>
    <w:pPr>
      <w:ind w:left="708"/>
    </w:pPr>
    <w:rPr>
      <w:rFonts w:ascii="Calibri" w:eastAsia="Times New Roman" w:hAnsi="Calibri" w:cs="Times New Roman"/>
      <w:lang w:val="en-US"/>
    </w:rPr>
  </w:style>
  <w:style w:type="table" w:styleId="a4">
    <w:name w:val="Table Grid"/>
    <w:basedOn w:val="a1"/>
    <w:uiPriority w:val="59"/>
    <w:rsid w:val="0088173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6">
    <w:name w:val="Верхний колонтитул Знак"/>
    <w:basedOn w:val="a0"/>
    <w:link w:val="a5"/>
    <w:uiPriority w:val="99"/>
    <w:rsid w:val="0088173E"/>
    <w:rPr>
      <w:rFonts w:ascii="Calibri" w:eastAsia="Times New Roman" w:hAnsi="Calibri" w:cs="Times New Roman"/>
      <w:lang w:val="en-US" w:eastAsia="ru-RU"/>
    </w:rPr>
  </w:style>
  <w:style w:type="paragraph" w:styleId="a7">
    <w:name w:val="footer"/>
    <w:basedOn w:val="a"/>
    <w:link w:val="a8"/>
    <w:uiPriority w:val="99"/>
    <w:unhideWhenUsed/>
    <w:rsid w:val="0088173E"/>
    <w:pPr>
      <w:tabs>
        <w:tab w:val="center" w:pos="4677"/>
        <w:tab w:val="right" w:pos="9355"/>
      </w:tabs>
    </w:pPr>
    <w:rPr>
      <w:rFonts w:ascii="Calibri" w:eastAsia="Times New Roman" w:hAnsi="Calibri" w:cs="Times New Roman"/>
      <w:lang w:val="en-US"/>
    </w:rPr>
  </w:style>
  <w:style w:type="character" w:customStyle="1" w:styleId="a8">
    <w:name w:val="Нижний колонтитул Знак"/>
    <w:basedOn w:val="a0"/>
    <w:link w:val="a7"/>
    <w:uiPriority w:val="99"/>
    <w:rsid w:val="0088173E"/>
    <w:rPr>
      <w:rFonts w:ascii="Calibri" w:eastAsia="Times New Roman" w:hAnsi="Calibri" w:cs="Times New Roman"/>
      <w:lang w:val="en-US" w:eastAsia="ru-RU"/>
    </w:rPr>
  </w:style>
  <w:style w:type="table" w:customStyle="1" w:styleId="10">
    <w:name w:val="Сетка таблицы1"/>
    <w:basedOn w:val="a1"/>
    <w:next w:val="a4"/>
    <w:uiPriority w:val="59"/>
    <w:rsid w:val="0088173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1"/>
    <w:next w:val="a2"/>
    <w:uiPriority w:val="99"/>
    <w:semiHidden/>
    <w:unhideWhenUsed/>
    <w:rsid w:val="0088173E"/>
  </w:style>
  <w:style w:type="paragraph" w:styleId="a9">
    <w:name w:val="Title"/>
    <w:basedOn w:val="a"/>
    <w:link w:val="aa"/>
    <w:qFormat/>
    <w:rsid w:val="0088173E"/>
    <w:pPr>
      <w:spacing w:after="0" w:line="240" w:lineRule="auto"/>
      <w:jc w:val="center"/>
    </w:pPr>
    <w:rPr>
      <w:rFonts w:ascii="Times New Roman" w:eastAsia="Times New Roman" w:hAnsi="Times New Roman" w:cs="Times New Roman"/>
      <w:b/>
      <w:sz w:val="24"/>
      <w:szCs w:val="20"/>
    </w:rPr>
  </w:style>
  <w:style w:type="character" w:customStyle="1" w:styleId="aa">
    <w:name w:val="Заголовок Знак"/>
    <w:basedOn w:val="a0"/>
    <w:link w:val="a9"/>
    <w:rsid w:val="0088173E"/>
    <w:rPr>
      <w:rFonts w:ascii="Times New Roman" w:eastAsia="Times New Roman" w:hAnsi="Times New Roman" w:cs="Times New Roman"/>
      <w:b/>
      <w:sz w:val="24"/>
      <w:szCs w:val="20"/>
      <w:lang w:eastAsia="ru-RU"/>
    </w:rPr>
  </w:style>
  <w:style w:type="paragraph" w:customStyle="1" w:styleId="Style5">
    <w:name w:val="Style5"/>
    <w:basedOn w:val="a"/>
    <w:rsid w:val="0088173E"/>
    <w:pPr>
      <w:widowControl w:val="0"/>
      <w:autoSpaceDE w:val="0"/>
      <w:autoSpaceDN w:val="0"/>
      <w:adjustRightInd w:val="0"/>
      <w:spacing w:after="0" w:line="230" w:lineRule="exact"/>
      <w:ind w:firstLine="571"/>
      <w:jc w:val="both"/>
    </w:pPr>
    <w:rPr>
      <w:rFonts w:ascii="Constantia" w:eastAsia="Times New Roman" w:hAnsi="Constantia" w:cs="Times New Roman"/>
      <w:sz w:val="24"/>
      <w:szCs w:val="24"/>
    </w:rPr>
  </w:style>
  <w:style w:type="character" w:customStyle="1" w:styleId="FontStyle61">
    <w:name w:val="Font Style61"/>
    <w:rsid w:val="0088173E"/>
    <w:rPr>
      <w:rFonts w:ascii="Arial" w:hAnsi="Arial" w:cs="Arial"/>
      <w:i/>
      <w:iCs/>
      <w:sz w:val="16"/>
      <w:szCs w:val="16"/>
    </w:rPr>
  </w:style>
  <w:style w:type="character" w:customStyle="1" w:styleId="FontStyle62">
    <w:name w:val="Font Style62"/>
    <w:rsid w:val="0088173E"/>
    <w:rPr>
      <w:rFonts w:ascii="Arial" w:hAnsi="Arial" w:cs="Arial"/>
      <w:sz w:val="16"/>
      <w:szCs w:val="16"/>
    </w:rPr>
  </w:style>
  <w:style w:type="character" w:customStyle="1" w:styleId="FontStyle66">
    <w:name w:val="Font Style66"/>
    <w:rsid w:val="0088173E"/>
    <w:rPr>
      <w:rFonts w:ascii="Constantia" w:hAnsi="Constantia" w:cs="Constantia"/>
      <w:b/>
      <w:bCs/>
      <w:sz w:val="20"/>
      <w:szCs w:val="20"/>
    </w:rPr>
  </w:style>
  <w:style w:type="character" w:customStyle="1" w:styleId="FontStyle67">
    <w:name w:val="Font Style67"/>
    <w:rsid w:val="0088173E"/>
    <w:rPr>
      <w:rFonts w:ascii="Arial" w:hAnsi="Arial" w:cs="Arial"/>
      <w:b/>
      <w:bCs/>
      <w:spacing w:val="-10"/>
      <w:sz w:val="20"/>
      <w:szCs w:val="20"/>
    </w:rPr>
  </w:style>
  <w:style w:type="paragraph" w:styleId="ab">
    <w:name w:val="No Spacing"/>
    <w:qFormat/>
    <w:rsid w:val="0088173E"/>
    <w:pPr>
      <w:spacing w:after="0" w:line="240" w:lineRule="auto"/>
    </w:pPr>
    <w:rPr>
      <w:rFonts w:ascii="Calibri" w:eastAsia="Calibri" w:hAnsi="Calibri" w:cs="Times New Roman"/>
      <w:lang w:eastAsia="ru-RU"/>
    </w:rPr>
  </w:style>
  <w:style w:type="character" w:customStyle="1" w:styleId="FontStyle98">
    <w:name w:val="Font Style98"/>
    <w:rsid w:val="0088173E"/>
    <w:rPr>
      <w:rFonts w:ascii="Arial" w:hAnsi="Arial" w:cs="Arial"/>
      <w:sz w:val="18"/>
      <w:szCs w:val="18"/>
    </w:rPr>
  </w:style>
  <w:style w:type="character" w:customStyle="1" w:styleId="FontStyle119">
    <w:name w:val="Font Style119"/>
    <w:rsid w:val="0088173E"/>
    <w:rPr>
      <w:rFonts w:ascii="Arial" w:hAnsi="Arial" w:cs="Arial"/>
      <w:b/>
      <w:bCs/>
      <w:i/>
      <w:iCs/>
      <w:sz w:val="18"/>
      <w:szCs w:val="18"/>
    </w:rPr>
  </w:style>
  <w:style w:type="paragraph" w:styleId="ac">
    <w:name w:val="Balloon Text"/>
    <w:basedOn w:val="a"/>
    <w:link w:val="ad"/>
    <w:uiPriority w:val="99"/>
    <w:semiHidden/>
    <w:unhideWhenUsed/>
    <w:rsid w:val="0088173E"/>
    <w:pPr>
      <w:spacing w:after="0" w:line="240" w:lineRule="auto"/>
    </w:pPr>
    <w:rPr>
      <w:rFonts w:ascii="Tahoma" w:eastAsia="Calibri" w:hAnsi="Tahoma" w:cs="Tahoma"/>
      <w:sz w:val="16"/>
      <w:szCs w:val="16"/>
    </w:rPr>
  </w:style>
  <w:style w:type="character" w:customStyle="1" w:styleId="ad">
    <w:name w:val="Текст выноски Знак"/>
    <w:basedOn w:val="a0"/>
    <w:link w:val="ac"/>
    <w:uiPriority w:val="99"/>
    <w:semiHidden/>
    <w:rsid w:val="0088173E"/>
    <w:rPr>
      <w:rFonts w:ascii="Tahoma" w:eastAsia="Calibri" w:hAnsi="Tahoma" w:cs="Tahoma"/>
      <w:sz w:val="16"/>
      <w:szCs w:val="16"/>
      <w:lang w:eastAsia="ru-RU"/>
    </w:rPr>
  </w:style>
  <w:style w:type="table" w:customStyle="1" w:styleId="2">
    <w:name w:val="Сетка таблицы2"/>
    <w:basedOn w:val="a1"/>
    <w:next w:val="a4"/>
    <w:uiPriority w:val="59"/>
    <w:rsid w:val="0088173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4"/>
    <w:uiPriority w:val="59"/>
    <w:rsid w:val="0088173E"/>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0">
    <w:name w:val="Нет списка2"/>
    <w:next w:val="a2"/>
    <w:uiPriority w:val="99"/>
    <w:semiHidden/>
    <w:unhideWhenUsed/>
    <w:rsid w:val="0088173E"/>
  </w:style>
  <w:style w:type="character" w:styleId="ae">
    <w:name w:val="Hyperlink"/>
    <w:rsid w:val="0088173E"/>
    <w:rPr>
      <w:color w:val="0066CC"/>
      <w:u w:val="single"/>
    </w:rPr>
  </w:style>
  <w:style w:type="character" w:customStyle="1" w:styleId="af">
    <w:name w:val="Сноска_"/>
    <w:link w:val="af0"/>
    <w:rsid w:val="0088173E"/>
    <w:rPr>
      <w:rFonts w:ascii="Times New Roman" w:hAnsi="Times New Roman"/>
      <w:sz w:val="11"/>
      <w:szCs w:val="11"/>
      <w:shd w:val="clear" w:color="auto" w:fill="FFFFFF"/>
    </w:rPr>
  </w:style>
  <w:style w:type="character" w:customStyle="1" w:styleId="21">
    <w:name w:val="Основной текст (2)_"/>
    <w:link w:val="22"/>
    <w:rsid w:val="0088173E"/>
    <w:rPr>
      <w:rFonts w:ascii="Times New Roman" w:hAnsi="Times New Roman"/>
      <w:spacing w:val="60"/>
      <w:sz w:val="23"/>
      <w:szCs w:val="23"/>
      <w:shd w:val="clear" w:color="auto" w:fill="FFFFFF"/>
    </w:rPr>
  </w:style>
  <w:style w:type="character" w:customStyle="1" w:styleId="af1">
    <w:name w:val="Колонтитул_"/>
    <w:link w:val="af2"/>
    <w:rsid w:val="0088173E"/>
    <w:rPr>
      <w:rFonts w:ascii="Times New Roman" w:hAnsi="Times New Roman"/>
      <w:shd w:val="clear" w:color="auto" w:fill="FFFFFF"/>
    </w:rPr>
  </w:style>
  <w:style w:type="character" w:customStyle="1" w:styleId="1pt">
    <w:name w:val="Колонтитул + Интервал 1 pt"/>
    <w:rsid w:val="0088173E"/>
    <w:rPr>
      <w:rFonts w:ascii="Times New Roman" w:eastAsia="Times New Roman" w:hAnsi="Times New Roman" w:cs="Times New Roman"/>
      <w:b w:val="0"/>
      <w:bCs w:val="0"/>
      <w:i w:val="0"/>
      <w:iCs w:val="0"/>
      <w:smallCaps w:val="0"/>
      <w:strike w:val="0"/>
      <w:spacing w:val="30"/>
      <w:sz w:val="20"/>
      <w:szCs w:val="20"/>
    </w:rPr>
  </w:style>
  <w:style w:type="character" w:customStyle="1" w:styleId="3">
    <w:name w:val="Основной текст (3)_"/>
    <w:link w:val="30"/>
    <w:rsid w:val="0088173E"/>
    <w:rPr>
      <w:rFonts w:ascii="Times New Roman" w:hAnsi="Times New Roman"/>
      <w:sz w:val="35"/>
      <w:szCs w:val="35"/>
      <w:shd w:val="clear" w:color="auto" w:fill="FFFFFF"/>
    </w:rPr>
  </w:style>
  <w:style w:type="character" w:customStyle="1" w:styleId="4">
    <w:name w:val="Основной текст (4)_"/>
    <w:rsid w:val="0088173E"/>
    <w:rPr>
      <w:rFonts w:ascii="Arial" w:eastAsia="Arial" w:hAnsi="Arial" w:cs="Arial"/>
      <w:b w:val="0"/>
      <w:bCs w:val="0"/>
      <w:i w:val="0"/>
      <w:iCs w:val="0"/>
      <w:smallCaps w:val="0"/>
      <w:strike w:val="0"/>
      <w:spacing w:val="0"/>
      <w:sz w:val="16"/>
      <w:szCs w:val="16"/>
    </w:rPr>
  </w:style>
  <w:style w:type="character" w:customStyle="1" w:styleId="40">
    <w:name w:val="Основной текст (4)"/>
    <w:rsid w:val="0088173E"/>
    <w:rPr>
      <w:rFonts w:ascii="Arial" w:eastAsia="Arial" w:hAnsi="Arial" w:cs="Arial"/>
      <w:b w:val="0"/>
      <w:bCs w:val="0"/>
      <w:i w:val="0"/>
      <w:iCs w:val="0"/>
      <w:smallCaps w:val="0"/>
      <w:strike w:val="0"/>
      <w:spacing w:val="0"/>
      <w:sz w:val="16"/>
      <w:szCs w:val="16"/>
      <w:u w:val="single"/>
    </w:rPr>
  </w:style>
  <w:style w:type="character" w:customStyle="1" w:styleId="9">
    <w:name w:val="Основной текст (9)_"/>
    <w:link w:val="90"/>
    <w:rsid w:val="0088173E"/>
    <w:rPr>
      <w:rFonts w:ascii="Tahoma" w:eastAsia="Tahoma" w:hAnsi="Tahoma" w:cs="Tahoma"/>
      <w:sz w:val="15"/>
      <w:szCs w:val="15"/>
      <w:shd w:val="clear" w:color="auto" w:fill="FFFFFF"/>
    </w:rPr>
  </w:style>
  <w:style w:type="character" w:customStyle="1" w:styleId="5">
    <w:name w:val="Основной текст (5)_"/>
    <w:rsid w:val="0088173E"/>
    <w:rPr>
      <w:rFonts w:ascii="Tahoma" w:eastAsia="Tahoma" w:hAnsi="Tahoma" w:cs="Tahoma"/>
      <w:b w:val="0"/>
      <w:bCs w:val="0"/>
      <w:i w:val="0"/>
      <w:iCs w:val="0"/>
      <w:smallCaps w:val="0"/>
      <w:strike w:val="0"/>
      <w:spacing w:val="0"/>
      <w:sz w:val="17"/>
      <w:szCs w:val="17"/>
    </w:rPr>
  </w:style>
  <w:style w:type="character" w:customStyle="1" w:styleId="6">
    <w:name w:val="Основной текст (6)_"/>
    <w:link w:val="60"/>
    <w:rsid w:val="0088173E"/>
    <w:rPr>
      <w:rFonts w:ascii="MS Reference Sans Serif" w:eastAsia="MS Reference Sans Serif" w:hAnsi="MS Reference Sans Serif" w:cs="MS Reference Sans Serif"/>
      <w:sz w:val="17"/>
      <w:szCs w:val="17"/>
      <w:shd w:val="clear" w:color="auto" w:fill="FFFFFF"/>
    </w:rPr>
  </w:style>
  <w:style w:type="character" w:customStyle="1" w:styleId="6Tahoma">
    <w:name w:val="Основной текст (6) + Tahoma;Полужирный"/>
    <w:rsid w:val="0088173E"/>
    <w:rPr>
      <w:rFonts w:ascii="Tahoma" w:eastAsia="Tahoma" w:hAnsi="Tahoma" w:cs="Tahoma"/>
      <w:b/>
      <w:bCs/>
      <w:i w:val="0"/>
      <w:iCs w:val="0"/>
      <w:smallCaps w:val="0"/>
      <w:strike w:val="0"/>
      <w:spacing w:val="0"/>
      <w:sz w:val="17"/>
      <w:szCs w:val="17"/>
    </w:rPr>
  </w:style>
  <w:style w:type="character" w:customStyle="1" w:styleId="7">
    <w:name w:val="Основной текст (7)_"/>
    <w:link w:val="70"/>
    <w:rsid w:val="0088173E"/>
    <w:rPr>
      <w:rFonts w:ascii="Tahoma" w:eastAsia="Tahoma" w:hAnsi="Tahoma" w:cs="Tahoma"/>
      <w:sz w:val="15"/>
      <w:szCs w:val="15"/>
      <w:shd w:val="clear" w:color="auto" w:fill="FFFFFF"/>
    </w:rPr>
  </w:style>
  <w:style w:type="character" w:customStyle="1" w:styleId="8">
    <w:name w:val="Основной текст (8)_"/>
    <w:link w:val="80"/>
    <w:rsid w:val="0088173E"/>
    <w:rPr>
      <w:rFonts w:ascii="MS Reference Sans Serif" w:eastAsia="MS Reference Sans Serif" w:hAnsi="MS Reference Sans Serif" w:cs="MS Reference Sans Serif"/>
      <w:sz w:val="15"/>
      <w:szCs w:val="15"/>
      <w:shd w:val="clear" w:color="auto" w:fill="FFFFFF"/>
    </w:rPr>
  </w:style>
  <w:style w:type="character" w:customStyle="1" w:styleId="8Tahoma">
    <w:name w:val="Основной текст (8) + Tahoma;Полужирный"/>
    <w:rsid w:val="0088173E"/>
    <w:rPr>
      <w:rFonts w:ascii="Tahoma" w:eastAsia="Tahoma" w:hAnsi="Tahoma" w:cs="Tahoma"/>
      <w:b/>
      <w:bCs/>
      <w:i w:val="0"/>
      <w:iCs w:val="0"/>
      <w:smallCaps w:val="0"/>
      <w:strike w:val="0"/>
      <w:spacing w:val="0"/>
      <w:sz w:val="15"/>
      <w:szCs w:val="15"/>
      <w:lang w:val="en-US"/>
    </w:rPr>
  </w:style>
  <w:style w:type="character" w:customStyle="1" w:styleId="91">
    <w:name w:val="Основной текст (9) + Полужирный;Не курсив"/>
    <w:rsid w:val="0088173E"/>
    <w:rPr>
      <w:rFonts w:ascii="Tahoma" w:eastAsia="Tahoma" w:hAnsi="Tahoma" w:cs="Tahoma"/>
      <w:b/>
      <w:bCs/>
      <w:i/>
      <w:iCs/>
      <w:smallCaps w:val="0"/>
      <w:strike w:val="0"/>
      <w:spacing w:val="0"/>
      <w:sz w:val="15"/>
      <w:szCs w:val="15"/>
    </w:rPr>
  </w:style>
  <w:style w:type="character" w:customStyle="1" w:styleId="100">
    <w:name w:val="Основной текст (10)_"/>
    <w:link w:val="101"/>
    <w:rsid w:val="0088173E"/>
    <w:rPr>
      <w:rFonts w:ascii="Tahoma" w:eastAsia="Tahoma" w:hAnsi="Tahoma" w:cs="Tahoma"/>
      <w:sz w:val="13"/>
      <w:szCs w:val="13"/>
      <w:shd w:val="clear" w:color="auto" w:fill="FFFFFF"/>
    </w:rPr>
  </w:style>
  <w:style w:type="character" w:customStyle="1" w:styleId="111">
    <w:name w:val="Основной текст (11)_"/>
    <w:rsid w:val="0088173E"/>
    <w:rPr>
      <w:rFonts w:ascii="MS Reference Sans Serif" w:eastAsia="MS Reference Sans Serif" w:hAnsi="MS Reference Sans Serif" w:cs="MS Reference Sans Serif"/>
      <w:b w:val="0"/>
      <w:bCs w:val="0"/>
      <w:i w:val="0"/>
      <w:iCs w:val="0"/>
      <w:smallCaps w:val="0"/>
      <w:strike w:val="0"/>
      <w:spacing w:val="0"/>
      <w:sz w:val="12"/>
      <w:szCs w:val="12"/>
    </w:rPr>
  </w:style>
  <w:style w:type="character" w:customStyle="1" w:styleId="12">
    <w:name w:val="Заголовок №1_"/>
    <w:link w:val="13"/>
    <w:rsid w:val="0088173E"/>
    <w:rPr>
      <w:rFonts w:ascii="Times New Roman" w:hAnsi="Times New Roman"/>
      <w:sz w:val="39"/>
      <w:szCs w:val="39"/>
      <w:shd w:val="clear" w:color="auto" w:fill="FFFFFF"/>
    </w:rPr>
  </w:style>
  <w:style w:type="character" w:customStyle="1" w:styleId="120">
    <w:name w:val="Основной текст (12)_"/>
    <w:link w:val="121"/>
    <w:rsid w:val="0088173E"/>
    <w:rPr>
      <w:rFonts w:ascii="Times New Roman" w:hAnsi="Times New Roman"/>
      <w:sz w:val="25"/>
      <w:szCs w:val="25"/>
      <w:shd w:val="clear" w:color="auto" w:fill="FFFFFF"/>
    </w:rPr>
  </w:style>
  <w:style w:type="character" w:customStyle="1" w:styleId="122">
    <w:name w:val="Основной текст (12) + 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130">
    <w:name w:val="Основной текст (13)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4">
    <w:name w:val="Основной текст (14)_"/>
    <w:rsid w:val="0088173E"/>
    <w:rPr>
      <w:rFonts w:ascii="Times New Roman" w:eastAsia="Times New Roman" w:hAnsi="Times New Roman" w:cs="Times New Roman"/>
      <w:b w:val="0"/>
      <w:bCs w:val="0"/>
      <w:i w:val="0"/>
      <w:iCs w:val="0"/>
      <w:smallCaps w:val="0"/>
      <w:strike w:val="0"/>
      <w:spacing w:val="0"/>
      <w:sz w:val="25"/>
      <w:szCs w:val="25"/>
    </w:rPr>
  </w:style>
  <w:style w:type="character" w:customStyle="1" w:styleId="15">
    <w:name w:val="Основной текст (15)_"/>
    <w:rsid w:val="0088173E"/>
    <w:rPr>
      <w:rFonts w:ascii="Arial" w:eastAsia="Arial" w:hAnsi="Arial" w:cs="Arial"/>
      <w:b w:val="0"/>
      <w:bCs w:val="0"/>
      <w:i w:val="0"/>
      <w:iCs w:val="0"/>
      <w:smallCaps w:val="0"/>
      <w:strike w:val="0"/>
      <w:spacing w:val="0"/>
      <w:sz w:val="15"/>
      <w:szCs w:val="15"/>
    </w:rPr>
  </w:style>
  <w:style w:type="character" w:customStyle="1" w:styleId="140">
    <w:name w:val="Основной текст (14)"/>
    <w:rsid w:val="0088173E"/>
    <w:rPr>
      <w:rFonts w:ascii="Times New Roman" w:eastAsia="Times New Roman" w:hAnsi="Times New Roman" w:cs="Times New Roman"/>
      <w:b w:val="0"/>
      <w:bCs w:val="0"/>
      <w:i w:val="0"/>
      <w:iCs w:val="0"/>
      <w:smallCaps w:val="0"/>
      <w:strike w:val="0"/>
      <w:spacing w:val="0"/>
      <w:sz w:val="25"/>
      <w:szCs w:val="25"/>
      <w:u w:val="single"/>
    </w:rPr>
  </w:style>
  <w:style w:type="character" w:customStyle="1" w:styleId="16">
    <w:name w:val="Основной текст (16)_"/>
    <w:rsid w:val="0088173E"/>
    <w:rPr>
      <w:rFonts w:ascii="MS Reference Sans Serif" w:eastAsia="MS Reference Sans Serif" w:hAnsi="MS Reference Sans Serif" w:cs="MS Reference Sans Serif"/>
      <w:b w:val="0"/>
      <w:bCs w:val="0"/>
      <w:i w:val="0"/>
      <w:iCs w:val="0"/>
      <w:smallCaps w:val="0"/>
      <w:strike w:val="0"/>
      <w:spacing w:val="0"/>
      <w:sz w:val="16"/>
      <w:szCs w:val="16"/>
    </w:rPr>
  </w:style>
  <w:style w:type="character" w:customStyle="1" w:styleId="160">
    <w:name w:val="Основной текст (16)"/>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16Arial">
    <w:name w:val="Основной текст (16) + Arial;Полужирный"/>
    <w:rsid w:val="0088173E"/>
    <w:rPr>
      <w:rFonts w:ascii="Arial" w:eastAsia="Arial" w:hAnsi="Arial" w:cs="Arial"/>
      <w:b/>
      <w:bCs/>
      <w:i w:val="0"/>
      <w:iCs w:val="0"/>
      <w:smallCaps w:val="0"/>
      <w:strike w:val="0"/>
      <w:spacing w:val="0"/>
      <w:sz w:val="16"/>
      <w:szCs w:val="16"/>
    </w:rPr>
  </w:style>
  <w:style w:type="character" w:customStyle="1" w:styleId="41">
    <w:name w:val="Оглавление 4 Знак"/>
    <w:link w:val="42"/>
    <w:rsid w:val="0088173E"/>
    <w:rPr>
      <w:rFonts w:ascii="MS Reference Sans Serif" w:eastAsia="MS Reference Sans Serif" w:hAnsi="MS Reference Sans Serif" w:cs="MS Reference Sans Serif"/>
      <w:sz w:val="16"/>
      <w:szCs w:val="16"/>
      <w:shd w:val="clear" w:color="auto" w:fill="FFFFFF"/>
    </w:rPr>
  </w:style>
  <w:style w:type="character" w:customStyle="1" w:styleId="af3">
    <w:name w:val="Оглавление"/>
    <w:rsid w:val="0088173E"/>
    <w:rPr>
      <w:rFonts w:ascii="MS Reference Sans Serif" w:eastAsia="MS Reference Sans Serif" w:hAnsi="MS Reference Sans Serif" w:cs="MS Reference Sans Serif"/>
      <w:b w:val="0"/>
      <w:bCs w:val="0"/>
      <w:i w:val="0"/>
      <w:iCs w:val="0"/>
      <w:smallCaps w:val="0"/>
      <w:strike w:val="0"/>
      <w:spacing w:val="0"/>
      <w:sz w:val="16"/>
      <w:szCs w:val="16"/>
      <w:u w:val="single"/>
    </w:rPr>
  </w:style>
  <w:style w:type="character" w:customStyle="1" w:styleId="Arial">
    <w:name w:val="Оглавление + Arial;Полужирный"/>
    <w:rsid w:val="0088173E"/>
    <w:rPr>
      <w:rFonts w:ascii="Arial" w:eastAsia="Arial" w:hAnsi="Arial" w:cs="Arial"/>
      <w:b/>
      <w:bCs/>
      <w:i w:val="0"/>
      <w:iCs w:val="0"/>
      <w:smallCaps w:val="0"/>
      <w:strike w:val="0"/>
      <w:spacing w:val="0"/>
      <w:sz w:val="16"/>
      <w:szCs w:val="16"/>
    </w:rPr>
  </w:style>
  <w:style w:type="character" w:customStyle="1" w:styleId="23">
    <w:name w:val="Оглавление (2)_"/>
    <w:rsid w:val="0088173E"/>
    <w:rPr>
      <w:rFonts w:ascii="Arial" w:eastAsia="Arial" w:hAnsi="Arial" w:cs="Arial"/>
      <w:b w:val="0"/>
      <w:bCs w:val="0"/>
      <w:i w:val="0"/>
      <w:iCs w:val="0"/>
      <w:smallCaps w:val="0"/>
      <w:strike w:val="0"/>
      <w:spacing w:val="0"/>
      <w:sz w:val="16"/>
      <w:szCs w:val="16"/>
    </w:rPr>
  </w:style>
  <w:style w:type="character" w:customStyle="1" w:styleId="24">
    <w:name w:val="Оглавление (2)"/>
    <w:rsid w:val="0088173E"/>
    <w:rPr>
      <w:rFonts w:ascii="Arial" w:eastAsia="Arial" w:hAnsi="Arial" w:cs="Arial"/>
      <w:b w:val="0"/>
      <w:bCs w:val="0"/>
      <w:i w:val="0"/>
      <w:iCs w:val="0"/>
      <w:smallCaps w:val="0"/>
      <w:strike w:val="0"/>
      <w:spacing w:val="0"/>
      <w:sz w:val="16"/>
      <w:szCs w:val="16"/>
      <w:u w:val="single"/>
    </w:rPr>
  </w:style>
  <w:style w:type="character" w:customStyle="1" w:styleId="25">
    <w:name w:val="Заголовок №2_"/>
    <w:rsid w:val="0088173E"/>
    <w:rPr>
      <w:rFonts w:ascii="Tahoma" w:eastAsia="Tahoma" w:hAnsi="Tahoma" w:cs="Tahoma"/>
      <w:b w:val="0"/>
      <w:bCs w:val="0"/>
      <w:i w:val="0"/>
      <w:iCs w:val="0"/>
      <w:smallCaps w:val="0"/>
      <w:strike w:val="0"/>
      <w:spacing w:val="0"/>
      <w:sz w:val="27"/>
      <w:szCs w:val="27"/>
    </w:rPr>
  </w:style>
  <w:style w:type="character" w:customStyle="1" w:styleId="af4">
    <w:name w:val="Основной текст_"/>
    <w:link w:val="31"/>
    <w:rsid w:val="0088173E"/>
    <w:rPr>
      <w:rFonts w:ascii="Arial" w:eastAsia="Arial" w:hAnsi="Arial" w:cs="Arial"/>
      <w:sz w:val="21"/>
      <w:szCs w:val="21"/>
      <w:shd w:val="clear" w:color="auto" w:fill="FFFFFF"/>
    </w:rPr>
  </w:style>
  <w:style w:type="character" w:customStyle="1" w:styleId="32">
    <w:name w:val="Заголовок №3_"/>
    <w:link w:val="33"/>
    <w:rsid w:val="0088173E"/>
    <w:rPr>
      <w:rFonts w:ascii="Arial" w:eastAsia="Arial" w:hAnsi="Arial" w:cs="Arial"/>
      <w:sz w:val="21"/>
      <w:szCs w:val="21"/>
      <w:shd w:val="clear" w:color="auto" w:fill="FFFFFF"/>
    </w:rPr>
  </w:style>
  <w:style w:type="character" w:customStyle="1" w:styleId="17">
    <w:name w:val="Основной текст (17)_"/>
    <w:link w:val="170"/>
    <w:rsid w:val="0088173E"/>
    <w:rPr>
      <w:rFonts w:ascii="Arial" w:eastAsia="Arial" w:hAnsi="Arial" w:cs="Arial"/>
      <w:sz w:val="21"/>
      <w:szCs w:val="21"/>
      <w:shd w:val="clear" w:color="auto" w:fill="FFFFFF"/>
    </w:rPr>
  </w:style>
  <w:style w:type="character" w:customStyle="1" w:styleId="af5">
    <w:name w:val="Основной текст + Полужирный"/>
    <w:rsid w:val="0088173E"/>
    <w:rPr>
      <w:rFonts w:ascii="Arial" w:eastAsia="Arial" w:hAnsi="Arial" w:cs="Arial"/>
      <w:b/>
      <w:bCs/>
      <w:i w:val="0"/>
      <w:iCs w:val="0"/>
      <w:smallCaps w:val="0"/>
      <w:strike w:val="0"/>
      <w:spacing w:val="0"/>
      <w:sz w:val="21"/>
      <w:szCs w:val="21"/>
    </w:rPr>
  </w:style>
  <w:style w:type="character" w:customStyle="1" w:styleId="af6">
    <w:name w:val="Основной текст + Полужирный;Курсив"/>
    <w:rsid w:val="0088173E"/>
    <w:rPr>
      <w:rFonts w:ascii="Arial" w:eastAsia="Arial" w:hAnsi="Arial" w:cs="Arial"/>
      <w:b/>
      <w:bCs/>
      <w:i/>
      <w:iCs/>
      <w:smallCaps w:val="0"/>
      <w:strike w:val="0"/>
      <w:spacing w:val="0"/>
      <w:sz w:val="21"/>
      <w:szCs w:val="21"/>
    </w:rPr>
  </w:style>
  <w:style w:type="character" w:customStyle="1" w:styleId="18">
    <w:name w:val="Основной текст (18)_"/>
    <w:link w:val="180"/>
    <w:rsid w:val="0088173E"/>
    <w:rPr>
      <w:rFonts w:ascii="Times New Roman" w:hAnsi="Times New Roman"/>
      <w:sz w:val="35"/>
      <w:szCs w:val="35"/>
      <w:shd w:val="clear" w:color="auto" w:fill="FFFFFF"/>
    </w:rPr>
  </w:style>
  <w:style w:type="character" w:customStyle="1" w:styleId="43">
    <w:name w:val="Заголовок №4_"/>
    <w:link w:val="44"/>
    <w:rsid w:val="0088173E"/>
    <w:rPr>
      <w:rFonts w:ascii="Arial" w:eastAsia="Arial" w:hAnsi="Arial" w:cs="Arial"/>
      <w:sz w:val="21"/>
      <w:szCs w:val="21"/>
      <w:shd w:val="clear" w:color="auto" w:fill="FFFFFF"/>
    </w:rPr>
  </w:style>
  <w:style w:type="character" w:customStyle="1" w:styleId="420">
    <w:name w:val="Заголовок №4 (2)_"/>
    <w:link w:val="421"/>
    <w:rsid w:val="0088173E"/>
    <w:rPr>
      <w:rFonts w:ascii="Arial" w:eastAsia="Arial" w:hAnsi="Arial" w:cs="Arial"/>
      <w:sz w:val="21"/>
      <w:szCs w:val="21"/>
      <w:shd w:val="clear" w:color="auto" w:fill="FFFFFF"/>
    </w:rPr>
  </w:style>
  <w:style w:type="character" w:customStyle="1" w:styleId="171">
    <w:name w:val="Основной текст (17) + Не полужирный"/>
    <w:rsid w:val="0088173E"/>
    <w:rPr>
      <w:rFonts w:ascii="Arial" w:eastAsia="Arial" w:hAnsi="Arial" w:cs="Arial"/>
      <w:b/>
      <w:bCs/>
      <w:i w:val="0"/>
      <w:iCs w:val="0"/>
      <w:smallCaps w:val="0"/>
      <w:strike w:val="0"/>
      <w:spacing w:val="0"/>
      <w:sz w:val="21"/>
      <w:szCs w:val="21"/>
    </w:rPr>
  </w:style>
  <w:style w:type="character" w:customStyle="1" w:styleId="19">
    <w:name w:val="Основной текст (19)_"/>
    <w:rsid w:val="0088173E"/>
    <w:rPr>
      <w:rFonts w:ascii="Arial" w:eastAsia="Arial" w:hAnsi="Arial" w:cs="Arial"/>
      <w:b w:val="0"/>
      <w:bCs w:val="0"/>
      <w:i w:val="0"/>
      <w:iCs w:val="0"/>
      <w:smallCaps w:val="0"/>
      <w:strike w:val="0"/>
      <w:spacing w:val="0"/>
      <w:sz w:val="21"/>
      <w:szCs w:val="21"/>
    </w:rPr>
  </w:style>
  <w:style w:type="character" w:customStyle="1" w:styleId="af7">
    <w:name w:val="Подпись к таблице_"/>
    <w:link w:val="af8"/>
    <w:rsid w:val="0088173E"/>
    <w:rPr>
      <w:rFonts w:ascii="Arial" w:eastAsia="Arial" w:hAnsi="Arial" w:cs="Arial"/>
      <w:sz w:val="21"/>
      <w:szCs w:val="21"/>
      <w:shd w:val="clear" w:color="auto" w:fill="FFFFFF"/>
    </w:rPr>
  </w:style>
  <w:style w:type="character" w:customStyle="1" w:styleId="200">
    <w:name w:val="Основной текст (20)_"/>
    <w:link w:val="201"/>
    <w:rsid w:val="0088173E"/>
    <w:rPr>
      <w:rFonts w:ascii="Arial" w:eastAsia="Arial" w:hAnsi="Arial" w:cs="Arial"/>
      <w:sz w:val="15"/>
      <w:szCs w:val="15"/>
      <w:shd w:val="clear" w:color="auto" w:fill="FFFFFF"/>
    </w:rPr>
  </w:style>
  <w:style w:type="character" w:customStyle="1" w:styleId="af9">
    <w:name w:val="Основной текст + Курсив"/>
    <w:rsid w:val="0088173E"/>
    <w:rPr>
      <w:rFonts w:ascii="Arial" w:eastAsia="Arial" w:hAnsi="Arial" w:cs="Arial"/>
      <w:b w:val="0"/>
      <w:bCs w:val="0"/>
      <w:i/>
      <w:iCs/>
      <w:smallCaps w:val="0"/>
      <w:strike w:val="0"/>
      <w:spacing w:val="0"/>
      <w:sz w:val="21"/>
      <w:szCs w:val="21"/>
    </w:rPr>
  </w:style>
  <w:style w:type="character" w:customStyle="1" w:styleId="210">
    <w:name w:val="Основной текст (21)_"/>
    <w:link w:val="211"/>
    <w:rsid w:val="0088173E"/>
    <w:rPr>
      <w:rFonts w:ascii="Arial" w:eastAsia="Arial" w:hAnsi="Arial" w:cs="Arial"/>
      <w:sz w:val="21"/>
      <w:szCs w:val="21"/>
      <w:shd w:val="clear" w:color="auto" w:fill="FFFFFF"/>
    </w:rPr>
  </w:style>
  <w:style w:type="character" w:customStyle="1" w:styleId="212">
    <w:name w:val="Основной текст (21) + Полужирный"/>
    <w:rsid w:val="0088173E"/>
    <w:rPr>
      <w:rFonts w:ascii="Arial" w:eastAsia="Arial" w:hAnsi="Arial" w:cs="Arial"/>
      <w:b/>
      <w:bCs/>
      <w:i w:val="0"/>
      <w:iCs w:val="0"/>
      <w:smallCaps w:val="0"/>
      <w:strike w:val="0"/>
      <w:spacing w:val="0"/>
      <w:sz w:val="21"/>
      <w:szCs w:val="21"/>
    </w:rPr>
  </w:style>
  <w:style w:type="character" w:customStyle="1" w:styleId="220">
    <w:name w:val="Основной текст (22)_"/>
    <w:link w:val="221"/>
    <w:rsid w:val="0088173E"/>
    <w:rPr>
      <w:rFonts w:ascii="Arial" w:eastAsia="Arial" w:hAnsi="Arial" w:cs="Arial"/>
      <w:sz w:val="14"/>
      <w:szCs w:val="14"/>
      <w:shd w:val="clear" w:color="auto" w:fill="FFFFFF"/>
    </w:rPr>
  </w:style>
  <w:style w:type="character" w:customStyle="1" w:styleId="190">
    <w:name w:val="Основной текст (19) + Не полужирный;Не курсив"/>
    <w:rsid w:val="0088173E"/>
    <w:rPr>
      <w:rFonts w:ascii="Arial" w:eastAsia="Arial" w:hAnsi="Arial" w:cs="Arial"/>
      <w:b/>
      <w:bCs/>
      <w:i/>
      <w:iCs/>
      <w:smallCaps w:val="0"/>
      <w:strike w:val="0"/>
      <w:spacing w:val="0"/>
      <w:sz w:val="21"/>
      <w:szCs w:val="21"/>
    </w:rPr>
  </w:style>
  <w:style w:type="character" w:customStyle="1" w:styleId="1a">
    <w:name w:val="Основной текст1"/>
    <w:rsid w:val="0088173E"/>
  </w:style>
  <w:style w:type="character" w:customStyle="1" w:styleId="213">
    <w:name w:val="Основной текст (21) + Не курсив"/>
    <w:rsid w:val="0088173E"/>
    <w:rPr>
      <w:rFonts w:ascii="Arial" w:eastAsia="Arial" w:hAnsi="Arial" w:cs="Arial"/>
      <w:b w:val="0"/>
      <w:bCs w:val="0"/>
      <w:i/>
      <w:iCs/>
      <w:smallCaps w:val="0"/>
      <w:strike w:val="0"/>
      <w:spacing w:val="0"/>
      <w:sz w:val="21"/>
      <w:szCs w:val="21"/>
    </w:rPr>
  </w:style>
  <w:style w:type="character" w:customStyle="1" w:styleId="191">
    <w:name w:val="Основной текст (19)"/>
    <w:rsid w:val="0088173E"/>
  </w:style>
  <w:style w:type="character" w:customStyle="1" w:styleId="26">
    <w:name w:val="Основной текст2"/>
    <w:rsid w:val="0088173E"/>
    <w:rPr>
      <w:rFonts w:ascii="Arial" w:eastAsia="Arial" w:hAnsi="Arial" w:cs="Arial"/>
      <w:b w:val="0"/>
      <w:bCs w:val="0"/>
      <w:i w:val="0"/>
      <w:iCs w:val="0"/>
      <w:smallCaps w:val="0"/>
      <w:strike w:val="0"/>
      <w:spacing w:val="0"/>
      <w:sz w:val="21"/>
      <w:szCs w:val="21"/>
      <w:u w:val="single"/>
    </w:rPr>
  </w:style>
  <w:style w:type="character" w:customStyle="1" w:styleId="230">
    <w:name w:val="Основной текст (23)_"/>
    <w:rsid w:val="0088173E"/>
    <w:rPr>
      <w:rFonts w:ascii="Tahoma" w:eastAsia="Tahoma" w:hAnsi="Tahoma" w:cs="Tahoma"/>
      <w:b w:val="0"/>
      <w:bCs w:val="0"/>
      <w:i w:val="0"/>
      <w:iCs w:val="0"/>
      <w:smallCaps w:val="0"/>
      <w:strike w:val="0"/>
      <w:spacing w:val="0"/>
      <w:sz w:val="27"/>
      <w:szCs w:val="27"/>
    </w:rPr>
  </w:style>
  <w:style w:type="character" w:customStyle="1" w:styleId="231">
    <w:name w:val="Основной текст (23)"/>
    <w:rsid w:val="0088173E"/>
  </w:style>
  <w:style w:type="character" w:customStyle="1" w:styleId="14pt">
    <w:name w:val="Основной текст + 14 pt;Малые прописные"/>
    <w:rsid w:val="0088173E"/>
    <w:rPr>
      <w:rFonts w:ascii="Arial" w:eastAsia="Arial" w:hAnsi="Arial" w:cs="Arial"/>
      <w:b w:val="0"/>
      <w:bCs w:val="0"/>
      <w:i w:val="0"/>
      <w:iCs w:val="0"/>
      <w:smallCaps/>
      <w:strike w:val="0"/>
      <w:spacing w:val="0"/>
      <w:sz w:val="28"/>
      <w:szCs w:val="28"/>
    </w:rPr>
  </w:style>
  <w:style w:type="character" w:customStyle="1" w:styleId="150">
    <w:name w:val="Основной текст (15)"/>
    <w:rsid w:val="0088173E"/>
  </w:style>
  <w:style w:type="character" w:customStyle="1" w:styleId="240">
    <w:name w:val="Основной текст (24)_"/>
    <w:link w:val="241"/>
    <w:rsid w:val="0088173E"/>
    <w:rPr>
      <w:rFonts w:ascii="Times New Roman" w:hAnsi="Times New Roman"/>
      <w:shd w:val="clear" w:color="auto" w:fill="FFFFFF"/>
    </w:rPr>
  </w:style>
  <w:style w:type="character" w:customStyle="1" w:styleId="320">
    <w:name w:val="Заголовок №3 (2)_"/>
    <w:rsid w:val="0088173E"/>
    <w:rPr>
      <w:rFonts w:ascii="Arial" w:eastAsia="Arial" w:hAnsi="Arial" w:cs="Arial"/>
      <w:b w:val="0"/>
      <w:bCs w:val="0"/>
      <w:i w:val="0"/>
      <w:iCs w:val="0"/>
      <w:smallCaps w:val="0"/>
      <w:strike w:val="0"/>
      <w:spacing w:val="0"/>
      <w:sz w:val="21"/>
      <w:szCs w:val="21"/>
    </w:rPr>
  </w:style>
  <w:style w:type="character" w:customStyle="1" w:styleId="321">
    <w:name w:val="Заголовок №3 (2)"/>
    <w:rsid w:val="0088173E"/>
  </w:style>
  <w:style w:type="character" w:customStyle="1" w:styleId="330">
    <w:name w:val="Заголовок №3 (3)_"/>
    <w:rsid w:val="0088173E"/>
    <w:rPr>
      <w:rFonts w:ascii="Arial" w:eastAsia="Arial" w:hAnsi="Arial" w:cs="Arial"/>
      <w:b w:val="0"/>
      <w:bCs w:val="0"/>
      <w:i w:val="0"/>
      <w:iCs w:val="0"/>
      <w:smallCaps w:val="0"/>
      <w:strike w:val="0"/>
      <w:spacing w:val="0"/>
      <w:sz w:val="21"/>
      <w:szCs w:val="21"/>
    </w:rPr>
  </w:style>
  <w:style w:type="character" w:customStyle="1" w:styleId="331">
    <w:name w:val="Заголовок №3 (3)"/>
    <w:rsid w:val="0088173E"/>
  </w:style>
  <w:style w:type="character" w:customStyle="1" w:styleId="151">
    <w:name w:val="Основной текст (15) + Полужирный"/>
    <w:rsid w:val="0088173E"/>
    <w:rPr>
      <w:rFonts w:ascii="Arial" w:eastAsia="Arial" w:hAnsi="Arial" w:cs="Arial"/>
      <w:b/>
      <w:bCs/>
      <w:i w:val="0"/>
      <w:iCs w:val="0"/>
      <w:smallCaps w:val="0"/>
      <w:strike w:val="0"/>
      <w:spacing w:val="0"/>
      <w:sz w:val="15"/>
      <w:szCs w:val="15"/>
    </w:rPr>
  </w:style>
  <w:style w:type="character" w:customStyle="1" w:styleId="157pt">
    <w:name w:val="Основной текст (15) + 7 pt;Курсив"/>
    <w:rsid w:val="0088173E"/>
    <w:rPr>
      <w:rFonts w:ascii="Arial" w:eastAsia="Arial" w:hAnsi="Arial" w:cs="Arial"/>
      <w:b w:val="0"/>
      <w:bCs w:val="0"/>
      <w:i/>
      <w:iCs/>
      <w:smallCaps w:val="0"/>
      <w:strike w:val="0"/>
      <w:spacing w:val="0"/>
      <w:sz w:val="14"/>
      <w:szCs w:val="14"/>
    </w:rPr>
  </w:style>
  <w:style w:type="character" w:customStyle="1" w:styleId="2275pt">
    <w:name w:val="Основной текст (22) + 7;5 pt;Не курсив"/>
    <w:rsid w:val="0088173E"/>
    <w:rPr>
      <w:rFonts w:ascii="Arial" w:eastAsia="Arial" w:hAnsi="Arial" w:cs="Arial"/>
      <w:b w:val="0"/>
      <w:bCs w:val="0"/>
      <w:i/>
      <w:iCs/>
      <w:smallCaps w:val="0"/>
      <w:strike w:val="0"/>
      <w:spacing w:val="0"/>
      <w:sz w:val="15"/>
      <w:szCs w:val="15"/>
    </w:rPr>
  </w:style>
  <w:style w:type="character" w:customStyle="1" w:styleId="2275pt0">
    <w:name w:val="Основной текст (22) + 7;5 pt;Полужирный;Не курсив"/>
    <w:rsid w:val="0088173E"/>
    <w:rPr>
      <w:rFonts w:ascii="Arial" w:eastAsia="Arial" w:hAnsi="Arial" w:cs="Arial"/>
      <w:b/>
      <w:bCs/>
      <w:i/>
      <w:iCs/>
      <w:smallCaps w:val="0"/>
      <w:strike w:val="0"/>
      <w:spacing w:val="0"/>
      <w:sz w:val="15"/>
      <w:szCs w:val="15"/>
    </w:rPr>
  </w:style>
  <w:style w:type="character" w:customStyle="1" w:styleId="222">
    <w:name w:val="Заголовок №2 (2)_"/>
    <w:link w:val="223"/>
    <w:rsid w:val="0088173E"/>
    <w:rPr>
      <w:rFonts w:ascii="Times New Roman" w:hAnsi="Times New Roman"/>
      <w:sz w:val="31"/>
      <w:szCs w:val="31"/>
      <w:shd w:val="clear" w:color="auto" w:fill="FFFFFF"/>
    </w:rPr>
  </w:style>
  <w:style w:type="character" w:customStyle="1" w:styleId="afa">
    <w:name w:val="Подпись к картинке_"/>
    <w:rsid w:val="0088173E"/>
    <w:rPr>
      <w:rFonts w:ascii="MS Reference Sans Serif" w:eastAsia="MS Reference Sans Serif" w:hAnsi="MS Reference Sans Serif" w:cs="MS Reference Sans Serif"/>
      <w:b w:val="0"/>
      <w:bCs w:val="0"/>
      <w:i w:val="0"/>
      <w:iCs w:val="0"/>
      <w:smallCaps w:val="0"/>
      <w:strike w:val="0"/>
      <w:spacing w:val="0"/>
      <w:w w:val="70"/>
      <w:sz w:val="10"/>
      <w:szCs w:val="10"/>
    </w:rPr>
  </w:style>
  <w:style w:type="character" w:customStyle="1" w:styleId="afb">
    <w:name w:val="Подпись к картинке"/>
    <w:rsid w:val="0088173E"/>
  </w:style>
  <w:style w:type="character" w:customStyle="1" w:styleId="202">
    <w:name w:val="Основной текст (20) + Не полужирный"/>
    <w:rsid w:val="0088173E"/>
    <w:rPr>
      <w:rFonts w:ascii="Arial" w:eastAsia="Arial" w:hAnsi="Arial" w:cs="Arial"/>
      <w:b/>
      <w:bCs/>
      <w:i w:val="0"/>
      <w:iCs w:val="0"/>
      <w:smallCaps w:val="0"/>
      <w:strike w:val="0"/>
      <w:spacing w:val="0"/>
      <w:sz w:val="15"/>
      <w:szCs w:val="15"/>
    </w:rPr>
  </w:style>
  <w:style w:type="character" w:customStyle="1" w:styleId="250">
    <w:name w:val="Основной текст (25)_"/>
    <w:link w:val="251"/>
    <w:rsid w:val="0088173E"/>
    <w:rPr>
      <w:rFonts w:ascii="Century Gothic" w:eastAsia="Century Gothic" w:hAnsi="Century Gothic" w:cs="Century Gothic"/>
      <w:sz w:val="17"/>
      <w:szCs w:val="17"/>
      <w:shd w:val="clear" w:color="auto" w:fill="FFFFFF"/>
    </w:rPr>
  </w:style>
  <w:style w:type="character" w:customStyle="1" w:styleId="260">
    <w:name w:val="Основной текст (26)_"/>
    <w:link w:val="261"/>
    <w:rsid w:val="0088173E"/>
    <w:rPr>
      <w:rFonts w:ascii="Century Gothic" w:eastAsia="Century Gothic" w:hAnsi="Century Gothic" w:cs="Century Gothic"/>
      <w:sz w:val="17"/>
      <w:szCs w:val="17"/>
      <w:shd w:val="clear" w:color="auto" w:fill="FFFFFF"/>
    </w:rPr>
  </w:style>
  <w:style w:type="character" w:customStyle="1" w:styleId="262">
    <w:name w:val="Основной текст (26) + Курсив"/>
    <w:rsid w:val="0088173E"/>
    <w:rPr>
      <w:rFonts w:ascii="Century Gothic" w:eastAsia="Century Gothic" w:hAnsi="Century Gothic" w:cs="Century Gothic"/>
      <w:b w:val="0"/>
      <w:bCs w:val="0"/>
      <w:i/>
      <w:iCs/>
      <w:smallCaps w:val="0"/>
      <w:strike w:val="0"/>
      <w:spacing w:val="0"/>
      <w:sz w:val="17"/>
      <w:szCs w:val="17"/>
    </w:rPr>
  </w:style>
  <w:style w:type="character" w:customStyle="1" w:styleId="27">
    <w:name w:val="Основной текст (27)_"/>
    <w:rsid w:val="0088173E"/>
    <w:rPr>
      <w:rFonts w:ascii="Arial" w:eastAsia="Arial" w:hAnsi="Arial" w:cs="Arial"/>
      <w:b w:val="0"/>
      <w:bCs w:val="0"/>
      <w:i w:val="0"/>
      <w:iCs w:val="0"/>
      <w:smallCaps w:val="0"/>
      <w:strike w:val="0"/>
      <w:sz w:val="20"/>
      <w:szCs w:val="20"/>
    </w:rPr>
  </w:style>
  <w:style w:type="character" w:customStyle="1" w:styleId="2711pt">
    <w:name w:val="Основной текст (27) + 11 pt;Курсив"/>
    <w:rsid w:val="0088173E"/>
    <w:rPr>
      <w:rFonts w:ascii="Arial" w:eastAsia="Arial" w:hAnsi="Arial" w:cs="Arial"/>
      <w:b w:val="0"/>
      <w:bCs w:val="0"/>
      <w:i/>
      <w:iCs/>
      <w:smallCaps w:val="0"/>
      <w:strike w:val="0"/>
      <w:sz w:val="22"/>
      <w:szCs w:val="22"/>
    </w:rPr>
  </w:style>
  <w:style w:type="character" w:customStyle="1" w:styleId="270">
    <w:name w:val="Основной текст (27)"/>
    <w:rsid w:val="0088173E"/>
  </w:style>
  <w:style w:type="character" w:customStyle="1" w:styleId="131">
    <w:name w:val="Основной текст (13)"/>
    <w:rsid w:val="0088173E"/>
  </w:style>
  <w:style w:type="character" w:customStyle="1" w:styleId="112">
    <w:name w:val="Основной текст (11)"/>
    <w:rsid w:val="0088173E"/>
  </w:style>
  <w:style w:type="character" w:customStyle="1" w:styleId="123">
    <w:name w:val="Заголовок №1 (2)_"/>
    <w:link w:val="124"/>
    <w:rsid w:val="0088173E"/>
    <w:rPr>
      <w:rFonts w:ascii="Arial" w:eastAsia="Arial" w:hAnsi="Arial" w:cs="Arial"/>
      <w:sz w:val="32"/>
      <w:szCs w:val="32"/>
      <w:shd w:val="clear" w:color="auto" w:fill="FFFFFF"/>
    </w:rPr>
  </w:style>
  <w:style w:type="character" w:customStyle="1" w:styleId="28">
    <w:name w:val="Заголовок №2"/>
    <w:rsid w:val="0088173E"/>
  </w:style>
  <w:style w:type="character" w:customStyle="1" w:styleId="280">
    <w:name w:val="Основной текст (28)_"/>
    <w:link w:val="281"/>
    <w:rsid w:val="0088173E"/>
    <w:rPr>
      <w:rFonts w:ascii="Times New Roman" w:hAnsi="Times New Roman"/>
      <w:sz w:val="24"/>
      <w:szCs w:val="24"/>
      <w:shd w:val="clear" w:color="auto" w:fill="FFFFFF"/>
    </w:rPr>
  </w:style>
  <w:style w:type="character" w:customStyle="1" w:styleId="28125pt">
    <w:name w:val="Основной текст (28) + 12;5 pt;Полужирный"/>
    <w:rsid w:val="0088173E"/>
    <w:rPr>
      <w:rFonts w:ascii="Times New Roman" w:eastAsia="Times New Roman" w:hAnsi="Times New Roman" w:cs="Times New Roman"/>
      <w:b/>
      <w:bCs/>
      <w:i w:val="0"/>
      <w:iCs w:val="0"/>
      <w:smallCaps w:val="0"/>
      <w:strike w:val="0"/>
      <w:spacing w:val="0"/>
      <w:sz w:val="25"/>
      <w:szCs w:val="25"/>
    </w:rPr>
  </w:style>
  <w:style w:type="character" w:customStyle="1" w:styleId="29">
    <w:name w:val="Основной текст (29)_"/>
    <w:link w:val="290"/>
    <w:rsid w:val="0088173E"/>
    <w:rPr>
      <w:rFonts w:ascii="Arial" w:eastAsia="Arial" w:hAnsi="Arial" w:cs="Arial"/>
      <w:sz w:val="18"/>
      <w:szCs w:val="18"/>
      <w:shd w:val="clear" w:color="auto" w:fill="FFFFFF"/>
    </w:rPr>
  </w:style>
  <w:style w:type="character" w:customStyle="1" w:styleId="300">
    <w:name w:val="Основной текст (30)_"/>
    <w:link w:val="301"/>
    <w:rsid w:val="0088173E"/>
    <w:rPr>
      <w:rFonts w:ascii="Arial" w:eastAsia="Arial" w:hAnsi="Arial" w:cs="Arial"/>
      <w:sz w:val="23"/>
      <w:szCs w:val="23"/>
      <w:shd w:val="clear" w:color="auto" w:fill="FFFFFF"/>
    </w:rPr>
  </w:style>
  <w:style w:type="character" w:customStyle="1" w:styleId="29115pt">
    <w:name w:val="Основной текст (29) + 11;5 pt;Не курсив"/>
    <w:rsid w:val="0088173E"/>
    <w:rPr>
      <w:rFonts w:ascii="Arial" w:eastAsia="Arial" w:hAnsi="Arial" w:cs="Arial"/>
      <w:b w:val="0"/>
      <w:bCs w:val="0"/>
      <w:i/>
      <w:iCs/>
      <w:smallCaps w:val="0"/>
      <w:strike w:val="0"/>
      <w:spacing w:val="0"/>
      <w:sz w:val="23"/>
      <w:szCs w:val="23"/>
    </w:rPr>
  </w:style>
  <w:style w:type="character" w:customStyle="1" w:styleId="291">
    <w:name w:val="Основной текст (29) + Не полужирный;Не курсив"/>
    <w:rsid w:val="0088173E"/>
    <w:rPr>
      <w:rFonts w:ascii="Arial" w:eastAsia="Arial" w:hAnsi="Arial" w:cs="Arial"/>
      <w:b/>
      <w:bCs/>
      <w:i/>
      <w:iCs/>
      <w:smallCaps w:val="0"/>
      <w:strike w:val="0"/>
      <w:spacing w:val="0"/>
      <w:sz w:val="18"/>
      <w:szCs w:val="18"/>
    </w:rPr>
  </w:style>
  <w:style w:type="character" w:customStyle="1" w:styleId="310">
    <w:name w:val="Основной текст (31)_"/>
    <w:link w:val="311"/>
    <w:rsid w:val="0088173E"/>
    <w:rPr>
      <w:rFonts w:ascii="Arial" w:eastAsia="Arial" w:hAnsi="Arial" w:cs="Arial"/>
      <w:sz w:val="18"/>
      <w:szCs w:val="18"/>
      <w:shd w:val="clear" w:color="auto" w:fill="FFFFFF"/>
    </w:rPr>
  </w:style>
  <w:style w:type="character" w:customStyle="1" w:styleId="5Arial9pt">
    <w:name w:val="Основной текст (5) + Arial;9 pt;Не полужирный"/>
    <w:rsid w:val="0088173E"/>
    <w:rPr>
      <w:rFonts w:ascii="Arial" w:eastAsia="Arial" w:hAnsi="Arial" w:cs="Arial"/>
      <w:b/>
      <w:bCs/>
      <w:i w:val="0"/>
      <w:iCs w:val="0"/>
      <w:smallCaps w:val="0"/>
      <w:strike w:val="0"/>
      <w:spacing w:val="0"/>
      <w:sz w:val="18"/>
      <w:szCs w:val="18"/>
    </w:rPr>
  </w:style>
  <w:style w:type="character" w:customStyle="1" w:styleId="50">
    <w:name w:val="Основной текст (5)"/>
    <w:rsid w:val="0088173E"/>
  </w:style>
  <w:style w:type="character" w:customStyle="1" w:styleId="31Tahoma85pt">
    <w:name w:val="Основной текст (31) + Tahoma;8;5 pt;Полужирный"/>
    <w:rsid w:val="0088173E"/>
    <w:rPr>
      <w:rFonts w:ascii="Tahoma" w:eastAsia="Tahoma" w:hAnsi="Tahoma" w:cs="Tahoma"/>
      <w:b/>
      <w:bCs/>
      <w:i w:val="0"/>
      <w:iCs w:val="0"/>
      <w:smallCaps w:val="0"/>
      <w:strike w:val="0"/>
      <w:spacing w:val="0"/>
      <w:sz w:val="17"/>
      <w:szCs w:val="17"/>
      <w:lang w:val="en-US"/>
    </w:rPr>
  </w:style>
  <w:style w:type="character" w:customStyle="1" w:styleId="219pt">
    <w:name w:val="Основной текст (21) + 9 pt;Полужирный"/>
    <w:rsid w:val="0088173E"/>
    <w:rPr>
      <w:rFonts w:ascii="Arial" w:eastAsia="Arial" w:hAnsi="Arial" w:cs="Arial"/>
      <w:b/>
      <w:bCs/>
      <w:i w:val="0"/>
      <w:iCs w:val="0"/>
      <w:smallCaps w:val="0"/>
      <w:strike w:val="0"/>
      <w:spacing w:val="0"/>
      <w:sz w:val="18"/>
      <w:szCs w:val="18"/>
    </w:rPr>
  </w:style>
  <w:style w:type="character" w:customStyle="1" w:styleId="312">
    <w:name w:val="Основной текст (31) + Полужирный;Курсив"/>
    <w:rsid w:val="0088173E"/>
    <w:rPr>
      <w:rFonts w:ascii="Arial" w:eastAsia="Arial" w:hAnsi="Arial" w:cs="Arial"/>
      <w:b/>
      <w:bCs/>
      <w:i/>
      <w:iCs/>
      <w:smallCaps w:val="0"/>
      <w:strike w:val="0"/>
      <w:spacing w:val="0"/>
      <w:sz w:val="18"/>
      <w:szCs w:val="18"/>
    </w:rPr>
  </w:style>
  <w:style w:type="character" w:customStyle="1" w:styleId="322">
    <w:name w:val="Основной текст (32)_"/>
    <w:link w:val="323"/>
    <w:rsid w:val="0088173E"/>
    <w:rPr>
      <w:rFonts w:ascii="MS Reference Sans Serif" w:eastAsia="MS Reference Sans Serif" w:hAnsi="MS Reference Sans Serif" w:cs="MS Reference Sans Serif"/>
      <w:sz w:val="11"/>
      <w:szCs w:val="11"/>
      <w:shd w:val="clear" w:color="auto" w:fill="FFFFFF"/>
    </w:rPr>
  </w:style>
  <w:style w:type="character" w:customStyle="1" w:styleId="332">
    <w:name w:val="Основной текст (33)_"/>
    <w:link w:val="333"/>
    <w:rsid w:val="0088173E"/>
    <w:rPr>
      <w:rFonts w:ascii="Times New Roman" w:hAnsi="Times New Roman"/>
      <w:sz w:val="21"/>
      <w:szCs w:val="21"/>
      <w:shd w:val="clear" w:color="auto" w:fill="FFFFFF"/>
    </w:rPr>
  </w:style>
  <w:style w:type="paragraph" w:customStyle="1" w:styleId="af0">
    <w:name w:val="Сноска"/>
    <w:basedOn w:val="a"/>
    <w:link w:val="af"/>
    <w:rsid w:val="0088173E"/>
    <w:pPr>
      <w:shd w:val="clear" w:color="auto" w:fill="FFFFFF"/>
      <w:spacing w:after="0" w:line="134" w:lineRule="exact"/>
    </w:pPr>
    <w:rPr>
      <w:rFonts w:ascii="Times New Roman" w:eastAsiaTheme="minorHAnsi" w:hAnsi="Times New Roman"/>
      <w:sz w:val="11"/>
      <w:szCs w:val="11"/>
      <w:lang w:eastAsia="en-US"/>
    </w:rPr>
  </w:style>
  <w:style w:type="paragraph" w:customStyle="1" w:styleId="22">
    <w:name w:val="Основной текст (2)"/>
    <w:basedOn w:val="a"/>
    <w:link w:val="21"/>
    <w:rsid w:val="0088173E"/>
    <w:pPr>
      <w:shd w:val="clear" w:color="auto" w:fill="FFFFFF"/>
      <w:spacing w:after="0" w:line="0" w:lineRule="atLeast"/>
    </w:pPr>
    <w:rPr>
      <w:rFonts w:ascii="Times New Roman" w:eastAsiaTheme="minorHAnsi" w:hAnsi="Times New Roman"/>
      <w:spacing w:val="60"/>
      <w:sz w:val="23"/>
      <w:szCs w:val="23"/>
      <w:lang w:eastAsia="en-US"/>
    </w:rPr>
  </w:style>
  <w:style w:type="paragraph" w:customStyle="1" w:styleId="af2">
    <w:name w:val="Колонтитул"/>
    <w:basedOn w:val="a"/>
    <w:link w:val="af1"/>
    <w:rsid w:val="0088173E"/>
    <w:pPr>
      <w:shd w:val="clear" w:color="auto" w:fill="FFFFFF"/>
      <w:spacing w:after="0" w:line="240" w:lineRule="auto"/>
    </w:pPr>
    <w:rPr>
      <w:rFonts w:ascii="Times New Roman" w:eastAsiaTheme="minorHAnsi" w:hAnsi="Times New Roman"/>
      <w:lang w:eastAsia="en-US"/>
    </w:rPr>
  </w:style>
  <w:style w:type="paragraph" w:customStyle="1" w:styleId="30">
    <w:name w:val="Основной текст (3)"/>
    <w:basedOn w:val="a"/>
    <w:link w:val="3"/>
    <w:rsid w:val="0088173E"/>
    <w:pPr>
      <w:shd w:val="clear" w:color="auto" w:fill="FFFFFF"/>
      <w:spacing w:after="0" w:line="0" w:lineRule="atLeast"/>
    </w:pPr>
    <w:rPr>
      <w:rFonts w:ascii="Times New Roman" w:eastAsiaTheme="minorHAnsi" w:hAnsi="Times New Roman"/>
      <w:sz w:val="35"/>
      <w:szCs w:val="35"/>
      <w:lang w:eastAsia="en-US"/>
    </w:rPr>
  </w:style>
  <w:style w:type="paragraph" w:customStyle="1" w:styleId="90">
    <w:name w:val="Основной текст (9)"/>
    <w:basedOn w:val="a"/>
    <w:link w:val="9"/>
    <w:rsid w:val="0088173E"/>
    <w:pPr>
      <w:shd w:val="clear" w:color="auto" w:fill="FFFFFF"/>
      <w:spacing w:before="240" w:after="0" w:line="0" w:lineRule="atLeast"/>
    </w:pPr>
    <w:rPr>
      <w:rFonts w:ascii="Tahoma" w:eastAsia="Tahoma" w:hAnsi="Tahoma" w:cs="Tahoma"/>
      <w:sz w:val="15"/>
      <w:szCs w:val="15"/>
      <w:lang w:eastAsia="en-US"/>
    </w:rPr>
  </w:style>
  <w:style w:type="paragraph" w:customStyle="1" w:styleId="60">
    <w:name w:val="Основной текст (6)"/>
    <w:basedOn w:val="a"/>
    <w:link w:val="6"/>
    <w:rsid w:val="0088173E"/>
    <w:pPr>
      <w:shd w:val="clear" w:color="auto" w:fill="FFFFFF"/>
      <w:spacing w:after="240" w:line="0" w:lineRule="atLeast"/>
    </w:pPr>
    <w:rPr>
      <w:rFonts w:ascii="MS Reference Sans Serif" w:eastAsia="MS Reference Sans Serif" w:hAnsi="MS Reference Sans Serif" w:cs="MS Reference Sans Serif"/>
      <w:sz w:val="17"/>
      <w:szCs w:val="17"/>
      <w:lang w:eastAsia="en-US"/>
    </w:rPr>
  </w:style>
  <w:style w:type="paragraph" w:customStyle="1" w:styleId="70">
    <w:name w:val="Основной текст (7)"/>
    <w:basedOn w:val="a"/>
    <w:link w:val="7"/>
    <w:rsid w:val="0088173E"/>
    <w:pPr>
      <w:shd w:val="clear" w:color="auto" w:fill="FFFFFF"/>
      <w:spacing w:before="540" w:after="0" w:line="192" w:lineRule="exact"/>
    </w:pPr>
    <w:rPr>
      <w:rFonts w:ascii="Tahoma" w:eastAsia="Tahoma" w:hAnsi="Tahoma" w:cs="Tahoma"/>
      <w:sz w:val="15"/>
      <w:szCs w:val="15"/>
      <w:lang w:eastAsia="en-US"/>
    </w:rPr>
  </w:style>
  <w:style w:type="paragraph" w:customStyle="1" w:styleId="80">
    <w:name w:val="Основной текст (8)"/>
    <w:basedOn w:val="a"/>
    <w:link w:val="8"/>
    <w:rsid w:val="0088173E"/>
    <w:pPr>
      <w:shd w:val="clear" w:color="auto" w:fill="FFFFFF"/>
      <w:spacing w:after="180" w:line="192" w:lineRule="exact"/>
    </w:pPr>
    <w:rPr>
      <w:rFonts w:ascii="MS Reference Sans Serif" w:eastAsia="MS Reference Sans Serif" w:hAnsi="MS Reference Sans Serif" w:cs="MS Reference Sans Serif"/>
      <w:sz w:val="15"/>
      <w:szCs w:val="15"/>
      <w:lang w:eastAsia="en-US"/>
    </w:rPr>
  </w:style>
  <w:style w:type="paragraph" w:customStyle="1" w:styleId="101">
    <w:name w:val="Основной текст (10)"/>
    <w:basedOn w:val="a"/>
    <w:link w:val="100"/>
    <w:rsid w:val="0088173E"/>
    <w:pPr>
      <w:shd w:val="clear" w:color="auto" w:fill="FFFFFF"/>
      <w:spacing w:before="300" w:after="0" w:line="168" w:lineRule="exact"/>
    </w:pPr>
    <w:rPr>
      <w:rFonts w:ascii="Tahoma" w:eastAsia="Tahoma" w:hAnsi="Tahoma" w:cs="Tahoma"/>
      <w:sz w:val="13"/>
      <w:szCs w:val="13"/>
      <w:lang w:eastAsia="en-US"/>
    </w:rPr>
  </w:style>
  <w:style w:type="paragraph" w:customStyle="1" w:styleId="13">
    <w:name w:val="Заголовок №1"/>
    <w:basedOn w:val="a"/>
    <w:link w:val="12"/>
    <w:rsid w:val="0088173E"/>
    <w:pPr>
      <w:shd w:val="clear" w:color="auto" w:fill="FFFFFF"/>
      <w:spacing w:after="0" w:line="461" w:lineRule="exact"/>
      <w:jc w:val="right"/>
      <w:outlineLvl w:val="0"/>
    </w:pPr>
    <w:rPr>
      <w:rFonts w:ascii="Times New Roman" w:eastAsiaTheme="minorHAnsi" w:hAnsi="Times New Roman"/>
      <w:sz w:val="39"/>
      <w:szCs w:val="39"/>
      <w:lang w:eastAsia="en-US"/>
    </w:rPr>
  </w:style>
  <w:style w:type="paragraph" w:customStyle="1" w:styleId="121">
    <w:name w:val="Основной текст (12)"/>
    <w:basedOn w:val="a"/>
    <w:link w:val="120"/>
    <w:rsid w:val="0088173E"/>
    <w:pPr>
      <w:shd w:val="clear" w:color="auto" w:fill="FFFFFF"/>
      <w:spacing w:after="0" w:line="298" w:lineRule="exact"/>
      <w:jc w:val="both"/>
    </w:pPr>
    <w:rPr>
      <w:rFonts w:ascii="Times New Roman" w:eastAsiaTheme="minorHAnsi" w:hAnsi="Times New Roman"/>
      <w:sz w:val="25"/>
      <w:szCs w:val="25"/>
      <w:lang w:eastAsia="en-US"/>
    </w:rPr>
  </w:style>
  <w:style w:type="paragraph" w:styleId="42">
    <w:name w:val="toc 4"/>
    <w:basedOn w:val="a"/>
    <w:link w:val="41"/>
    <w:autoRedefine/>
    <w:rsid w:val="0088173E"/>
    <w:pPr>
      <w:shd w:val="clear" w:color="auto" w:fill="FFFFFF"/>
      <w:spacing w:after="0" w:line="240" w:lineRule="exact"/>
    </w:pPr>
    <w:rPr>
      <w:rFonts w:ascii="MS Reference Sans Serif" w:eastAsia="MS Reference Sans Serif" w:hAnsi="MS Reference Sans Serif" w:cs="MS Reference Sans Serif"/>
      <w:sz w:val="16"/>
      <w:szCs w:val="16"/>
      <w:lang w:eastAsia="en-US"/>
    </w:rPr>
  </w:style>
  <w:style w:type="paragraph" w:customStyle="1" w:styleId="31">
    <w:name w:val="Основной текст3"/>
    <w:basedOn w:val="a"/>
    <w:link w:val="af4"/>
    <w:rsid w:val="0088173E"/>
    <w:pPr>
      <w:shd w:val="clear" w:color="auto" w:fill="FFFFFF"/>
      <w:spacing w:before="180" w:after="0" w:line="240" w:lineRule="exact"/>
      <w:ind w:hanging="280"/>
      <w:jc w:val="both"/>
    </w:pPr>
    <w:rPr>
      <w:rFonts w:ascii="Arial" w:eastAsia="Arial" w:hAnsi="Arial" w:cs="Arial"/>
      <w:sz w:val="21"/>
      <w:szCs w:val="21"/>
      <w:lang w:eastAsia="en-US"/>
    </w:rPr>
  </w:style>
  <w:style w:type="paragraph" w:customStyle="1" w:styleId="33">
    <w:name w:val="Заголовок №3"/>
    <w:basedOn w:val="a"/>
    <w:link w:val="32"/>
    <w:rsid w:val="0088173E"/>
    <w:pPr>
      <w:shd w:val="clear" w:color="auto" w:fill="FFFFFF"/>
      <w:spacing w:before="180" w:after="0" w:line="240" w:lineRule="exact"/>
      <w:ind w:firstLine="560"/>
      <w:jc w:val="both"/>
      <w:outlineLvl w:val="2"/>
    </w:pPr>
    <w:rPr>
      <w:rFonts w:ascii="Arial" w:eastAsia="Arial" w:hAnsi="Arial" w:cs="Arial"/>
      <w:sz w:val="21"/>
      <w:szCs w:val="21"/>
      <w:lang w:eastAsia="en-US"/>
    </w:rPr>
  </w:style>
  <w:style w:type="paragraph" w:customStyle="1" w:styleId="170">
    <w:name w:val="Основной текст (17)"/>
    <w:basedOn w:val="a"/>
    <w:link w:val="17"/>
    <w:rsid w:val="0088173E"/>
    <w:pPr>
      <w:shd w:val="clear" w:color="auto" w:fill="FFFFFF"/>
      <w:spacing w:before="180" w:after="0" w:line="245" w:lineRule="exact"/>
      <w:jc w:val="both"/>
    </w:pPr>
    <w:rPr>
      <w:rFonts w:ascii="Arial" w:eastAsia="Arial" w:hAnsi="Arial" w:cs="Arial"/>
      <w:sz w:val="21"/>
      <w:szCs w:val="21"/>
      <w:lang w:eastAsia="en-US"/>
    </w:rPr>
  </w:style>
  <w:style w:type="paragraph" w:customStyle="1" w:styleId="180">
    <w:name w:val="Основной текст (18)"/>
    <w:basedOn w:val="a"/>
    <w:link w:val="18"/>
    <w:rsid w:val="0088173E"/>
    <w:pPr>
      <w:shd w:val="clear" w:color="auto" w:fill="FFFFFF"/>
      <w:spacing w:after="420" w:line="413" w:lineRule="exact"/>
      <w:jc w:val="both"/>
    </w:pPr>
    <w:rPr>
      <w:rFonts w:ascii="Times New Roman" w:eastAsiaTheme="minorHAnsi" w:hAnsi="Times New Roman"/>
      <w:sz w:val="35"/>
      <w:szCs w:val="35"/>
      <w:lang w:eastAsia="en-US"/>
    </w:rPr>
  </w:style>
  <w:style w:type="paragraph" w:customStyle="1" w:styleId="44">
    <w:name w:val="Заголовок №4"/>
    <w:basedOn w:val="a"/>
    <w:link w:val="43"/>
    <w:rsid w:val="0088173E"/>
    <w:pPr>
      <w:shd w:val="clear" w:color="auto" w:fill="FFFFFF"/>
      <w:spacing w:before="660" w:after="300" w:line="0" w:lineRule="atLeast"/>
      <w:jc w:val="center"/>
      <w:outlineLvl w:val="3"/>
    </w:pPr>
    <w:rPr>
      <w:rFonts w:ascii="Arial" w:eastAsia="Arial" w:hAnsi="Arial" w:cs="Arial"/>
      <w:sz w:val="21"/>
      <w:szCs w:val="21"/>
      <w:lang w:eastAsia="en-US"/>
    </w:rPr>
  </w:style>
  <w:style w:type="paragraph" w:customStyle="1" w:styleId="421">
    <w:name w:val="Заголовок №4 (2)"/>
    <w:basedOn w:val="a"/>
    <w:link w:val="420"/>
    <w:rsid w:val="0088173E"/>
    <w:pPr>
      <w:shd w:val="clear" w:color="auto" w:fill="FFFFFF"/>
      <w:spacing w:after="0" w:line="250" w:lineRule="exact"/>
      <w:ind w:firstLine="560"/>
      <w:jc w:val="both"/>
      <w:outlineLvl w:val="3"/>
    </w:pPr>
    <w:rPr>
      <w:rFonts w:ascii="Arial" w:eastAsia="Arial" w:hAnsi="Arial" w:cs="Arial"/>
      <w:sz w:val="21"/>
      <w:szCs w:val="21"/>
      <w:lang w:eastAsia="en-US"/>
    </w:rPr>
  </w:style>
  <w:style w:type="paragraph" w:customStyle="1" w:styleId="af8">
    <w:name w:val="Подпись к таблице"/>
    <w:basedOn w:val="a"/>
    <w:link w:val="af7"/>
    <w:rsid w:val="0088173E"/>
    <w:pPr>
      <w:shd w:val="clear" w:color="auto" w:fill="FFFFFF"/>
      <w:spacing w:after="0" w:line="0" w:lineRule="atLeast"/>
    </w:pPr>
    <w:rPr>
      <w:rFonts w:ascii="Arial" w:eastAsia="Arial" w:hAnsi="Arial" w:cs="Arial"/>
      <w:sz w:val="21"/>
      <w:szCs w:val="21"/>
      <w:lang w:eastAsia="en-US"/>
    </w:rPr>
  </w:style>
  <w:style w:type="paragraph" w:customStyle="1" w:styleId="201">
    <w:name w:val="Основной текст (20)"/>
    <w:basedOn w:val="a"/>
    <w:link w:val="200"/>
    <w:rsid w:val="0088173E"/>
    <w:pPr>
      <w:shd w:val="clear" w:color="auto" w:fill="FFFFFF"/>
      <w:spacing w:after="0" w:line="0" w:lineRule="atLeast"/>
      <w:jc w:val="both"/>
    </w:pPr>
    <w:rPr>
      <w:rFonts w:ascii="Arial" w:eastAsia="Arial" w:hAnsi="Arial" w:cs="Arial"/>
      <w:sz w:val="15"/>
      <w:szCs w:val="15"/>
      <w:lang w:eastAsia="en-US"/>
    </w:rPr>
  </w:style>
  <w:style w:type="paragraph" w:customStyle="1" w:styleId="211">
    <w:name w:val="Основной текст (21)"/>
    <w:basedOn w:val="a"/>
    <w:link w:val="210"/>
    <w:rsid w:val="0088173E"/>
    <w:pPr>
      <w:shd w:val="clear" w:color="auto" w:fill="FFFFFF"/>
      <w:spacing w:before="300" w:after="0" w:line="254" w:lineRule="exact"/>
      <w:ind w:firstLine="560"/>
      <w:jc w:val="both"/>
    </w:pPr>
    <w:rPr>
      <w:rFonts w:ascii="Arial" w:eastAsia="Arial" w:hAnsi="Arial" w:cs="Arial"/>
      <w:sz w:val="21"/>
      <w:szCs w:val="21"/>
      <w:lang w:eastAsia="en-US"/>
    </w:rPr>
  </w:style>
  <w:style w:type="paragraph" w:customStyle="1" w:styleId="221">
    <w:name w:val="Основной текст (22)"/>
    <w:basedOn w:val="a"/>
    <w:link w:val="220"/>
    <w:rsid w:val="0088173E"/>
    <w:pPr>
      <w:shd w:val="clear" w:color="auto" w:fill="FFFFFF"/>
      <w:spacing w:after="0" w:line="0" w:lineRule="atLeast"/>
    </w:pPr>
    <w:rPr>
      <w:rFonts w:ascii="Arial" w:eastAsia="Arial" w:hAnsi="Arial" w:cs="Arial"/>
      <w:sz w:val="14"/>
      <w:szCs w:val="14"/>
      <w:lang w:eastAsia="en-US"/>
    </w:rPr>
  </w:style>
  <w:style w:type="paragraph" w:customStyle="1" w:styleId="241">
    <w:name w:val="Основной текст (24)"/>
    <w:basedOn w:val="a"/>
    <w:link w:val="240"/>
    <w:rsid w:val="0088173E"/>
    <w:pPr>
      <w:shd w:val="clear" w:color="auto" w:fill="FFFFFF"/>
      <w:spacing w:after="0" w:line="0" w:lineRule="atLeast"/>
    </w:pPr>
    <w:rPr>
      <w:rFonts w:ascii="Times New Roman" w:eastAsiaTheme="minorHAnsi" w:hAnsi="Times New Roman"/>
      <w:lang w:eastAsia="en-US"/>
    </w:rPr>
  </w:style>
  <w:style w:type="paragraph" w:customStyle="1" w:styleId="223">
    <w:name w:val="Заголовок №2 (2)"/>
    <w:basedOn w:val="a"/>
    <w:link w:val="222"/>
    <w:rsid w:val="0088173E"/>
    <w:pPr>
      <w:shd w:val="clear" w:color="auto" w:fill="FFFFFF"/>
      <w:spacing w:after="0" w:line="365" w:lineRule="exact"/>
      <w:jc w:val="center"/>
      <w:outlineLvl w:val="1"/>
    </w:pPr>
    <w:rPr>
      <w:rFonts w:ascii="Times New Roman" w:eastAsiaTheme="minorHAnsi" w:hAnsi="Times New Roman"/>
      <w:sz w:val="31"/>
      <w:szCs w:val="31"/>
      <w:lang w:eastAsia="en-US"/>
    </w:rPr>
  </w:style>
  <w:style w:type="paragraph" w:customStyle="1" w:styleId="251">
    <w:name w:val="Основной текст (25)"/>
    <w:basedOn w:val="a"/>
    <w:link w:val="25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261">
    <w:name w:val="Основной текст (26)"/>
    <w:basedOn w:val="a"/>
    <w:link w:val="260"/>
    <w:rsid w:val="0088173E"/>
    <w:pPr>
      <w:shd w:val="clear" w:color="auto" w:fill="FFFFFF"/>
      <w:spacing w:after="0" w:line="221" w:lineRule="exact"/>
    </w:pPr>
    <w:rPr>
      <w:rFonts w:ascii="Century Gothic" w:eastAsia="Century Gothic" w:hAnsi="Century Gothic" w:cs="Century Gothic"/>
      <w:sz w:val="17"/>
      <w:szCs w:val="17"/>
      <w:lang w:eastAsia="en-US"/>
    </w:rPr>
  </w:style>
  <w:style w:type="paragraph" w:customStyle="1" w:styleId="124">
    <w:name w:val="Заголовок №1 (2)"/>
    <w:basedOn w:val="a"/>
    <w:link w:val="123"/>
    <w:rsid w:val="0088173E"/>
    <w:pPr>
      <w:shd w:val="clear" w:color="auto" w:fill="FFFFFF"/>
      <w:spacing w:before="480" w:after="180" w:line="0" w:lineRule="atLeast"/>
      <w:jc w:val="both"/>
      <w:outlineLvl w:val="0"/>
    </w:pPr>
    <w:rPr>
      <w:rFonts w:ascii="Arial" w:eastAsia="Arial" w:hAnsi="Arial" w:cs="Arial"/>
      <w:sz w:val="32"/>
      <w:szCs w:val="32"/>
      <w:lang w:eastAsia="en-US"/>
    </w:rPr>
  </w:style>
  <w:style w:type="paragraph" w:customStyle="1" w:styleId="281">
    <w:name w:val="Основной текст (28)"/>
    <w:basedOn w:val="a"/>
    <w:link w:val="280"/>
    <w:rsid w:val="0088173E"/>
    <w:pPr>
      <w:shd w:val="clear" w:color="auto" w:fill="FFFFFF"/>
      <w:spacing w:before="180" w:after="60" w:line="0" w:lineRule="atLeast"/>
      <w:jc w:val="both"/>
    </w:pPr>
    <w:rPr>
      <w:rFonts w:ascii="Times New Roman" w:eastAsiaTheme="minorHAnsi" w:hAnsi="Times New Roman"/>
      <w:sz w:val="24"/>
      <w:szCs w:val="24"/>
      <w:lang w:eastAsia="en-US"/>
    </w:rPr>
  </w:style>
  <w:style w:type="paragraph" w:customStyle="1" w:styleId="290">
    <w:name w:val="Основной текст (29)"/>
    <w:basedOn w:val="a"/>
    <w:link w:val="29"/>
    <w:rsid w:val="0088173E"/>
    <w:pPr>
      <w:shd w:val="clear" w:color="auto" w:fill="FFFFFF"/>
      <w:spacing w:before="300" w:after="300" w:line="0" w:lineRule="atLeast"/>
      <w:jc w:val="both"/>
    </w:pPr>
    <w:rPr>
      <w:rFonts w:ascii="Arial" w:eastAsia="Arial" w:hAnsi="Arial" w:cs="Arial"/>
      <w:sz w:val="18"/>
      <w:szCs w:val="18"/>
      <w:lang w:eastAsia="en-US"/>
    </w:rPr>
  </w:style>
  <w:style w:type="paragraph" w:customStyle="1" w:styleId="301">
    <w:name w:val="Основной текст (30)"/>
    <w:basedOn w:val="a"/>
    <w:link w:val="300"/>
    <w:rsid w:val="0088173E"/>
    <w:pPr>
      <w:shd w:val="clear" w:color="auto" w:fill="FFFFFF"/>
      <w:spacing w:before="300" w:after="300" w:line="0" w:lineRule="atLeast"/>
      <w:jc w:val="center"/>
    </w:pPr>
    <w:rPr>
      <w:rFonts w:ascii="Arial" w:eastAsia="Arial" w:hAnsi="Arial" w:cs="Arial"/>
      <w:sz w:val="23"/>
      <w:szCs w:val="23"/>
      <w:lang w:eastAsia="en-US"/>
    </w:rPr>
  </w:style>
  <w:style w:type="paragraph" w:customStyle="1" w:styleId="311">
    <w:name w:val="Основной текст (31)"/>
    <w:basedOn w:val="a"/>
    <w:link w:val="310"/>
    <w:rsid w:val="0088173E"/>
    <w:pPr>
      <w:shd w:val="clear" w:color="auto" w:fill="FFFFFF"/>
      <w:spacing w:after="0" w:line="230" w:lineRule="exact"/>
      <w:ind w:hanging="320"/>
      <w:jc w:val="both"/>
    </w:pPr>
    <w:rPr>
      <w:rFonts w:ascii="Arial" w:eastAsia="Arial" w:hAnsi="Arial" w:cs="Arial"/>
      <w:sz w:val="18"/>
      <w:szCs w:val="18"/>
      <w:lang w:eastAsia="en-US"/>
    </w:rPr>
  </w:style>
  <w:style w:type="paragraph" w:customStyle="1" w:styleId="323">
    <w:name w:val="Основной текст (32)"/>
    <w:basedOn w:val="a"/>
    <w:link w:val="322"/>
    <w:rsid w:val="0088173E"/>
    <w:pPr>
      <w:shd w:val="clear" w:color="auto" w:fill="FFFFFF"/>
      <w:spacing w:before="480" w:after="360" w:line="144" w:lineRule="exact"/>
      <w:jc w:val="center"/>
    </w:pPr>
    <w:rPr>
      <w:rFonts w:ascii="MS Reference Sans Serif" w:eastAsia="MS Reference Sans Serif" w:hAnsi="MS Reference Sans Serif" w:cs="MS Reference Sans Serif"/>
      <w:sz w:val="11"/>
      <w:szCs w:val="11"/>
      <w:lang w:eastAsia="en-US"/>
    </w:rPr>
  </w:style>
  <w:style w:type="paragraph" w:customStyle="1" w:styleId="333">
    <w:name w:val="Основной текст (33)"/>
    <w:basedOn w:val="a"/>
    <w:link w:val="332"/>
    <w:rsid w:val="0088173E"/>
    <w:pPr>
      <w:shd w:val="clear" w:color="auto" w:fill="FFFFFF"/>
      <w:spacing w:before="120" w:after="0" w:line="250" w:lineRule="exact"/>
      <w:jc w:val="both"/>
    </w:pPr>
    <w:rPr>
      <w:rFonts w:ascii="Times New Roman" w:eastAsiaTheme="minorHAnsi" w:hAnsi="Times New Roman"/>
      <w:sz w:val="21"/>
      <w:szCs w:val="21"/>
      <w:lang w:eastAsia="en-US"/>
    </w:rPr>
  </w:style>
  <w:style w:type="table" w:customStyle="1" w:styleId="34">
    <w:name w:val="Сетка таблицы3"/>
    <w:basedOn w:val="a1"/>
    <w:next w:val="a4"/>
    <w:uiPriority w:val="59"/>
    <w:rsid w:val="0088173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57">
    <w:name w:val="Font Style57"/>
    <w:basedOn w:val="a0"/>
    <w:rsid w:val="0088173E"/>
    <w:rPr>
      <w:rFonts w:ascii="Arial" w:hAnsi="Arial" w:cs="Arial"/>
      <w:sz w:val="14"/>
      <w:szCs w:val="14"/>
    </w:rPr>
  </w:style>
  <w:style w:type="character" w:customStyle="1" w:styleId="322pt">
    <w:name w:val="Заголовок №3 (2) + Интервал 2 pt"/>
    <w:basedOn w:val="320"/>
    <w:rsid w:val="0088173E"/>
    <w:rPr>
      <w:rFonts w:ascii="Arial" w:eastAsia="Arial" w:hAnsi="Arial" w:cs="Arial"/>
      <w:b w:val="0"/>
      <w:bCs w:val="0"/>
      <w:i w:val="0"/>
      <w:iCs w:val="0"/>
      <w:smallCaps w:val="0"/>
      <w:strike w:val="0"/>
      <w:spacing w:val="50"/>
      <w:sz w:val="28"/>
      <w:szCs w:val="28"/>
      <w:shd w:val="clear" w:color="auto" w:fill="FFFFFF"/>
    </w:rPr>
  </w:style>
  <w:style w:type="character" w:customStyle="1" w:styleId="105pt1pt">
    <w:name w:val="Колонтитул + 10;5 pt;Интервал 1 pt"/>
    <w:basedOn w:val="af1"/>
    <w:rsid w:val="0088173E"/>
    <w:rPr>
      <w:rFonts w:ascii="Times New Roman" w:eastAsia="Times New Roman" w:hAnsi="Times New Roman" w:cs="Times New Roman"/>
      <w:spacing w:val="20"/>
      <w:sz w:val="21"/>
      <w:szCs w:val="21"/>
      <w:shd w:val="clear" w:color="auto" w:fill="FFFFFF"/>
    </w:rPr>
  </w:style>
  <w:style w:type="character" w:customStyle="1" w:styleId="Arial11pt0pt">
    <w:name w:val="Колонтитул + Arial;11 pt;Полужирный;Интервал 0 pt"/>
    <w:basedOn w:val="af1"/>
    <w:rsid w:val="0088173E"/>
    <w:rPr>
      <w:rFonts w:ascii="Arial" w:eastAsia="Arial" w:hAnsi="Arial" w:cs="Arial"/>
      <w:b/>
      <w:bCs/>
      <w:spacing w:val="10"/>
      <w:sz w:val="22"/>
      <w:szCs w:val="22"/>
      <w:shd w:val="clear" w:color="auto" w:fill="FFFFFF"/>
    </w:rPr>
  </w:style>
  <w:style w:type="character" w:customStyle="1" w:styleId="4Tahoma">
    <w:name w:val="Основной текст (4) + Tahoma;Полужирный"/>
    <w:basedOn w:val="4"/>
    <w:rsid w:val="0088173E"/>
    <w:rPr>
      <w:rFonts w:ascii="Tahoma" w:eastAsia="Tahoma" w:hAnsi="Tahoma" w:cs="Tahoma"/>
      <w:b/>
      <w:bCs/>
      <w:i w:val="0"/>
      <w:iCs w:val="0"/>
      <w:smallCaps w:val="0"/>
      <w:strike w:val="0"/>
      <w:spacing w:val="0"/>
      <w:sz w:val="17"/>
      <w:szCs w:val="17"/>
      <w:shd w:val="clear" w:color="auto" w:fill="FFFFFF"/>
    </w:rPr>
  </w:style>
  <w:style w:type="character" w:customStyle="1" w:styleId="61">
    <w:name w:val="Основной текст (6) + Полужирный"/>
    <w:basedOn w:val="6"/>
    <w:rsid w:val="0088173E"/>
    <w:rPr>
      <w:rFonts w:ascii="Arial" w:eastAsia="Arial" w:hAnsi="Arial" w:cs="Arial"/>
      <w:b/>
      <w:bCs/>
      <w:sz w:val="15"/>
      <w:szCs w:val="15"/>
      <w:shd w:val="clear" w:color="auto" w:fill="FFFFFF"/>
      <w:lang w:val="en-US"/>
    </w:rPr>
  </w:style>
  <w:style w:type="character" w:customStyle="1" w:styleId="7Arial">
    <w:name w:val="Основной текст (7) + Arial;Полужирный;Не курсив"/>
    <w:basedOn w:val="7"/>
    <w:rsid w:val="0088173E"/>
    <w:rPr>
      <w:rFonts w:ascii="Arial" w:eastAsia="Arial" w:hAnsi="Arial" w:cs="Arial"/>
      <w:b/>
      <w:bCs/>
      <w:i/>
      <w:iCs/>
      <w:smallCaps w:val="0"/>
      <w:strike w:val="0"/>
      <w:spacing w:val="0"/>
      <w:sz w:val="15"/>
      <w:szCs w:val="15"/>
      <w:shd w:val="clear" w:color="auto" w:fill="FFFFFF"/>
    </w:rPr>
  </w:style>
  <w:style w:type="character" w:customStyle="1" w:styleId="102">
    <w:name w:val="Основной текст (10) + Полужирный"/>
    <w:basedOn w:val="100"/>
    <w:rsid w:val="0088173E"/>
    <w:rPr>
      <w:rFonts w:ascii="Times New Roman" w:eastAsia="Times New Roman" w:hAnsi="Times New Roman" w:cs="Times New Roman"/>
      <w:b/>
      <w:bCs/>
      <w:sz w:val="25"/>
      <w:szCs w:val="25"/>
      <w:shd w:val="clear" w:color="auto" w:fill="FFFFFF"/>
    </w:rPr>
  </w:style>
  <w:style w:type="character" w:customStyle="1" w:styleId="181">
    <w:name w:val="Основной текст (18) + Не курсив"/>
    <w:basedOn w:val="18"/>
    <w:rsid w:val="0088173E"/>
    <w:rPr>
      <w:rFonts w:ascii="Arial" w:eastAsia="Arial" w:hAnsi="Arial" w:cs="Arial"/>
      <w:b w:val="0"/>
      <w:bCs w:val="0"/>
      <w:i/>
      <w:iCs/>
      <w:smallCaps w:val="0"/>
      <w:strike w:val="0"/>
      <w:spacing w:val="0"/>
      <w:sz w:val="21"/>
      <w:szCs w:val="21"/>
      <w:shd w:val="clear" w:color="auto" w:fill="FFFFFF"/>
    </w:rPr>
  </w:style>
  <w:style w:type="character" w:customStyle="1" w:styleId="132">
    <w:name w:val="Основной текст (13) + Полужирный"/>
    <w:basedOn w:val="130"/>
    <w:rsid w:val="0088173E"/>
    <w:rPr>
      <w:rFonts w:ascii="Arial" w:eastAsia="Arial" w:hAnsi="Arial" w:cs="Arial"/>
      <w:b/>
      <w:bCs/>
      <w:i w:val="0"/>
      <w:iCs w:val="0"/>
      <w:smallCaps w:val="0"/>
      <w:strike w:val="0"/>
      <w:spacing w:val="0"/>
      <w:sz w:val="15"/>
      <w:szCs w:val="15"/>
    </w:rPr>
  </w:style>
  <w:style w:type="character" w:customStyle="1" w:styleId="51">
    <w:name w:val="Основной текст (5) + Не полужирный"/>
    <w:basedOn w:val="5"/>
    <w:rsid w:val="0088173E"/>
    <w:rPr>
      <w:rFonts w:ascii="Arial" w:eastAsia="Arial" w:hAnsi="Arial" w:cs="Arial"/>
      <w:b/>
      <w:bCs/>
      <w:i w:val="0"/>
      <w:iCs w:val="0"/>
      <w:smallCaps w:val="0"/>
      <w:strike w:val="0"/>
      <w:spacing w:val="0"/>
      <w:sz w:val="15"/>
      <w:szCs w:val="15"/>
    </w:rPr>
  </w:style>
  <w:style w:type="character" w:customStyle="1" w:styleId="132pt">
    <w:name w:val="Основной текст (13) + Интервал 2 pt"/>
    <w:basedOn w:val="130"/>
    <w:rsid w:val="0088173E"/>
    <w:rPr>
      <w:rFonts w:ascii="Arial" w:eastAsia="Arial" w:hAnsi="Arial" w:cs="Arial"/>
      <w:b w:val="0"/>
      <w:bCs w:val="0"/>
      <w:i w:val="0"/>
      <w:iCs w:val="0"/>
      <w:smallCaps w:val="0"/>
      <w:strike w:val="0"/>
      <w:spacing w:val="40"/>
      <w:sz w:val="15"/>
      <w:szCs w:val="15"/>
      <w:lang w:val="en-US"/>
    </w:rPr>
  </w:style>
  <w:style w:type="character" w:customStyle="1" w:styleId="1pt0">
    <w:name w:val="Основной текст + Курсив;Интервал 1 pt"/>
    <w:basedOn w:val="af4"/>
    <w:rsid w:val="0088173E"/>
    <w:rPr>
      <w:rFonts w:ascii="Arial" w:eastAsia="Arial" w:hAnsi="Arial" w:cs="Arial"/>
      <w:i/>
      <w:iCs/>
      <w:spacing w:val="30"/>
      <w:sz w:val="21"/>
      <w:szCs w:val="21"/>
      <w:shd w:val="clear" w:color="auto" w:fill="FFFFFF"/>
      <w:lang w:val="en-US"/>
    </w:rPr>
  </w:style>
  <w:style w:type="character" w:customStyle="1" w:styleId="340">
    <w:name w:val="Заголовок №3 (4)_"/>
    <w:basedOn w:val="a0"/>
    <w:link w:val="341"/>
    <w:rsid w:val="0088173E"/>
    <w:rPr>
      <w:rFonts w:ascii="Arial" w:eastAsia="Arial" w:hAnsi="Arial" w:cs="Arial"/>
      <w:sz w:val="21"/>
      <w:szCs w:val="21"/>
      <w:shd w:val="clear" w:color="auto" w:fill="FFFFFF"/>
    </w:rPr>
  </w:style>
  <w:style w:type="character" w:customStyle="1" w:styleId="232">
    <w:name w:val="Заголовок №2 (3)_"/>
    <w:basedOn w:val="a0"/>
    <w:link w:val="233"/>
    <w:rsid w:val="0088173E"/>
    <w:rPr>
      <w:rFonts w:ascii="Arial" w:eastAsia="Arial" w:hAnsi="Arial" w:cs="Arial"/>
      <w:sz w:val="21"/>
      <w:szCs w:val="21"/>
      <w:shd w:val="clear" w:color="auto" w:fill="FFFFFF"/>
    </w:rPr>
  </w:style>
  <w:style w:type="character" w:customStyle="1" w:styleId="13Tahoma">
    <w:name w:val="Основной текст (13) + Tahoma;Курсив"/>
    <w:basedOn w:val="130"/>
    <w:rsid w:val="0088173E"/>
    <w:rPr>
      <w:rFonts w:ascii="Tahoma" w:eastAsia="Tahoma" w:hAnsi="Tahoma" w:cs="Tahoma"/>
      <w:b w:val="0"/>
      <w:bCs w:val="0"/>
      <w:i/>
      <w:iCs/>
      <w:smallCaps w:val="0"/>
      <w:strike w:val="0"/>
      <w:spacing w:val="0"/>
      <w:sz w:val="15"/>
      <w:szCs w:val="15"/>
    </w:rPr>
  </w:style>
  <w:style w:type="character" w:customStyle="1" w:styleId="242">
    <w:name w:val="Заголовок №2 (4)_"/>
    <w:basedOn w:val="a0"/>
    <w:link w:val="243"/>
    <w:rsid w:val="0088173E"/>
    <w:rPr>
      <w:rFonts w:ascii="Arial" w:eastAsia="Arial" w:hAnsi="Arial" w:cs="Arial"/>
      <w:spacing w:val="-10"/>
      <w:sz w:val="28"/>
      <w:szCs w:val="28"/>
      <w:shd w:val="clear" w:color="auto" w:fill="FFFFFF"/>
    </w:rPr>
  </w:style>
  <w:style w:type="character" w:customStyle="1" w:styleId="240pt">
    <w:name w:val="Заголовок №2 (4) + Интервал 0 pt"/>
    <w:basedOn w:val="242"/>
    <w:rsid w:val="0088173E"/>
    <w:rPr>
      <w:rFonts w:ascii="Arial" w:eastAsia="Arial" w:hAnsi="Arial" w:cs="Arial"/>
      <w:spacing w:val="0"/>
      <w:sz w:val="28"/>
      <w:szCs w:val="28"/>
      <w:shd w:val="clear" w:color="auto" w:fill="FFFFFF"/>
    </w:rPr>
  </w:style>
  <w:style w:type="character" w:customStyle="1" w:styleId="14pt0">
    <w:name w:val="Основной текст + 14 pt;Полужирный;Малые прописные"/>
    <w:basedOn w:val="af4"/>
    <w:rsid w:val="0088173E"/>
    <w:rPr>
      <w:rFonts w:ascii="Arial" w:eastAsia="Arial" w:hAnsi="Arial" w:cs="Arial"/>
      <w:b/>
      <w:bCs/>
      <w:smallCaps/>
      <w:sz w:val="28"/>
      <w:szCs w:val="28"/>
      <w:shd w:val="clear" w:color="auto" w:fill="FFFFFF"/>
    </w:rPr>
  </w:style>
  <w:style w:type="character" w:customStyle="1" w:styleId="224">
    <w:name w:val="Основной текст (22) + Курсив"/>
    <w:basedOn w:val="220"/>
    <w:rsid w:val="0088173E"/>
    <w:rPr>
      <w:rFonts w:ascii="Century Gothic" w:eastAsia="Century Gothic" w:hAnsi="Century Gothic" w:cs="Century Gothic"/>
      <w:i/>
      <w:iCs/>
      <w:sz w:val="17"/>
      <w:szCs w:val="17"/>
      <w:shd w:val="clear" w:color="auto" w:fill="FFFFFF"/>
    </w:rPr>
  </w:style>
  <w:style w:type="character" w:customStyle="1" w:styleId="244">
    <w:name w:val="Основной текст (24) + Полужирный"/>
    <w:basedOn w:val="240"/>
    <w:rsid w:val="0088173E"/>
    <w:rPr>
      <w:rFonts w:ascii="Times New Roman" w:eastAsia="Times New Roman" w:hAnsi="Times New Roman" w:cs="Times New Roman"/>
      <w:b/>
      <w:bCs/>
      <w:sz w:val="18"/>
      <w:szCs w:val="18"/>
      <w:shd w:val="clear" w:color="auto" w:fill="FFFFFF"/>
    </w:rPr>
  </w:style>
  <w:style w:type="character" w:customStyle="1" w:styleId="26125pt">
    <w:name w:val="Основной текст (26) + 12;5 pt;Полужирный"/>
    <w:basedOn w:val="260"/>
    <w:rsid w:val="0088173E"/>
    <w:rPr>
      <w:rFonts w:ascii="Times New Roman" w:eastAsia="Times New Roman" w:hAnsi="Times New Roman" w:cs="Times New Roman"/>
      <w:b/>
      <w:bCs/>
      <w:sz w:val="25"/>
      <w:szCs w:val="25"/>
      <w:shd w:val="clear" w:color="auto" w:fill="FFFFFF"/>
      <w:lang w:val="en-US"/>
    </w:rPr>
  </w:style>
  <w:style w:type="paragraph" w:customStyle="1" w:styleId="341">
    <w:name w:val="Заголовок №3 (4)"/>
    <w:basedOn w:val="a"/>
    <w:link w:val="340"/>
    <w:rsid w:val="0088173E"/>
    <w:pPr>
      <w:shd w:val="clear" w:color="auto" w:fill="FFFFFF"/>
      <w:spacing w:after="0" w:line="250" w:lineRule="exact"/>
      <w:ind w:firstLine="560"/>
      <w:jc w:val="both"/>
      <w:outlineLvl w:val="2"/>
    </w:pPr>
    <w:rPr>
      <w:rFonts w:ascii="Arial" w:eastAsia="Arial" w:hAnsi="Arial" w:cs="Arial"/>
      <w:sz w:val="21"/>
      <w:szCs w:val="21"/>
      <w:lang w:eastAsia="en-US"/>
    </w:rPr>
  </w:style>
  <w:style w:type="paragraph" w:customStyle="1" w:styleId="233">
    <w:name w:val="Заголовок №2 (3)"/>
    <w:basedOn w:val="a"/>
    <w:link w:val="232"/>
    <w:rsid w:val="0088173E"/>
    <w:pPr>
      <w:shd w:val="clear" w:color="auto" w:fill="FFFFFF"/>
      <w:spacing w:before="300" w:after="0" w:line="250" w:lineRule="exact"/>
      <w:ind w:firstLine="560"/>
      <w:jc w:val="both"/>
      <w:outlineLvl w:val="1"/>
    </w:pPr>
    <w:rPr>
      <w:rFonts w:ascii="Arial" w:eastAsia="Arial" w:hAnsi="Arial" w:cs="Arial"/>
      <w:sz w:val="21"/>
      <w:szCs w:val="21"/>
      <w:lang w:eastAsia="en-US"/>
    </w:rPr>
  </w:style>
  <w:style w:type="paragraph" w:customStyle="1" w:styleId="243">
    <w:name w:val="Заголовок №2 (4)"/>
    <w:basedOn w:val="a"/>
    <w:link w:val="242"/>
    <w:rsid w:val="0088173E"/>
    <w:pPr>
      <w:shd w:val="clear" w:color="auto" w:fill="FFFFFF"/>
      <w:spacing w:after="0" w:line="0" w:lineRule="atLeast"/>
      <w:outlineLvl w:val="1"/>
    </w:pPr>
    <w:rPr>
      <w:rFonts w:ascii="Arial" w:eastAsia="Arial" w:hAnsi="Arial" w:cs="Arial"/>
      <w:spacing w:val="-10"/>
      <w:sz w:val="28"/>
      <w:szCs w:val="28"/>
      <w:lang w:eastAsia="en-US"/>
    </w:rPr>
  </w:style>
  <w:style w:type="table" w:customStyle="1" w:styleId="45">
    <w:name w:val="Сетка таблицы4"/>
    <w:basedOn w:val="a1"/>
    <w:next w:val="a4"/>
    <w:uiPriority w:val="59"/>
    <w:rsid w:val="0088173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c">
    <w:name w:val="Placeholder Text"/>
    <w:basedOn w:val="a0"/>
    <w:uiPriority w:val="99"/>
    <w:semiHidden/>
    <w:rsid w:val="0088173E"/>
    <w:rPr>
      <w:color w:val="808080"/>
    </w:rPr>
  </w:style>
  <w:style w:type="paragraph" w:customStyle="1" w:styleId="normaltable">
    <w:name w:val="normaltable"/>
    <w:basedOn w:val="a"/>
    <w:rsid w:val="0088173E"/>
    <w:pPr>
      <w:pBdr>
        <w:top w:val="single" w:sz="6" w:space="0" w:color="auto"/>
        <w:left w:val="single" w:sz="6" w:space="5" w:color="auto"/>
        <w:bottom w:val="single" w:sz="6" w:space="0" w:color="auto"/>
        <w:right w:val="single" w:sz="6" w:space="5" w:color="auto"/>
        <w:between w:val="single" w:sz="6" w:space="0" w:color="auto"/>
        <w:bar w:val="single" w:sz="6"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style0">
    <w:name w:val="fontstyle0"/>
    <w:basedOn w:val="a"/>
    <w:rsid w:val="0088173E"/>
    <w:pPr>
      <w:spacing w:before="100" w:beforeAutospacing="1" w:after="100" w:afterAutospacing="1" w:line="240" w:lineRule="auto"/>
    </w:pPr>
    <w:rPr>
      <w:rFonts w:ascii="BoldOOEnc" w:eastAsia="Times New Roman" w:hAnsi="BoldOOEnc" w:cs="Times New Roman"/>
      <w:b/>
      <w:bCs/>
      <w:color w:val="000000"/>
      <w:sz w:val="32"/>
      <w:szCs w:val="32"/>
    </w:rPr>
  </w:style>
  <w:style w:type="paragraph" w:customStyle="1" w:styleId="fontstyle1">
    <w:name w:val="fontstyle1"/>
    <w:basedOn w:val="a"/>
    <w:rsid w:val="0088173E"/>
    <w:pPr>
      <w:spacing w:before="100" w:beforeAutospacing="1" w:after="100" w:afterAutospacing="1" w:line="240" w:lineRule="auto"/>
    </w:pPr>
    <w:rPr>
      <w:rFonts w:ascii="Times New Roman" w:eastAsia="Times New Roman" w:hAnsi="Times New Roman" w:cs="Times New Roman"/>
      <w:color w:val="000000"/>
      <w:sz w:val="24"/>
      <w:szCs w:val="24"/>
    </w:rPr>
  </w:style>
  <w:style w:type="paragraph" w:customStyle="1" w:styleId="fontstyle2">
    <w:name w:val="fontstyle2"/>
    <w:basedOn w:val="a"/>
    <w:rsid w:val="0088173E"/>
    <w:pPr>
      <w:spacing w:before="100" w:beforeAutospacing="1" w:after="100" w:afterAutospacing="1" w:line="240" w:lineRule="auto"/>
    </w:pPr>
    <w:rPr>
      <w:rFonts w:ascii="TimesNewRomanOOEnc" w:eastAsia="Times New Roman" w:hAnsi="TimesNewRomanOOEnc" w:cs="Times New Roman"/>
      <w:color w:val="000000"/>
      <w:sz w:val="28"/>
      <w:szCs w:val="28"/>
    </w:rPr>
  </w:style>
  <w:style w:type="paragraph" w:customStyle="1" w:styleId="fontstyle3">
    <w:name w:val="fontstyle3"/>
    <w:basedOn w:val="a"/>
    <w:rsid w:val="0088173E"/>
    <w:pPr>
      <w:spacing w:before="100" w:beforeAutospacing="1" w:after="100" w:afterAutospacing="1" w:line="240" w:lineRule="auto"/>
    </w:pPr>
    <w:rPr>
      <w:rFonts w:ascii="ItalicOOEnc" w:eastAsia="Times New Roman" w:hAnsi="ItalicOOEnc" w:cs="Times New Roman"/>
      <w:i/>
      <w:iCs/>
      <w:color w:val="000000"/>
      <w:sz w:val="28"/>
      <w:szCs w:val="28"/>
    </w:rPr>
  </w:style>
  <w:style w:type="paragraph" w:customStyle="1" w:styleId="fontstyle4">
    <w:name w:val="fontstyle4"/>
    <w:basedOn w:val="a"/>
    <w:rsid w:val="0088173E"/>
    <w:pPr>
      <w:spacing w:before="100" w:beforeAutospacing="1" w:after="100" w:afterAutospacing="1" w:line="240" w:lineRule="auto"/>
    </w:pPr>
    <w:rPr>
      <w:rFonts w:ascii="Calibri" w:eastAsia="Times New Roman" w:hAnsi="Calibri" w:cs="Calibri"/>
      <w:color w:val="000000"/>
    </w:rPr>
  </w:style>
  <w:style w:type="paragraph" w:customStyle="1" w:styleId="fontstyle5">
    <w:name w:val="fontstyle5"/>
    <w:basedOn w:val="a"/>
    <w:rsid w:val="0088173E"/>
    <w:pPr>
      <w:spacing w:before="100" w:beforeAutospacing="1" w:after="100" w:afterAutospacing="1" w:line="240" w:lineRule="auto"/>
    </w:pPr>
    <w:rPr>
      <w:rFonts w:ascii="TimesNewRomanPSMT" w:eastAsia="Times New Roman" w:hAnsi="TimesNewRomanPSMT" w:cs="Times New Roman"/>
      <w:color w:val="000000"/>
      <w:sz w:val="28"/>
      <w:szCs w:val="28"/>
    </w:rPr>
  </w:style>
  <w:style w:type="paragraph" w:customStyle="1" w:styleId="fontstyle6">
    <w:name w:val="fontstyle6"/>
    <w:basedOn w:val="a"/>
    <w:rsid w:val="0088173E"/>
    <w:pPr>
      <w:spacing w:before="100" w:beforeAutospacing="1" w:after="100" w:afterAutospacing="1" w:line="240" w:lineRule="auto"/>
    </w:pPr>
    <w:rPr>
      <w:rFonts w:ascii="BoldItalicOOEnc" w:eastAsia="Times New Roman" w:hAnsi="BoldItalicOOEnc" w:cs="Times New Roman"/>
      <w:b/>
      <w:bCs/>
      <w:i/>
      <w:iCs/>
      <w:color w:val="000000"/>
      <w:sz w:val="28"/>
      <w:szCs w:val="28"/>
    </w:rPr>
  </w:style>
  <w:style w:type="paragraph" w:customStyle="1" w:styleId="fontstyle7">
    <w:name w:val="fontstyle7"/>
    <w:basedOn w:val="a"/>
    <w:rsid w:val="0088173E"/>
    <w:pPr>
      <w:spacing w:before="100" w:beforeAutospacing="1" w:after="100" w:afterAutospacing="1" w:line="240" w:lineRule="auto"/>
    </w:pPr>
    <w:rPr>
      <w:rFonts w:ascii="TimesNewRomanPS-BoldItalicMT" w:eastAsia="Times New Roman" w:hAnsi="TimesNewRomanPS-BoldItalicMT" w:cs="Times New Roman"/>
      <w:b/>
      <w:bCs/>
      <w:i/>
      <w:iCs/>
      <w:color w:val="000000"/>
      <w:sz w:val="28"/>
      <w:szCs w:val="28"/>
    </w:rPr>
  </w:style>
  <w:style w:type="paragraph" w:customStyle="1" w:styleId="fontstyle8">
    <w:name w:val="fontstyle8"/>
    <w:basedOn w:val="a"/>
    <w:rsid w:val="0088173E"/>
    <w:pPr>
      <w:spacing w:before="100" w:beforeAutospacing="1" w:after="100" w:afterAutospacing="1" w:line="240" w:lineRule="auto"/>
    </w:pPr>
    <w:rPr>
      <w:rFonts w:ascii="TimesNewRomanPS-ItalicMT" w:eastAsia="Times New Roman" w:hAnsi="TimesNewRomanPS-ItalicMT" w:cs="Times New Roman"/>
      <w:i/>
      <w:iCs/>
      <w:color w:val="000000"/>
      <w:sz w:val="32"/>
      <w:szCs w:val="32"/>
    </w:rPr>
  </w:style>
  <w:style w:type="paragraph" w:customStyle="1" w:styleId="fontstyle9">
    <w:name w:val="fontstyle9"/>
    <w:basedOn w:val="a"/>
    <w:rsid w:val="0088173E"/>
    <w:pPr>
      <w:spacing w:before="100" w:beforeAutospacing="1" w:after="100" w:afterAutospacing="1" w:line="240" w:lineRule="auto"/>
    </w:pPr>
    <w:rPr>
      <w:rFonts w:ascii="TimesNewRomanPS-BoldMT" w:eastAsia="Times New Roman" w:hAnsi="TimesNewRomanPS-BoldMT" w:cs="Times New Roman"/>
      <w:b/>
      <w:bCs/>
      <w:color w:val="000000"/>
      <w:sz w:val="16"/>
      <w:szCs w:val="16"/>
    </w:rPr>
  </w:style>
  <w:style w:type="character" w:customStyle="1" w:styleId="fontstyle01">
    <w:name w:val="fontstyle01"/>
    <w:basedOn w:val="a0"/>
    <w:rsid w:val="0088173E"/>
    <w:rPr>
      <w:rFonts w:ascii="BoldOOEnc" w:hAnsi="BoldOOEnc" w:hint="default"/>
      <w:b/>
      <w:bCs/>
      <w:i w:val="0"/>
      <w:iCs w:val="0"/>
      <w:color w:val="000000"/>
      <w:sz w:val="32"/>
      <w:szCs w:val="32"/>
    </w:rPr>
  </w:style>
  <w:style w:type="character" w:customStyle="1" w:styleId="fontstyle21">
    <w:name w:val="fontstyle21"/>
    <w:basedOn w:val="a0"/>
    <w:rsid w:val="0088173E"/>
    <w:rPr>
      <w:rFonts w:ascii="TimesNewRomanOOEnc" w:hAnsi="TimesNewRomanOOEnc" w:hint="default"/>
      <w:b w:val="0"/>
      <w:bCs w:val="0"/>
      <w:i w:val="0"/>
      <w:iCs w:val="0"/>
      <w:color w:val="000000"/>
      <w:sz w:val="28"/>
      <w:szCs w:val="28"/>
    </w:rPr>
  </w:style>
  <w:style w:type="character" w:customStyle="1" w:styleId="fontstyle31">
    <w:name w:val="fontstyle31"/>
    <w:basedOn w:val="a0"/>
    <w:rsid w:val="0088173E"/>
    <w:rPr>
      <w:rFonts w:ascii="ItalicOOEnc" w:hAnsi="ItalicOOEnc" w:hint="default"/>
      <w:b w:val="0"/>
      <w:bCs w:val="0"/>
      <w:i/>
      <w:iCs/>
      <w:color w:val="000000"/>
      <w:sz w:val="28"/>
      <w:szCs w:val="28"/>
    </w:rPr>
  </w:style>
  <w:style w:type="character" w:customStyle="1" w:styleId="fontstyle41">
    <w:name w:val="fontstyle41"/>
    <w:basedOn w:val="a0"/>
    <w:rsid w:val="0088173E"/>
    <w:rPr>
      <w:rFonts w:ascii="Calibri" w:hAnsi="Calibri" w:cs="Calibri" w:hint="default"/>
      <w:b w:val="0"/>
      <w:bCs w:val="0"/>
      <w:i w:val="0"/>
      <w:iCs w:val="0"/>
      <w:color w:val="000000"/>
      <w:sz w:val="22"/>
      <w:szCs w:val="22"/>
    </w:rPr>
  </w:style>
  <w:style w:type="character" w:customStyle="1" w:styleId="fontstyle51">
    <w:name w:val="fontstyle51"/>
    <w:basedOn w:val="a0"/>
    <w:rsid w:val="0088173E"/>
    <w:rPr>
      <w:rFonts w:ascii="TimesNewRomanPSMT" w:hAnsi="TimesNewRomanPSMT" w:hint="default"/>
      <w:b w:val="0"/>
      <w:bCs w:val="0"/>
      <w:i w:val="0"/>
      <w:iCs w:val="0"/>
      <w:color w:val="000000"/>
      <w:sz w:val="28"/>
      <w:szCs w:val="28"/>
    </w:rPr>
  </w:style>
  <w:style w:type="character" w:customStyle="1" w:styleId="fontstyle610">
    <w:name w:val="fontstyle61"/>
    <w:basedOn w:val="a0"/>
    <w:rsid w:val="0088173E"/>
    <w:rPr>
      <w:rFonts w:ascii="BoldItalicOOEnc" w:hAnsi="BoldItalicOOEnc" w:hint="default"/>
      <w:b/>
      <w:bCs/>
      <w:i/>
      <w:iCs/>
      <w:color w:val="000000"/>
      <w:sz w:val="28"/>
      <w:szCs w:val="28"/>
    </w:rPr>
  </w:style>
  <w:style w:type="character" w:customStyle="1" w:styleId="fontstyle71">
    <w:name w:val="fontstyle71"/>
    <w:basedOn w:val="a0"/>
    <w:rsid w:val="0088173E"/>
    <w:rPr>
      <w:rFonts w:ascii="TimesNewRomanPS-BoldItalicMT" w:hAnsi="TimesNewRomanPS-BoldItalicMT" w:hint="default"/>
      <w:b/>
      <w:bCs/>
      <w:i/>
      <w:iCs/>
      <w:color w:val="000000"/>
      <w:sz w:val="28"/>
      <w:szCs w:val="28"/>
    </w:rPr>
  </w:style>
  <w:style w:type="character" w:customStyle="1" w:styleId="fontstyle81">
    <w:name w:val="fontstyle81"/>
    <w:basedOn w:val="a0"/>
    <w:rsid w:val="0088173E"/>
    <w:rPr>
      <w:rFonts w:ascii="TimesNewRomanPS-ItalicMT" w:hAnsi="TimesNewRomanPS-ItalicMT" w:hint="default"/>
      <w:b w:val="0"/>
      <w:bCs w:val="0"/>
      <w:i/>
      <w:iCs/>
      <w:color w:val="000000"/>
      <w:sz w:val="32"/>
      <w:szCs w:val="32"/>
    </w:rPr>
  </w:style>
  <w:style w:type="character" w:customStyle="1" w:styleId="fontstyle91">
    <w:name w:val="fontstyle91"/>
    <w:basedOn w:val="a0"/>
    <w:rsid w:val="0088173E"/>
    <w:rPr>
      <w:rFonts w:ascii="TimesNewRomanPS-BoldMT" w:hAnsi="TimesNewRomanPS-BoldMT" w:hint="default"/>
      <w:b/>
      <w:bCs/>
      <w:i w:val="0"/>
      <w:iCs w:val="0"/>
      <w:color w:val="000000"/>
      <w:sz w:val="16"/>
      <w:szCs w:val="16"/>
    </w:rPr>
  </w:style>
  <w:style w:type="paragraph" w:customStyle="1" w:styleId="1b">
    <w:name w:val="Без интервала1"/>
    <w:next w:val="ab"/>
    <w:uiPriority w:val="1"/>
    <w:qFormat/>
    <w:rsid w:val="0088173E"/>
    <w:pPr>
      <w:spacing w:after="0" w:line="240" w:lineRule="auto"/>
    </w:pPr>
    <w:rPr>
      <w:rFonts w:eastAsia="Times New Roman"/>
      <w:lang w:eastAsia="ru-RU"/>
    </w:rPr>
  </w:style>
  <w:style w:type="character" w:customStyle="1" w:styleId="172">
    <w:name w:val="Основной текст (17) + Не курсив"/>
    <w:basedOn w:val="17"/>
    <w:rsid w:val="0088173E"/>
    <w:rPr>
      <w:rFonts w:ascii="Arial" w:eastAsia="Arial" w:hAnsi="Arial" w:cs="Arial"/>
      <w:i/>
      <w:iCs/>
      <w:sz w:val="21"/>
      <w:szCs w:val="21"/>
      <w:shd w:val="clear" w:color="auto" w:fill="FFFFFF"/>
    </w:rPr>
  </w:style>
  <w:style w:type="character" w:customStyle="1" w:styleId="430">
    <w:name w:val="Заголовок №4 (3)_"/>
    <w:basedOn w:val="a0"/>
    <w:link w:val="431"/>
    <w:rsid w:val="0088173E"/>
    <w:rPr>
      <w:rFonts w:ascii="Arial" w:eastAsia="Arial" w:hAnsi="Arial" w:cs="Arial"/>
      <w:sz w:val="21"/>
      <w:szCs w:val="21"/>
      <w:shd w:val="clear" w:color="auto" w:fill="FFFFFF"/>
    </w:rPr>
  </w:style>
  <w:style w:type="paragraph" w:customStyle="1" w:styleId="431">
    <w:name w:val="Заголовок №4 (3)"/>
    <w:basedOn w:val="a"/>
    <w:link w:val="430"/>
    <w:rsid w:val="0088173E"/>
    <w:pPr>
      <w:shd w:val="clear" w:color="auto" w:fill="FFFFFF"/>
      <w:spacing w:before="240" w:after="0" w:line="278" w:lineRule="exact"/>
      <w:ind w:firstLine="540"/>
      <w:jc w:val="both"/>
      <w:outlineLvl w:val="3"/>
    </w:pPr>
    <w:rPr>
      <w:rFonts w:ascii="Arial" w:eastAsia="Arial" w:hAnsi="Arial" w:cs="Arial"/>
      <w:sz w:val="21"/>
      <w:szCs w:val="21"/>
      <w:lang w:eastAsia="en-US"/>
    </w:rPr>
  </w:style>
  <w:style w:type="paragraph" w:customStyle="1" w:styleId="1c">
    <w:name w:val="Абзац списка1"/>
    <w:basedOn w:val="a"/>
    <w:rsid w:val="0088173E"/>
    <w:pPr>
      <w:widowControl w:val="0"/>
      <w:autoSpaceDE w:val="0"/>
      <w:autoSpaceDN w:val="0"/>
      <w:adjustRightInd w:val="0"/>
      <w:spacing w:after="0" w:line="240" w:lineRule="auto"/>
      <w:ind w:left="720"/>
    </w:pPr>
    <w:rPr>
      <w:rFonts w:ascii="Times New Roman" w:eastAsia="Calibri" w:hAnsi="Times New Roman" w:cs="Times New Roman"/>
      <w:sz w:val="20"/>
      <w:szCs w:val="20"/>
    </w:rPr>
  </w:style>
  <w:style w:type="paragraph" w:customStyle="1" w:styleId="afd">
    <w:name w:val="А_основной"/>
    <w:basedOn w:val="a"/>
    <w:link w:val="afe"/>
    <w:qFormat/>
    <w:rsid w:val="0088173E"/>
    <w:pPr>
      <w:widowControl w:val="0"/>
      <w:autoSpaceDE w:val="0"/>
      <w:autoSpaceDN w:val="0"/>
      <w:adjustRightInd w:val="0"/>
      <w:spacing w:after="0" w:line="360" w:lineRule="auto"/>
      <w:ind w:firstLine="454"/>
      <w:jc w:val="both"/>
    </w:pPr>
    <w:rPr>
      <w:rFonts w:ascii="Times New Roman" w:eastAsia="Times New Roman" w:hAnsi="Times New Roman" w:cs="Arial"/>
      <w:sz w:val="28"/>
      <w:szCs w:val="20"/>
    </w:rPr>
  </w:style>
  <w:style w:type="character" w:customStyle="1" w:styleId="afe">
    <w:name w:val="А_основной Знак"/>
    <w:basedOn w:val="a0"/>
    <w:link w:val="afd"/>
    <w:rsid w:val="0088173E"/>
    <w:rPr>
      <w:rFonts w:ascii="Times New Roman" w:eastAsia="Times New Roman" w:hAnsi="Times New Roman" w:cs="Arial"/>
      <w:sz w:val="28"/>
      <w:szCs w:val="20"/>
      <w:lang w:eastAsia="ru-RU"/>
    </w:rPr>
  </w:style>
  <w:style w:type="paragraph" w:customStyle="1" w:styleId="aff">
    <w:name w:val="А_заголовок"/>
    <w:basedOn w:val="afd"/>
    <w:link w:val="aff0"/>
    <w:qFormat/>
    <w:rsid w:val="0088173E"/>
    <w:pPr>
      <w:jc w:val="center"/>
    </w:pPr>
    <w:rPr>
      <w:i/>
    </w:rPr>
  </w:style>
  <w:style w:type="character" w:customStyle="1" w:styleId="aff0">
    <w:name w:val="А_заголовок Знак"/>
    <w:basedOn w:val="afe"/>
    <w:link w:val="aff"/>
    <w:rsid w:val="0088173E"/>
    <w:rPr>
      <w:rFonts w:ascii="Times New Roman" w:eastAsia="Times New Roman" w:hAnsi="Times New Roman" w:cs="Arial"/>
      <w:i/>
      <w:sz w:val="28"/>
      <w:szCs w:val="20"/>
      <w:lang w:eastAsia="ru-RU"/>
    </w:rPr>
  </w:style>
  <w:style w:type="paragraph" w:customStyle="1" w:styleId="aff1">
    <w:name w:val="Основной"/>
    <w:basedOn w:val="a"/>
    <w:link w:val="aff2"/>
    <w:rsid w:val="0088173E"/>
    <w:pPr>
      <w:autoSpaceDE w:val="0"/>
      <w:autoSpaceDN w:val="0"/>
      <w:adjustRightInd w:val="0"/>
      <w:spacing w:after="0" w:line="214" w:lineRule="atLeast"/>
      <w:ind w:firstLine="283"/>
      <w:jc w:val="both"/>
      <w:textAlignment w:val="center"/>
    </w:pPr>
    <w:rPr>
      <w:rFonts w:ascii="NewtonCSanPin" w:eastAsia="Times New Roman" w:hAnsi="NewtonCSanPin" w:cs="Times New Roman"/>
      <w:color w:val="000000"/>
      <w:sz w:val="21"/>
      <w:szCs w:val="21"/>
    </w:rPr>
  </w:style>
  <w:style w:type="character" w:customStyle="1" w:styleId="aff2">
    <w:name w:val="Основной Знак"/>
    <w:link w:val="aff1"/>
    <w:rsid w:val="0088173E"/>
    <w:rPr>
      <w:rFonts w:ascii="NewtonCSanPin" w:eastAsia="Times New Roman" w:hAnsi="NewtonCSanPin" w:cs="Times New Roman"/>
      <w:color w:val="000000"/>
      <w:sz w:val="21"/>
      <w:szCs w:val="21"/>
      <w:lang w:eastAsia="ru-RU"/>
    </w:rPr>
  </w:style>
  <w:style w:type="paragraph" w:styleId="2a">
    <w:name w:val="toc 2"/>
    <w:basedOn w:val="a"/>
    <w:next w:val="a"/>
    <w:autoRedefine/>
    <w:uiPriority w:val="39"/>
    <w:unhideWhenUsed/>
    <w:rsid w:val="0088173E"/>
    <w:pPr>
      <w:spacing w:after="100"/>
    </w:pPr>
  </w:style>
  <w:style w:type="paragraph" w:styleId="aff3">
    <w:name w:val="Normal (Web)"/>
    <w:basedOn w:val="a"/>
    <w:uiPriority w:val="99"/>
    <w:unhideWhenUsed/>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88173E"/>
  </w:style>
  <w:style w:type="character" w:customStyle="1" w:styleId="FontStyle23">
    <w:name w:val="Font Style23"/>
    <w:basedOn w:val="a0"/>
    <w:rsid w:val="0088173E"/>
    <w:rPr>
      <w:rFonts w:ascii="Trebuchet MS" w:hAnsi="Trebuchet MS" w:cs="Trebuchet MS"/>
      <w:sz w:val="18"/>
      <w:szCs w:val="18"/>
    </w:rPr>
  </w:style>
  <w:style w:type="character" w:customStyle="1" w:styleId="FontStyle29">
    <w:name w:val="Font Style29"/>
    <w:basedOn w:val="a0"/>
    <w:rsid w:val="0088173E"/>
    <w:rPr>
      <w:rFonts w:ascii="Trebuchet MS" w:hAnsi="Trebuchet MS" w:cs="Trebuchet MS"/>
      <w:i/>
      <w:iCs/>
      <w:sz w:val="18"/>
      <w:szCs w:val="18"/>
    </w:rPr>
  </w:style>
  <w:style w:type="character" w:customStyle="1" w:styleId="FontStyle24">
    <w:name w:val="Font Style24"/>
    <w:basedOn w:val="a0"/>
    <w:rsid w:val="0088173E"/>
    <w:rPr>
      <w:rFonts w:ascii="Cambria" w:hAnsi="Cambria" w:cs="Cambria"/>
      <w:b/>
      <w:bCs/>
      <w:sz w:val="26"/>
      <w:szCs w:val="26"/>
    </w:rPr>
  </w:style>
  <w:style w:type="character" w:styleId="aff4">
    <w:name w:val="Emphasis"/>
    <w:basedOn w:val="a0"/>
    <w:uiPriority w:val="20"/>
    <w:qFormat/>
    <w:rsid w:val="0088173E"/>
    <w:rPr>
      <w:i/>
      <w:iCs/>
    </w:rPr>
  </w:style>
  <w:style w:type="character" w:styleId="aff5">
    <w:name w:val="Strong"/>
    <w:basedOn w:val="a0"/>
    <w:uiPriority w:val="22"/>
    <w:qFormat/>
    <w:rsid w:val="0088173E"/>
    <w:rPr>
      <w:b/>
      <w:bCs/>
    </w:rPr>
  </w:style>
  <w:style w:type="paragraph" w:customStyle="1" w:styleId="u-2-msonormal">
    <w:name w:val="u-2-msonormal"/>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3">
    <w:name w:val="Style3"/>
    <w:basedOn w:val="a"/>
    <w:rsid w:val="0088173E"/>
    <w:pPr>
      <w:widowControl w:val="0"/>
      <w:autoSpaceDE w:val="0"/>
      <w:autoSpaceDN w:val="0"/>
      <w:adjustRightInd w:val="0"/>
      <w:spacing w:after="0" w:line="240" w:lineRule="auto"/>
      <w:jc w:val="center"/>
    </w:pPr>
    <w:rPr>
      <w:rFonts w:ascii="Constantia" w:eastAsia="Times New Roman" w:hAnsi="Constantia" w:cs="Times New Roman"/>
      <w:sz w:val="24"/>
      <w:szCs w:val="24"/>
    </w:rPr>
  </w:style>
  <w:style w:type="paragraph" w:customStyle="1" w:styleId="Style4">
    <w:name w:val="Style4"/>
    <w:basedOn w:val="a"/>
    <w:rsid w:val="0088173E"/>
    <w:pPr>
      <w:widowControl w:val="0"/>
      <w:autoSpaceDE w:val="0"/>
      <w:autoSpaceDN w:val="0"/>
      <w:adjustRightInd w:val="0"/>
      <w:spacing w:after="0" w:line="232" w:lineRule="exact"/>
      <w:ind w:firstLine="571"/>
      <w:jc w:val="both"/>
    </w:pPr>
    <w:rPr>
      <w:rFonts w:ascii="Constantia" w:eastAsia="Times New Roman" w:hAnsi="Constantia" w:cs="Times New Roman"/>
      <w:sz w:val="24"/>
      <w:szCs w:val="24"/>
    </w:rPr>
  </w:style>
  <w:style w:type="character" w:customStyle="1" w:styleId="FontStyle83">
    <w:name w:val="Font Style83"/>
    <w:rsid w:val="0088173E"/>
    <w:rPr>
      <w:rFonts w:ascii="Arial" w:hAnsi="Arial" w:cs="Arial"/>
      <w:b/>
      <w:bCs/>
      <w:sz w:val="16"/>
      <w:szCs w:val="16"/>
    </w:rPr>
  </w:style>
  <w:style w:type="paragraph" w:customStyle="1" w:styleId="Style7">
    <w:name w:val="Style7"/>
    <w:basedOn w:val="a"/>
    <w:rsid w:val="0088173E"/>
    <w:pPr>
      <w:widowControl w:val="0"/>
      <w:autoSpaceDE w:val="0"/>
      <w:autoSpaceDN w:val="0"/>
      <w:adjustRightInd w:val="0"/>
      <w:spacing w:after="0" w:line="228" w:lineRule="exact"/>
      <w:jc w:val="both"/>
    </w:pPr>
    <w:rPr>
      <w:rFonts w:ascii="Constantia" w:eastAsia="Times New Roman" w:hAnsi="Constantia" w:cs="Times New Roman"/>
      <w:sz w:val="24"/>
      <w:szCs w:val="24"/>
    </w:rPr>
  </w:style>
  <w:style w:type="paragraph" w:customStyle="1" w:styleId="Style18">
    <w:name w:val="Style18"/>
    <w:basedOn w:val="a"/>
    <w:rsid w:val="0088173E"/>
    <w:pPr>
      <w:widowControl w:val="0"/>
      <w:autoSpaceDE w:val="0"/>
      <w:autoSpaceDN w:val="0"/>
      <w:adjustRightInd w:val="0"/>
      <w:spacing w:after="0" w:line="262" w:lineRule="exact"/>
    </w:pPr>
    <w:rPr>
      <w:rFonts w:ascii="Constantia" w:eastAsia="Times New Roman" w:hAnsi="Constantia" w:cs="Times New Roman"/>
      <w:sz w:val="24"/>
      <w:szCs w:val="24"/>
    </w:rPr>
  </w:style>
  <w:style w:type="character" w:customStyle="1" w:styleId="FontStyle74">
    <w:name w:val="Font Style74"/>
    <w:rsid w:val="0088173E"/>
    <w:rPr>
      <w:rFonts w:ascii="Arial" w:hAnsi="Arial" w:cs="Arial"/>
      <w:i/>
      <w:iCs/>
      <w:sz w:val="16"/>
      <w:szCs w:val="16"/>
    </w:rPr>
  </w:style>
  <w:style w:type="paragraph" w:customStyle="1" w:styleId="Style26">
    <w:name w:val="Style26"/>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24">
    <w:name w:val="Style24"/>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35">
    <w:name w:val="Style35"/>
    <w:basedOn w:val="a"/>
    <w:rsid w:val="0088173E"/>
    <w:pPr>
      <w:widowControl w:val="0"/>
      <w:autoSpaceDE w:val="0"/>
      <w:autoSpaceDN w:val="0"/>
      <w:adjustRightInd w:val="0"/>
      <w:spacing w:after="0" w:line="230" w:lineRule="exact"/>
    </w:pPr>
    <w:rPr>
      <w:rFonts w:ascii="Constantia" w:eastAsia="Times New Roman" w:hAnsi="Constantia" w:cs="Times New Roman"/>
      <w:sz w:val="24"/>
      <w:szCs w:val="24"/>
    </w:rPr>
  </w:style>
  <w:style w:type="paragraph" w:customStyle="1" w:styleId="Style46">
    <w:name w:val="Style46"/>
    <w:basedOn w:val="a"/>
    <w:rsid w:val="0088173E"/>
    <w:pPr>
      <w:widowControl w:val="0"/>
      <w:autoSpaceDE w:val="0"/>
      <w:autoSpaceDN w:val="0"/>
      <w:adjustRightInd w:val="0"/>
      <w:spacing w:after="0" w:line="230" w:lineRule="exact"/>
      <w:ind w:firstLine="562"/>
      <w:jc w:val="both"/>
    </w:pPr>
    <w:rPr>
      <w:rFonts w:ascii="Constantia" w:eastAsia="Times New Roman" w:hAnsi="Constantia" w:cs="Times New Roman"/>
      <w:sz w:val="24"/>
      <w:szCs w:val="24"/>
    </w:rPr>
  </w:style>
  <w:style w:type="paragraph" w:customStyle="1" w:styleId="Style11">
    <w:name w:val="Style11"/>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99">
    <w:name w:val="Font Style99"/>
    <w:rsid w:val="0088173E"/>
    <w:rPr>
      <w:rFonts w:ascii="Arial" w:hAnsi="Arial" w:cs="Arial" w:hint="default"/>
      <w:b/>
      <w:bCs/>
      <w:sz w:val="14"/>
      <w:szCs w:val="14"/>
    </w:rPr>
  </w:style>
  <w:style w:type="paragraph" w:customStyle="1" w:styleId="Style31">
    <w:name w:val="Style31"/>
    <w:basedOn w:val="a"/>
    <w:rsid w:val="0088173E"/>
    <w:pPr>
      <w:widowControl w:val="0"/>
      <w:autoSpaceDE w:val="0"/>
      <w:autoSpaceDN w:val="0"/>
      <w:adjustRightInd w:val="0"/>
      <w:spacing w:after="0" w:line="182" w:lineRule="exact"/>
      <w:ind w:firstLine="566"/>
    </w:pPr>
    <w:rPr>
      <w:rFonts w:ascii="Constantia" w:eastAsia="Times New Roman" w:hAnsi="Constantia" w:cs="Times New Roman"/>
      <w:sz w:val="24"/>
      <w:szCs w:val="24"/>
    </w:rPr>
  </w:style>
  <w:style w:type="paragraph" w:customStyle="1" w:styleId="Style54">
    <w:name w:val="Style54"/>
    <w:basedOn w:val="a"/>
    <w:rsid w:val="0088173E"/>
    <w:pPr>
      <w:widowControl w:val="0"/>
      <w:autoSpaceDE w:val="0"/>
      <w:autoSpaceDN w:val="0"/>
      <w:adjustRightInd w:val="0"/>
      <w:spacing w:after="0" w:line="181" w:lineRule="exact"/>
      <w:jc w:val="both"/>
    </w:pPr>
    <w:rPr>
      <w:rFonts w:ascii="Constantia" w:eastAsia="Times New Roman" w:hAnsi="Constantia" w:cs="Times New Roman"/>
      <w:sz w:val="24"/>
      <w:szCs w:val="24"/>
    </w:rPr>
  </w:style>
  <w:style w:type="paragraph" w:customStyle="1" w:styleId="Style9">
    <w:name w:val="Style9"/>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paragraph" w:customStyle="1" w:styleId="Style10">
    <w:name w:val="Style10"/>
    <w:basedOn w:val="a"/>
    <w:rsid w:val="0088173E"/>
    <w:pPr>
      <w:widowControl w:val="0"/>
      <w:autoSpaceDE w:val="0"/>
      <w:autoSpaceDN w:val="0"/>
      <w:adjustRightInd w:val="0"/>
      <w:spacing w:after="0" w:line="226" w:lineRule="exact"/>
      <w:ind w:firstLine="638"/>
    </w:pPr>
    <w:rPr>
      <w:rFonts w:ascii="Constantia" w:eastAsia="Times New Roman" w:hAnsi="Constantia" w:cs="Times New Roman"/>
      <w:sz w:val="24"/>
      <w:szCs w:val="24"/>
    </w:rPr>
  </w:style>
  <w:style w:type="character" w:customStyle="1" w:styleId="FontStyle63">
    <w:name w:val="Font Style63"/>
    <w:rsid w:val="0088173E"/>
    <w:rPr>
      <w:rFonts w:ascii="Arial" w:hAnsi="Arial" w:cs="Arial"/>
      <w:b/>
      <w:bCs/>
      <w:i/>
      <w:iCs/>
      <w:sz w:val="16"/>
      <w:szCs w:val="16"/>
    </w:rPr>
  </w:style>
  <w:style w:type="character" w:customStyle="1" w:styleId="FontStyle65">
    <w:name w:val="Font Style65"/>
    <w:rsid w:val="0088173E"/>
    <w:rPr>
      <w:rFonts w:ascii="Arial" w:hAnsi="Arial" w:cs="Arial"/>
      <w:b/>
      <w:bCs/>
      <w:spacing w:val="-20"/>
      <w:sz w:val="18"/>
      <w:szCs w:val="18"/>
    </w:rPr>
  </w:style>
  <w:style w:type="character" w:customStyle="1" w:styleId="FontStyle68">
    <w:name w:val="Font Style68"/>
    <w:rsid w:val="0088173E"/>
    <w:rPr>
      <w:rFonts w:ascii="Constantia" w:hAnsi="Constantia" w:cs="Constantia"/>
      <w:b/>
      <w:bCs/>
      <w:spacing w:val="-10"/>
      <w:sz w:val="20"/>
      <w:szCs w:val="20"/>
    </w:rPr>
  </w:style>
  <w:style w:type="paragraph" w:customStyle="1" w:styleId="Style55">
    <w:name w:val="Style55"/>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5">
    <w:name w:val="Font Style75"/>
    <w:rsid w:val="0088173E"/>
    <w:rPr>
      <w:rFonts w:ascii="Arial" w:hAnsi="Arial" w:cs="Arial" w:hint="default"/>
      <w:i/>
      <w:iCs/>
      <w:sz w:val="8"/>
      <w:szCs w:val="8"/>
    </w:rPr>
  </w:style>
  <w:style w:type="paragraph" w:customStyle="1" w:styleId="Style12">
    <w:name w:val="Style12"/>
    <w:basedOn w:val="a"/>
    <w:rsid w:val="0088173E"/>
    <w:pPr>
      <w:widowControl w:val="0"/>
      <w:autoSpaceDE w:val="0"/>
      <w:autoSpaceDN w:val="0"/>
      <w:adjustRightInd w:val="0"/>
      <w:spacing w:after="0" w:line="240" w:lineRule="auto"/>
    </w:pPr>
    <w:rPr>
      <w:rFonts w:ascii="Constantia" w:eastAsia="Times New Roman" w:hAnsi="Constantia" w:cs="Times New Roman"/>
      <w:sz w:val="24"/>
      <w:szCs w:val="24"/>
    </w:rPr>
  </w:style>
  <w:style w:type="character" w:customStyle="1" w:styleId="FontStyle77">
    <w:name w:val="Font Style77"/>
    <w:rsid w:val="0088173E"/>
    <w:rPr>
      <w:rFonts w:ascii="Arial" w:hAnsi="Arial" w:cs="Arial" w:hint="default"/>
      <w:b/>
      <w:bCs/>
      <w:i/>
      <w:iCs/>
      <w:sz w:val="8"/>
      <w:szCs w:val="8"/>
    </w:rPr>
  </w:style>
  <w:style w:type="paragraph" w:styleId="aff6">
    <w:name w:val="Document Map"/>
    <w:basedOn w:val="a"/>
    <w:link w:val="aff7"/>
    <w:uiPriority w:val="99"/>
    <w:semiHidden/>
    <w:unhideWhenUsed/>
    <w:rsid w:val="0088173E"/>
    <w:pPr>
      <w:widowControl w:val="0"/>
      <w:autoSpaceDE w:val="0"/>
      <w:autoSpaceDN w:val="0"/>
      <w:adjustRightInd w:val="0"/>
      <w:spacing w:after="0" w:line="240" w:lineRule="auto"/>
    </w:pPr>
    <w:rPr>
      <w:rFonts w:ascii="Tahoma" w:eastAsia="Times New Roman" w:hAnsi="Tahoma" w:cs="Tahoma"/>
      <w:sz w:val="16"/>
      <w:szCs w:val="16"/>
    </w:rPr>
  </w:style>
  <w:style w:type="character" w:customStyle="1" w:styleId="aff7">
    <w:name w:val="Схема документа Знак"/>
    <w:basedOn w:val="a0"/>
    <w:link w:val="aff6"/>
    <w:uiPriority w:val="99"/>
    <w:semiHidden/>
    <w:rsid w:val="0088173E"/>
    <w:rPr>
      <w:rFonts w:ascii="Tahoma" w:eastAsia="Times New Roman" w:hAnsi="Tahoma" w:cs="Tahoma"/>
      <w:sz w:val="16"/>
      <w:szCs w:val="16"/>
      <w:lang w:eastAsia="ru-RU"/>
    </w:rPr>
  </w:style>
  <w:style w:type="paragraph" w:customStyle="1" w:styleId="Style20">
    <w:name w:val="Style20"/>
    <w:basedOn w:val="a"/>
    <w:rsid w:val="0088173E"/>
    <w:pPr>
      <w:widowControl w:val="0"/>
      <w:autoSpaceDE w:val="0"/>
      <w:autoSpaceDN w:val="0"/>
      <w:adjustRightInd w:val="0"/>
      <w:spacing w:after="0" w:line="182" w:lineRule="exact"/>
      <w:ind w:firstLine="557"/>
    </w:pPr>
    <w:rPr>
      <w:rFonts w:ascii="Constantia" w:eastAsia="Times New Roman" w:hAnsi="Constantia" w:cs="Times New Roman"/>
      <w:sz w:val="24"/>
      <w:szCs w:val="24"/>
    </w:rPr>
  </w:style>
  <w:style w:type="paragraph" w:customStyle="1" w:styleId="c2">
    <w:name w:val="c2"/>
    <w:basedOn w:val="a"/>
    <w:rsid w:val="0088173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5">
    <w:name w:val="c5"/>
    <w:basedOn w:val="a0"/>
    <w:rsid w:val="0088173E"/>
  </w:style>
  <w:style w:type="paragraph" w:customStyle="1" w:styleId="2b">
    <w:name w:val="Абзац списка2"/>
    <w:basedOn w:val="a"/>
    <w:rsid w:val="0088173E"/>
    <w:pPr>
      <w:spacing w:after="0" w:line="240" w:lineRule="auto"/>
      <w:ind w:left="720"/>
      <w:contextualSpacing/>
    </w:pPr>
    <w:rPr>
      <w:rFonts w:ascii="Times New Roman" w:eastAsia="Calibri" w:hAnsi="Times New Roman" w:cs="Times New Roman"/>
      <w:sz w:val="24"/>
      <w:szCs w:val="24"/>
    </w:rPr>
  </w:style>
  <w:style w:type="character" w:customStyle="1" w:styleId="11pt1pt">
    <w:name w:val="Колонтитул + 11 pt;Интервал 1 pt"/>
    <w:basedOn w:val="af1"/>
    <w:rsid w:val="0088173E"/>
    <w:rPr>
      <w:rFonts w:ascii="Times New Roman" w:eastAsia="Times New Roman" w:hAnsi="Times New Roman" w:cs="Times New Roman"/>
      <w:spacing w:val="20"/>
      <w:sz w:val="22"/>
      <w:szCs w:val="22"/>
      <w:shd w:val="clear" w:color="auto" w:fill="FFFFFF"/>
    </w:rPr>
  </w:style>
  <w:style w:type="paragraph" w:styleId="aff8">
    <w:name w:val="Body Text Indent"/>
    <w:basedOn w:val="a"/>
    <w:link w:val="aff9"/>
    <w:rsid w:val="0088173E"/>
    <w:pPr>
      <w:spacing w:after="0" w:line="240" w:lineRule="auto"/>
      <w:ind w:firstLine="1080"/>
      <w:jc w:val="both"/>
    </w:pPr>
    <w:rPr>
      <w:rFonts w:ascii="Times New Roman" w:eastAsia="Times New Roman" w:hAnsi="Times New Roman" w:cs="Calibri"/>
      <w:sz w:val="28"/>
      <w:szCs w:val="24"/>
      <w:lang w:eastAsia="ar-SA"/>
    </w:rPr>
  </w:style>
  <w:style w:type="character" w:customStyle="1" w:styleId="aff9">
    <w:name w:val="Основной текст с отступом Знак"/>
    <w:basedOn w:val="a0"/>
    <w:link w:val="aff8"/>
    <w:rsid w:val="0088173E"/>
    <w:rPr>
      <w:rFonts w:ascii="Times New Roman" w:eastAsia="Times New Roman" w:hAnsi="Times New Roman" w:cs="Calibri"/>
      <w:sz w:val="28"/>
      <w:szCs w:val="24"/>
      <w:lang w:eastAsia="ar-SA"/>
    </w:rPr>
  </w:style>
  <w:style w:type="paragraph" w:customStyle="1" w:styleId="affa">
    <w:name w:val="Содержимое таблицы"/>
    <w:basedOn w:val="a"/>
    <w:rsid w:val="0088173E"/>
    <w:pPr>
      <w:suppressLineNumbers/>
    </w:pPr>
    <w:rPr>
      <w:rFonts w:ascii="Calibri" w:eastAsia="Calibri" w:hAnsi="Calibri" w:cs="Calibri"/>
      <w:lang w:eastAsia="ar-SA"/>
    </w:rPr>
  </w:style>
  <w:style w:type="paragraph" w:styleId="affb">
    <w:name w:val="footnote text"/>
    <w:basedOn w:val="a"/>
    <w:link w:val="affc"/>
    <w:rsid w:val="0088173E"/>
    <w:pPr>
      <w:spacing w:after="0" w:line="240" w:lineRule="auto"/>
    </w:pPr>
    <w:rPr>
      <w:rFonts w:ascii="Times New Roman" w:eastAsia="Times New Roman" w:hAnsi="Times New Roman" w:cs="Times New Roman"/>
      <w:sz w:val="20"/>
      <w:szCs w:val="20"/>
    </w:rPr>
  </w:style>
  <w:style w:type="character" w:customStyle="1" w:styleId="affc">
    <w:name w:val="Текст сноски Знак"/>
    <w:basedOn w:val="a0"/>
    <w:link w:val="affb"/>
    <w:rsid w:val="0088173E"/>
    <w:rPr>
      <w:rFonts w:ascii="Times New Roman" w:eastAsia="Times New Roman" w:hAnsi="Times New Roman" w:cs="Times New Roman"/>
      <w:sz w:val="20"/>
      <w:szCs w:val="20"/>
      <w:lang w:eastAsia="ru-RU"/>
    </w:rPr>
  </w:style>
  <w:style w:type="character" w:styleId="affd">
    <w:name w:val="footnote reference"/>
    <w:rsid w:val="0088173E"/>
    <w:rPr>
      <w:vertAlign w:val="superscript"/>
    </w:rPr>
  </w:style>
  <w:style w:type="paragraph" w:customStyle="1" w:styleId="1d">
    <w:name w:val="Цитата1"/>
    <w:basedOn w:val="a"/>
    <w:rsid w:val="0088173E"/>
    <w:pPr>
      <w:overflowPunct w:val="0"/>
      <w:autoSpaceDE w:val="0"/>
      <w:autoSpaceDN w:val="0"/>
      <w:adjustRightInd w:val="0"/>
      <w:spacing w:after="0" w:line="360" w:lineRule="auto"/>
      <w:ind w:left="851" w:right="567" w:firstLine="709"/>
      <w:jc w:val="both"/>
      <w:textAlignment w:val="baseline"/>
    </w:pPr>
    <w:rPr>
      <w:rFonts w:ascii="Times New Roman" w:eastAsia="Times New Roman" w:hAnsi="Times New Roman" w:cs="Times New Roman"/>
      <w:sz w:val="28"/>
      <w:szCs w:val="20"/>
    </w:rPr>
  </w:style>
  <w:style w:type="paragraph" w:customStyle="1" w:styleId="Default">
    <w:name w:val="Default"/>
    <w:rsid w:val="0088173E"/>
    <w:pPr>
      <w:autoSpaceDE w:val="0"/>
      <w:autoSpaceDN w:val="0"/>
      <w:adjustRightInd w:val="0"/>
      <w:spacing w:after="0" w:line="240" w:lineRule="auto"/>
    </w:pPr>
    <w:rPr>
      <w:rFonts w:ascii="Calibri" w:eastAsia="Calibri" w:hAnsi="Calibri" w:cs="Calibri"/>
      <w:color w:val="000000"/>
      <w:sz w:val="24"/>
      <w:szCs w:val="24"/>
      <w:lang w:eastAsia="ru-RU"/>
    </w:rPr>
  </w:style>
  <w:style w:type="numbering" w:customStyle="1" w:styleId="35">
    <w:name w:val="Нет списка3"/>
    <w:next w:val="a2"/>
    <w:uiPriority w:val="99"/>
    <w:semiHidden/>
    <w:unhideWhenUsed/>
    <w:rsid w:val="0088173E"/>
  </w:style>
  <w:style w:type="numbering" w:customStyle="1" w:styleId="125">
    <w:name w:val="Нет списка12"/>
    <w:next w:val="a2"/>
    <w:uiPriority w:val="99"/>
    <w:semiHidden/>
    <w:unhideWhenUsed/>
    <w:rsid w:val="0088173E"/>
  </w:style>
  <w:style w:type="table" w:customStyle="1" w:styleId="52">
    <w:name w:val="Сетка таблицы5"/>
    <w:basedOn w:val="a1"/>
    <w:next w:val="a4"/>
    <w:uiPriority w:val="59"/>
    <w:rsid w:val="0088173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6">
    <w:name w:val="Сетка таблицы12"/>
    <w:basedOn w:val="a1"/>
    <w:next w:val="a4"/>
    <w:uiPriority w:val="59"/>
    <w:rsid w:val="0088173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0">
    <w:name w:val="Нет списка111"/>
    <w:next w:val="a2"/>
    <w:uiPriority w:val="99"/>
    <w:semiHidden/>
    <w:unhideWhenUsed/>
    <w:rsid w:val="0088173E"/>
  </w:style>
  <w:style w:type="table" w:customStyle="1" w:styleId="214">
    <w:name w:val="Сетка таблицы21"/>
    <w:basedOn w:val="a1"/>
    <w:next w:val="a4"/>
    <w:uiPriority w:val="59"/>
    <w:rsid w:val="0088173E"/>
    <w:pPr>
      <w:spacing w:after="0" w:line="240" w:lineRule="auto"/>
    </w:pPr>
    <w:rPr>
      <w:rFonts w:ascii="Calibri" w:eastAsia="Calibri"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
    <w:name w:val="Сетка таблицы111"/>
    <w:basedOn w:val="a1"/>
    <w:next w:val="a4"/>
    <w:uiPriority w:val="59"/>
    <w:rsid w:val="0088173E"/>
    <w:pPr>
      <w:spacing w:after="0" w:line="240" w:lineRule="auto"/>
    </w:pPr>
    <w:rPr>
      <w:rFonts w:ascii="Calibri" w:eastAsia="Calibri" w:hAnsi="Calibri" w:cs="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5">
    <w:name w:val="Нет списка21"/>
    <w:next w:val="a2"/>
    <w:uiPriority w:val="99"/>
    <w:semiHidden/>
    <w:unhideWhenUsed/>
    <w:rsid w:val="0088173E"/>
  </w:style>
  <w:style w:type="table" w:customStyle="1" w:styleId="313">
    <w:name w:val="Сетка таблицы31"/>
    <w:basedOn w:val="a1"/>
    <w:next w:val="a4"/>
    <w:uiPriority w:val="59"/>
    <w:rsid w:val="0088173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4"/>
    <w:uiPriority w:val="59"/>
    <w:rsid w:val="0088173E"/>
    <w:pPr>
      <w:spacing w:after="0" w:line="240" w:lineRule="auto"/>
    </w:pPr>
    <w:rPr>
      <w:rFonts w:eastAsiaTheme="minorEastAsia"/>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kolesnikova-zvr.narod.ru/index/0-14"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catalog.prosv.ru/item/3355"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music.edu.ru/"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atalog.prosv.ru/item/2762" TargetMode="External"/><Relationship Id="rId5" Type="http://schemas.openxmlformats.org/officeDocument/2006/relationships/webSettings" Target="webSettings.xml"/><Relationship Id="rId15" Type="http://schemas.openxmlformats.org/officeDocument/2006/relationships/hyperlink" Target="http://collection.cross-edu.ru/catalog/rubr/f544b3b7-f1f4-5b76-f453-552f31d9b164/" TargetMode="External"/><Relationship Id="rId10" Type="http://schemas.openxmlformats.org/officeDocument/2006/relationships/hyperlink" Target="http://www.prosv.ru/umk/starlight"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catalog.prosv.ru/item/2193" TargetMode="External"/><Relationship Id="rId14" Type="http://schemas.openxmlformats.org/officeDocument/2006/relationships/hyperlink" Target="http://viki.rdf.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C856B0-9018-4479-8F07-F215F69749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350</Pages>
  <Words>157377</Words>
  <Characters>897049</Characters>
  <Application>Microsoft Office Word</Application>
  <DocSecurity>0</DocSecurity>
  <Lines>7475</Lines>
  <Paragraphs>2104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1052322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ada</cp:lastModifiedBy>
  <cp:revision>2</cp:revision>
  <cp:lastPrinted>2018-10-08T10:21:00Z</cp:lastPrinted>
  <dcterms:created xsi:type="dcterms:W3CDTF">2018-10-10T13:06:00Z</dcterms:created>
  <dcterms:modified xsi:type="dcterms:W3CDTF">2018-10-10T13:06:00Z</dcterms:modified>
</cp:coreProperties>
</file>