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70B" w:rsidRPr="00B91E5E" w:rsidRDefault="004E470B" w:rsidP="00B91E5E">
      <w:pPr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Согласовано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0D477C"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      </w:t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Ут</w:t>
      </w:r>
      <w:r w:rsidR="00B91E5E">
        <w:rPr>
          <w:rFonts w:ascii="Bookman Old Style" w:hAnsi="Bookman Old Style"/>
          <w:b/>
          <w:color w:val="000000" w:themeColor="text1"/>
          <w:sz w:val="24"/>
          <w:szCs w:val="24"/>
        </w:rPr>
        <w:t>верждено</w:t>
      </w:r>
    </w:p>
    <w:p w:rsidR="00B91E5E" w:rsidRDefault="00B91E5E" w:rsidP="00B91E5E">
      <w:pPr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</w:rPr>
        <w:t>Управляющим Советом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Директор 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МБОУ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br/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</w:rPr>
        <w:t>МБОУ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«Прогимназия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       «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Прогимназии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«Президент» </w:t>
      </w:r>
    </w:p>
    <w:p w:rsidR="00B91E5E" w:rsidRPr="00B91E5E" w:rsidRDefault="00B91E5E" w:rsidP="007E2F40">
      <w:pPr>
        <w:tabs>
          <w:tab w:val="left" w:pos="6090"/>
        </w:tabs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</w:rPr>
        <w:t>«Президент»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   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Ширинова И.И._____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>_______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      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br/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«Протокол №</w:t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>___________</w:t>
      </w:r>
      <w:r w:rsidR="004E470B"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         </w:t>
      </w:r>
      <w:r w:rsidR="000D477C"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</w:p>
    <w:p w:rsidR="00B91E5E" w:rsidRPr="00B91E5E" w:rsidRDefault="00B91E5E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91E5E" w:rsidRDefault="00B91E5E" w:rsidP="00B91E5E">
      <w:pPr>
        <w:shd w:val="clear" w:color="auto" w:fill="FFFFFF"/>
        <w:spacing w:before="30" w:after="30"/>
        <w:ind w:right="53"/>
        <w:jc w:val="center"/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ПОЛОЖЕНИЕ ОБ УПРАВЛЯЮЩЕМ СОВЕТЕ</w:t>
      </w:r>
    </w:p>
    <w:p w:rsidR="00B91E5E" w:rsidRDefault="00B91E5E" w:rsidP="00B91E5E">
      <w:pPr>
        <w:shd w:val="clear" w:color="auto" w:fill="FFFFFF"/>
        <w:spacing w:before="30" w:after="30"/>
        <w:ind w:right="53"/>
        <w:jc w:val="center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 xml:space="preserve">МУНИЦИПАЛЬНОГО 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 xml:space="preserve">БЮДЖЕТНОГО 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ОБ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ЩЕОБРАЗОВА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ТЕЛЬНОГО УЧРЕЖ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ДЕНИЯ</w:t>
      </w:r>
      <w:r w:rsidR="001A5551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ПРОГИМНАЗИЯ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«ПРЕЗИДЕНТ»</w:t>
      </w:r>
    </w:p>
    <w:p w:rsidR="00B91E5E" w:rsidRPr="00B91E5E" w:rsidRDefault="00B91E5E" w:rsidP="00B91E5E">
      <w:pPr>
        <w:shd w:val="clear" w:color="auto" w:fill="FFFFFF"/>
        <w:spacing w:before="30" w:after="30"/>
        <w:ind w:right="53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г.Дербент</w:t>
      </w:r>
      <w:proofErr w:type="spellEnd"/>
      <w:r w:rsidR="007E2F40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РД</w:t>
      </w:r>
    </w:p>
    <w:p w:rsidR="00B91E5E" w:rsidRPr="00B91E5E" w:rsidRDefault="00B91E5E" w:rsidP="00B91E5E">
      <w:pPr>
        <w:shd w:val="clear" w:color="auto" w:fill="FFFFFF"/>
        <w:spacing w:before="274" w:after="0"/>
        <w:ind w:left="3754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2"/>
          <w:sz w:val="24"/>
          <w:szCs w:val="24"/>
          <w:lang w:eastAsia="ru-RU"/>
        </w:rPr>
        <w:t>1.   Общие положения</w:t>
      </w:r>
    </w:p>
    <w:p w:rsidR="00106DD0" w:rsidRPr="00B91E5E" w:rsidRDefault="00106DD0" w:rsidP="00106DD0">
      <w:pPr>
        <w:shd w:val="clear" w:color="auto" w:fill="FFFFFF"/>
        <w:spacing w:before="14" w:after="0"/>
        <w:ind w:left="37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 xml:space="preserve">1.1.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="00C96527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Настоящее Положение разработано в соответствии с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 Ст.25 Федерального закона от 29.12.2012 № 273-ФЗ «Об образовании в Российской Федерации», </w:t>
      </w:r>
      <w:r w:rsidRPr="00D15D09">
        <w:rPr>
          <w:rFonts w:ascii="Bookman Old Style" w:hAnsi="Bookman Old Style"/>
          <w:sz w:val="24"/>
          <w:szCs w:val="24"/>
        </w:rPr>
        <w:t xml:space="preserve">Типовым положением об общеобразовательном учреждении, утверждённым постановлением Правительства Российской Федерации от 19.03.2001 № 196 </w:t>
      </w:r>
      <w:r>
        <w:rPr>
          <w:rFonts w:ascii="Bookman Old Style" w:hAnsi="Bookman Old Style"/>
          <w:sz w:val="24"/>
          <w:szCs w:val="24"/>
        </w:rPr>
        <w:t xml:space="preserve">(с изменениями и дополнениями),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Конституцией Российской Федерации,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  </w:t>
      </w:r>
    </w:p>
    <w:p w:rsidR="00106DD0" w:rsidRDefault="00106DD0" w:rsidP="00106DD0">
      <w:pPr>
        <w:shd w:val="clear" w:color="auto" w:fill="FFFFFF"/>
        <w:spacing w:before="19" w:after="0"/>
        <w:ind w:left="37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Уставом Прогимназии, настоящим Положением, иными локальными нормативными ак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тами Прогимназии.</w:t>
      </w:r>
    </w:p>
    <w:p w:rsidR="00106DD0" w:rsidRDefault="00106DD0" w:rsidP="00106DD0">
      <w:pPr>
        <w:shd w:val="clear" w:color="auto" w:fill="FFFFFF"/>
        <w:spacing w:before="19" w:after="0"/>
        <w:ind w:left="379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1.2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Совет М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Б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ОУ 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рогимназия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«Президент» г.</w:t>
      </w:r>
      <w:r w:rsidR="007E2F4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Дербент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(далее 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-Прогимназия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)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является кол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softHyphen/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легиальным органом управления Прогимназии, реализующим принцип демократического, госу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дарственно-общественного характера управления образованием.</w:t>
      </w:r>
    </w:p>
    <w:p w:rsidR="00B91E5E" w:rsidRPr="00B91E5E" w:rsidRDefault="00B91E5E" w:rsidP="00106DD0">
      <w:pPr>
        <w:shd w:val="clear" w:color="auto" w:fill="FFFFFF"/>
        <w:spacing w:before="19" w:after="0"/>
        <w:ind w:left="379" w:firstLine="329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Решения Совета, принятые в соответствии с его компетенцией, являются обяза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тельными для руководителя Прогимназии (далее «Директор»), ее работников, обучающихся, их родителей (законных представителей).</w:t>
      </w:r>
    </w:p>
    <w:p w:rsidR="00B91E5E" w:rsidRPr="00B91E5E" w:rsidRDefault="00106DD0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 xml:space="preserve">       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>1.3.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Основными задачами Совета являются:</w:t>
      </w:r>
    </w:p>
    <w:p w:rsidR="00106DD0" w:rsidRDefault="00B91E5E" w:rsidP="00B91E5E">
      <w:pPr>
        <w:shd w:val="clear" w:color="auto" w:fill="FFFFFF"/>
        <w:spacing w:before="30" w:after="30"/>
        <w:ind w:left="29" w:firstLine="384"/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1.3.1.</w:t>
      </w:r>
      <w:r w:rsidR="007E2F40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  <w:t>Определение программы развит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  <w:t>ия Прогимназии, особенностей ее</w:t>
      </w:r>
    </w:p>
    <w:p w:rsidR="00B91E5E" w:rsidRPr="00B91E5E" w:rsidRDefault="00B91E5E" w:rsidP="00B91E5E">
      <w:pPr>
        <w:shd w:val="clear" w:color="auto" w:fill="FFFFFF"/>
        <w:spacing w:before="30" w:after="30"/>
        <w:ind w:left="29" w:firstLine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  <w:t>образовательной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программы.</w:t>
      </w:r>
    </w:p>
    <w:p w:rsidR="00106DD0" w:rsidRDefault="00B91E5E" w:rsidP="00B91E5E">
      <w:pPr>
        <w:shd w:val="clear" w:color="auto" w:fill="FFFFFF"/>
        <w:spacing w:before="30" w:after="30"/>
        <w:ind w:left="24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1.3.2.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="007E2F40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Повышение эффективности финан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сово-хозяйственной деятельности</w:t>
      </w:r>
    </w:p>
    <w:p w:rsidR="00106DD0" w:rsidRDefault="00B91E5E" w:rsidP="00B91E5E">
      <w:pPr>
        <w:shd w:val="clear" w:color="auto" w:fill="FFFFFF"/>
        <w:spacing w:before="30" w:after="30"/>
        <w:ind w:left="24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Прогимназии. Со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действие рациона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льному использованию выделяемых</w:t>
      </w:r>
    </w:p>
    <w:p w:rsidR="00B91E5E" w:rsidRPr="00B91E5E" w:rsidRDefault="00B91E5E" w:rsidP="00B91E5E">
      <w:pPr>
        <w:shd w:val="clear" w:color="auto" w:fill="FFFFFF"/>
        <w:spacing w:before="30" w:after="30"/>
        <w:ind w:left="24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Прогимназии бюджетных средств, </w:t>
      </w:r>
      <w:r w:rsidR="007E2F40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средств,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полученных из иных источников.</w:t>
      </w:r>
    </w:p>
    <w:p w:rsidR="00106DD0" w:rsidRDefault="00B91E5E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1.3.4.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Содействие созданию в Прогимн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азии оптимальных условий и форм</w:t>
      </w:r>
    </w:p>
    <w:p w:rsidR="00B91E5E" w:rsidRPr="00B91E5E" w:rsidRDefault="00B91E5E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организации обра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зовательного процесса.</w:t>
      </w:r>
    </w:p>
    <w:p w:rsidR="00106DD0" w:rsidRDefault="00B91E5E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1.3.5. </w:t>
      </w:r>
      <w:r w:rsidR="00106DD0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Контроль за соблюдением здоровых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и безопасных условий обучения,</w:t>
      </w:r>
    </w:p>
    <w:p w:rsidR="00B91E5E" w:rsidRPr="00B91E5E" w:rsidRDefault="00106DD0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воспитания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и труда в Прогимназии.</w:t>
      </w:r>
    </w:p>
    <w:p w:rsidR="00106DD0" w:rsidRDefault="00B91E5E" w:rsidP="00106DD0">
      <w:pPr>
        <w:shd w:val="clear" w:color="auto" w:fill="FFFFFF"/>
        <w:spacing w:before="264" w:after="0"/>
        <w:ind w:left="3600"/>
        <w:jc w:val="both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2.  </w:t>
      </w:r>
      <w:r w:rsidRPr="00106DD0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Компетенция Совета</w:t>
      </w:r>
    </w:p>
    <w:p w:rsidR="00B91E5E" w:rsidRPr="00B91E5E" w:rsidRDefault="00B91E5E" w:rsidP="00106DD0">
      <w:pPr>
        <w:shd w:val="clear" w:color="auto" w:fill="FFFFFF"/>
        <w:spacing w:before="264" w:after="0"/>
        <w:ind w:firstLine="403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2.1. Для осуществления своих задач Совет:</w:t>
      </w:r>
    </w:p>
    <w:p w:rsidR="00106DD0" w:rsidRDefault="00B91E5E" w:rsidP="00B91E5E">
      <w:pPr>
        <w:shd w:val="clear" w:color="auto" w:fill="FFFFFF"/>
        <w:spacing w:before="30" w:after="30"/>
        <w:ind w:left="38" w:firstLine="365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2.1.1.  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Согласовывает школьный компонент го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сударственного образовательного</w:t>
      </w:r>
    </w:p>
    <w:p w:rsidR="00B91E5E" w:rsidRPr="00B91E5E" w:rsidRDefault="00B91E5E" w:rsidP="00B91E5E">
      <w:pPr>
        <w:shd w:val="clear" w:color="auto" w:fill="FFFFFF"/>
        <w:spacing w:before="30" w:after="3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стан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дарта.</w:t>
      </w:r>
    </w:p>
    <w:p w:rsidR="00B91E5E" w:rsidRPr="00B91E5E" w:rsidRDefault="00B91E5E" w:rsidP="00B91E5E">
      <w:pPr>
        <w:shd w:val="clear" w:color="auto" w:fill="FFFFFF"/>
        <w:spacing w:before="5" w:after="0"/>
        <w:ind w:left="403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2.1.2.  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Утверждает программу развития Прогимназии.</w:t>
      </w:r>
    </w:p>
    <w:p w:rsidR="00B91E5E" w:rsidRPr="00B91E5E" w:rsidRDefault="00B91E5E" w:rsidP="00B91E5E">
      <w:pPr>
        <w:shd w:val="clear" w:color="auto" w:fill="FFFFFF"/>
        <w:spacing w:before="101" w:after="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2.1.3.  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Согласовывает выбор учебников из числа ре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комендованных (допущенных) Ми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нистерством образования и науки Российской Федерации.</w:t>
      </w:r>
    </w:p>
    <w:p w:rsidR="00B91E5E" w:rsidRPr="00B91E5E" w:rsidRDefault="00B91E5E" w:rsidP="00B91E5E">
      <w:pPr>
        <w:shd w:val="clear" w:color="auto" w:fill="FFFFFF"/>
        <w:spacing w:before="120" w:after="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lastRenderedPageBreak/>
        <w:t>2.1.4.  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Устанавливает режим занятий обучающихся, вр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емя начала и окончания занятий.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2.1.5. 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Рассматривает жалобы и заявления обучающихся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, родителей (законных предста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вителей) на действия (бездействие) педагогически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х и административных работников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Прогимназии.</w:t>
      </w:r>
    </w:p>
    <w:p w:rsidR="00B91E5E" w:rsidRPr="00B91E5E" w:rsidRDefault="00B91E5E" w:rsidP="00B91E5E">
      <w:pPr>
        <w:shd w:val="clear" w:color="auto" w:fill="FFFFFF"/>
        <w:spacing w:before="115" w:after="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2.1.6. 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Содействует привлечению внебюджетных средс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тв для обеспечения деятельности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 xml:space="preserve">и развития 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рогимназии.</w:t>
      </w:r>
    </w:p>
    <w:p w:rsidR="00B91E5E" w:rsidRPr="00B91E5E" w:rsidRDefault="00B91E5E" w:rsidP="00B91E5E">
      <w:pPr>
        <w:shd w:val="clear" w:color="auto" w:fill="FFFFFF"/>
        <w:spacing w:before="125" w:after="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2.1.7.        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Согласовывает по представлению директора Прогимназии бюджетную заявку, смету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бюджетного финансирования и смету расходования средств, полученных Прогимназией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из иных внебюджетных источников.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2.1.8.        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Дает согласие на сдачу в аренду Прогимназией в установленном порядке закрепленных: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за ней объектов собственности.</w:t>
      </w:r>
    </w:p>
    <w:p w:rsidR="00B91E5E" w:rsidRPr="00B91E5E" w:rsidRDefault="00B91E5E" w:rsidP="00106DD0">
      <w:pPr>
        <w:shd w:val="clear" w:color="auto" w:fill="FFFFFF"/>
        <w:spacing w:before="30" w:after="30"/>
        <w:ind w:left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2.1.9. 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Заслушивает отчет директора Прогимназии по итогам учебного и финансового года.</w:t>
      </w:r>
    </w:p>
    <w:p w:rsidR="00B91E5E" w:rsidRPr="00B91E5E" w:rsidRDefault="00B91E5E" w:rsidP="00B91E5E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2.1.10. 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Осуществляет контроль за соблюдением здор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овых и безопасных условий обу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чения, воспитания и труда в Прогимназии, принимает меры к их улучшению.</w:t>
      </w:r>
    </w:p>
    <w:p w:rsidR="00B91E5E" w:rsidRPr="00B91E5E" w:rsidRDefault="00B91E5E" w:rsidP="00B91E5E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2.1.11.         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Дает рекомендации директору Прогимназии по вопросам заключения коллективного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договора.</w:t>
      </w:r>
    </w:p>
    <w:p w:rsidR="00B91E5E" w:rsidRPr="00B91E5E" w:rsidRDefault="00B91E5E" w:rsidP="00106DD0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2.1.12. 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Ходатайствует при наличии оснований перед директором Прогимназии о расторже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нии трудового договора с работниками Прогимназии.</w:t>
      </w:r>
    </w:p>
    <w:p w:rsidR="00B91E5E" w:rsidRPr="00B91E5E" w:rsidRDefault="00B91E5E" w:rsidP="00B91E5E">
      <w:pPr>
        <w:shd w:val="clear" w:color="auto" w:fill="FFFFFF"/>
        <w:spacing w:before="274" w:after="0"/>
        <w:ind w:left="3029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3.  </w:t>
      </w:r>
      <w:r w:rsidRPr="00106DD0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Состав и формирование Совета</w:t>
      </w:r>
    </w:p>
    <w:p w:rsidR="00B91E5E" w:rsidRPr="00B91E5E" w:rsidRDefault="00B91E5E" w:rsidP="00B91E5E">
      <w:pPr>
        <w:shd w:val="clear" w:color="auto" w:fill="FFFFFF"/>
        <w:spacing w:before="30" w:after="30"/>
        <w:ind w:left="2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3.1.      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Совет формируется в составе не менее 5 и не более 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9 членов с использованием про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цедур выборов, назначения и кооптации.</w:t>
      </w:r>
    </w:p>
    <w:p w:rsidR="00B91E5E" w:rsidRPr="00B91E5E" w:rsidRDefault="00B91E5E" w:rsidP="00B91E5E">
      <w:pPr>
        <w:shd w:val="clear" w:color="auto" w:fill="FFFFFF"/>
        <w:spacing w:before="30" w:after="30"/>
        <w:ind w:left="24"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>3.2.      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Члены Совета из числа родителей (законных представителей) обучающихся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избираются общим собранием (конференцией) родителей (за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конных представителей)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 обучающихся в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Прогимназии.</w:t>
      </w:r>
    </w:p>
    <w:p w:rsidR="00B91E5E" w:rsidRPr="00B91E5E" w:rsidRDefault="00B91E5E" w:rsidP="00B91E5E">
      <w:pPr>
        <w:shd w:val="clear" w:color="auto" w:fill="FFFFFF"/>
        <w:spacing w:before="5" w:after="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3.3.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Члены Совета из числа работников избираются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общим собранием работников или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конференцией представителей работников Прогимназии.</w:t>
      </w:r>
    </w:p>
    <w:p w:rsidR="00B91E5E" w:rsidRPr="00B91E5E" w:rsidRDefault="00B91E5E" w:rsidP="00B91E5E">
      <w:pPr>
        <w:shd w:val="clear" w:color="auto" w:fill="FFFFFF"/>
        <w:spacing w:after="0"/>
        <w:ind w:left="14" w:right="43"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Количество членов Совета из числа работников Прогимназии не может превышать одной четверти общего числа членов Совета. При этом не менее чем 2/3 из них должны являться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педагогическими работниками.</w:t>
      </w:r>
    </w:p>
    <w:p w:rsidR="00B91E5E" w:rsidRPr="00B91E5E" w:rsidRDefault="00B91E5E" w:rsidP="00B91E5E">
      <w:pPr>
        <w:shd w:val="clear" w:color="auto" w:fill="FFFFFF"/>
        <w:spacing w:before="5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3.4.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Члены Совета избираются сроком на три года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. Процедура выборов для каж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дой категории членов Совета осуществляется в соответствии с Положением о порядке вы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br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боров членов управляющего совета Прогимназии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0"/>
          <w:sz w:val="24"/>
          <w:szCs w:val="24"/>
          <w:lang w:eastAsia="ru-RU"/>
        </w:rPr>
        <w:t>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3.5.      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Директор Прогимназии входит в состав Совета по должности.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3.6.      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Ответственное за выборы должностное лицо органи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 xml:space="preserve">зует проведение соответствующих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собраний или конференций для осуществления выборов и оформление их протоколов.</w:t>
      </w:r>
    </w:p>
    <w:p w:rsidR="00B91E5E" w:rsidRPr="00B91E5E" w:rsidRDefault="00B91E5E" w:rsidP="00B91E5E">
      <w:pPr>
        <w:shd w:val="clear" w:color="auto" w:fill="FFFFFF"/>
        <w:spacing w:after="0"/>
        <w:ind w:left="29" w:right="29" w:firstLine="71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Директор Прогимназии в трехдневный срок после получения списка избранных членов Совета издает приказ, в котором объявляет этот список, назначает дату первого заседания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Совета.</w:t>
      </w:r>
    </w:p>
    <w:p w:rsidR="00B91E5E" w:rsidRPr="00B91E5E" w:rsidRDefault="00B91E5E" w:rsidP="00B91E5E">
      <w:pPr>
        <w:shd w:val="clear" w:color="auto" w:fill="FFFFFF"/>
        <w:spacing w:after="0"/>
        <w:ind w:left="19" w:right="14" w:firstLine="73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На первом заседании Совета избирается его председатель, заместители председате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ля, избирается (назначается) секретарь Совета из числа работников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lastRenderedPageBreak/>
        <w:t>Прогимназии либо из числа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любых лиц, выполняющих функции секретаря на общественных началах. Секретарь Сове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та не является членом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3.7.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Совет, состав избранных и назначенных членов кото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 xml:space="preserve">рого, обязан в период до одного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месяца со дня издания приказа кооптировать в свой состав членов из числа лиц,  работодателей (их представителей), прямо или косвенно заинтересованных в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br/>
        <w:t>деятельности Учреждения или в социальном развитии территории, на кото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рой оно распо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ложено; представителей организаций образования, наук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 xml:space="preserve">и, культуры; граждан, известных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своей культурной, научной, общественной и благот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ворительной деятельностью; иных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представителей общественности и юридических лиц.</w:t>
      </w:r>
    </w:p>
    <w:p w:rsidR="00B91E5E" w:rsidRPr="00B91E5E" w:rsidRDefault="00B91E5E" w:rsidP="00B91E5E">
      <w:pPr>
        <w:shd w:val="clear" w:color="auto" w:fill="FFFFFF"/>
        <w:spacing w:after="0"/>
        <w:ind w:left="34" w:right="34" w:firstLine="73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Процедура кооптации осуществляется Советом в соответствии с Положением о по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  <w:t>рядке кооптации членов управляющего совета  Прогимназии.</w:t>
      </w:r>
    </w:p>
    <w:p w:rsidR="00B91E5E" w:rsidRPr="00B91E5E" w:rsidRDefault="00B91E5E" w:rsidP="009C1F31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3.8.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По завершении кооптации Совет регистрируется в его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 полном составе органом управ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ления, которому подведомственно Учреждение, в специал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ьном реестре. Приказ о регист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рации является основанием для внесения записи в реестр с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 указанием членов Совета, сро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ков их полномочий и выдачи кооптированным членам Совета удостоверений.</w:t>
      </w:r>
    </w:p>
    <w:p w:rsidR="00B91E5E" w:rsidRPr="00B91E5E" w:rsidRDefault="00B91E5E" w:rsidP="009C1F31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4. Председатель Совета, заместитель Председателя Совета, секретарь Совета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4.1. Совет возглавляет Председатель, избираемый тайным голосованием из числа членов Совета простым большинством голосов от числа присутствующих на заседании членов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Представитель учредителя в Совете, директор и работники прогимназии не могут быть избраны Председателем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 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органом управления образованием об утверждении Совета 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рогимназии в полном составе, включая кооптированных членов. 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 Организация работы Совета</w:t>
      </w:r>
    </w:p>
    <w:p w:rsidR="00B91E5E" w:rsidRPr="00B91E5E" w:rsidRDefault="00B91E5E" w:rsidP="00B91E5E">
      <w:pPr>
        <w:shd w:val="clear" w:color="auto" w:fill="FFFFFF"/>
        <w:spacing w:before="30" w:after="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5.1. Заседания Совета проводятся по мере необходимости, но не реже одного раза в три месяца, а также по инициативе Председателя, по требованию директора прогимназии,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B91E5E" w:rsidRPr="00B91E5E" w:rsidRDefault="009C1F31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Дата, 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время, место, повестка  заседания  Совета, а также необходимые материалы доводятся до сведения членов Совета не  позднее, чем  за  5 дней  до    заседания  Совета.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5.2. Решения Совета считаются правомочными, если на заседании Совета присутствовало не менее половины его членов.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Решения Совета с согласия всех его членов могут быть приняты 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5.5. На заседании Совета ведется протокол.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протоколе заседания Совета указываются: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место и время проведения заседания;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фамилия, имя, отчество присутствующих на заседании;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повестка дня заседания;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краткое изложение всех выступлений по вопросам повестки дня;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вопросы, поставленные на голосование и итоги голосования по ним;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принятые постановления.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B91E5E" w:rsidRPr="00B91E5E" w:rsidRDefault="009C1F31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Постановления и протоколы 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аседаний Совета включаются в номенклатуру дел прогимназии и доступны для ознакомления любым лицам, имеющим право быть избранными в члены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08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5.6. 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Члены Совета работают безвозмездно в каче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стве добровольцев. Федеральным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законом «О благотворительной деятельности и благотворительных организациях» № 135-ФЗ  предусмотрено возмещение расходов добровольцев, связанных с их деятельностью (командировочные расходы, затраты на транспорт и другие).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Прогимназия вправе компенсировать членам Совета понесенные расходы, включая затраты рабочего времени, непосредственно связанные с участием в работе Совета, исключительно из средств, полученных прогимназией за счет уставной прин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осящей доходы деятельности либо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 иных внебюджетных источников.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Указанная компенсация предусматривается в смете расходов внебюджетных средств прогимназии.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рогимназии.</w:t>
      </w:r>
    </w:p>
    <w:p w:rsidR="00B91E5E" w:rsidRPr="00B91E5E" w:rsidRDefault="00B91E5E" w:rsidP="009C1F31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i/>
          <w:iCs/>
          <w:color w:val="000000" w:themeColor="text1"/>
          <w:spacing w:val="-1"/>
          <w:sz w:val="24"/>
          <w:szCs w:val="24"/>
          <w:lang w:eastAsia="ru-RU"/>
        </w:rPr>
        <w:t> </w:t>
      </w:r>
    </w:p>
    <w:p w:rsidR="00B91E5E" w:rsidRPr="00B91E5E" w:rsidRDefault="00B91E5E" w:rsidP="00B91E5E">
      <w:pPr>
        <w:shd w:val="clear" w:color="auto" w:fill="FFFFFF"/>
        <w:spacing w:before="30" w:after="30"/>
        <w:ind w:left="3845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6. Комиссии Совета</w:t>
      </w:r>
    </w:p>
    <w:p w:rsidR="00B91E5E" w:rsidRPr="00B91E5E" w:rsidRDefault="00B91E5E" w:rsidP="00B91E5E">
      <w:pPr>
        <w:shd w:val="clear" w:color="auto" w:fill="FFFFFF"/>
        <w:spacing w:before="110" w:after="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lastRenderedPageBreak/>
        <w:t>6.1.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Для подготовки материалов к заседаниям Совета, в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ыработки проектов постановлений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и выполнения функций Совета в период между заседани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ями Совет имеет право создавать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постоянные и временные комиссии Совета.</w:t>
      </w:r>
    </w:p>
    <w:p w:rsidR="00B91E5E" w:rsidRPr="00B91E5E" w:rsidRDefault="00B91E5E" w:rsidP="00B91E5E">
      <w:pPr>
        <w:shd w:val="clear" w:color="auto" w:fill="FFFFFF"/>
        <w:spacing w:after="0"/>
        <w:ind w:left="29" w:right="2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определяет структуру, количество членов и персональное членство в комис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B91E5E" w:rsidRPr="00B91E5E" w:rsidRDefault="00B91E5E" w:rsidP="00B91E5E">
      <w:pPr>
        <w:shd w:val="clear" w:color="auto" w:fill="FFFFFF"/>
        <w:spacing w:after="0"/>
        <w:ind w:left="34" w:right="19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комиссии могут входить (с их согласия) любые лица, которых Совет сочтет не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обходимыми для осуществления эффективной работы комиссии.</w:t>
      </w:r>
    </w:p>
    <w:p w:rsidR="00B91E5E" w:rsidRPr="00B91E5E" w:rsidRDefault="00B91E5E" w:rsidP="00B91E5E">
      <w:pPr>
        <w:shd w:val="clear" w:color="auto" w:fill="FFFFFF"/>
        <w:spacing w:before="30" w:after="3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6.2.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Постоянные комиссии создаются по основным направлениям деятельности Совета.</w:t>
      </w:r>
    </w:p>
    <w:p w:rsidR="00B91E5E" w:rsidRPr="00B91E5E" w:rsidRDefault="00B91E5E" w:rsidP="00B91E5E">
      <w:pPr>
        <w:shd w:val="clear" w:color="auto" w:fill="FFFFFF"/>
        <w:spacing w:after="0"/>
        <w:ind w:left="34" w:right="1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Временные комиссии создаются для подготовки отдельных вопросов деятельности Прогимназии, входящих в компетенцию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6.3.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Предложения комиссии носят рекомендательный х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арактер и могут быть утверждены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Советом в качестве обязательных решений при услови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и, если они не выходят за рамки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полномочий Совета.</w:t>
      </w:r>
    </w:p>
    <w:p w:rsidR="00B91E5E" w:rsidRPr="00B91E5E" w:rsidRDefault="00B91E5E" w:rsidP="00B91E5E">
      <w:pPr>
        <w:shd w:val="clear" w:color="auto" w:fill="FFFFFF"/>
        <w:spacing w:before="278" w:after="0"/>
        <w:ind w:left="2674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7. Права и ответственность члена Совета</w:t>
      </w:r>
    </w:p>
    <w:p w:rsidR="00B91E5E" w:rsidRPr="00B91E5E" w:rsidRDefault="00B91E5E" w:rsidP="00B91E5E">
      <w:pPr>
        <w:shd w:val="clear" w:color="auto" w:fill="FFFFFF"/>
        <w:spacing w:before="115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7. 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Члены Совета имеют право на возм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ещение расходов, связанных с их деятельностью 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качестве членов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2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Член Совета имеет право:</w:t>
      </w:r>
    </w:p>
    <w:p w:rsidR="00B91E5E" w:rsidRPr="00B91E5E" w:rsidRDefault="00703666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7.2.1.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Участвовать в обсуждении и принятии решени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й Совета, выражать в письменной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форме свое особое мнение, которое подлежит приобщению к протоколу заседания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2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Инициировать проведение заседания Совета 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по любому вопросу, относящемуся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 компетенции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48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3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Требовать от администрации Прогимназии предоставления всей необходимой для уча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стия в работе Совета информации по вопросам, относящимся к компетенции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4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Присутствовать на заседании педагогического совета Прогимназии с правом совеща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тельного голоса.</w:t>
      </w:r>
    </w:p>
    <w:p w:rsidR="00B91E5E" w:rsidRPr="00B91E5E" w:rsidRDefault="00B91E5E" w:rsidP="00B91E5E">
      <w:pPr>
        <w:shd w:val="clear" w:color="auto" w:fill="FFFFFF"/>
        <w:spacing w:before="106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5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Представлять Прогимназии в рамках компетенции Со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вета на основании доверенности,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выдаваемой в соответствии с постановлением Совета.</w:t>
      </w:r>
    </w:p>
    <w:p w:rsidR="00B91E5E" w:rsidRPr="00B91E5E" w:rsidRDefault="00B91E5E" w:rsidP="00B91E5E">
      <w:pPr>
        <w:shd w:val="clear" w:color="auto" w:fill="FFFFFF"/>
        <w:spacing w:before="1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6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Досрочно выйти из состава Совета по письменному уведомлению Председателя.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7.3.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 Совета обязан принимать участие в работе Сове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та, действовать при этом исходя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 принципов добросовестности и здравомыслия.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7.4.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Член Совета может быть выведен из его состава по 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решению Совета в случае пропус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ка более двух заседаний Совета подряд без уважительной причины.</w:t>
      </w:r>
    </w:p>
    <w:p w:rsidR="00B91E5E" w:rsidRPr="00B91E5E" w:rsidRDefault="00B91E5E" w:rsidP="00B91E5E">
      <w:pPr>
        <w:shd w:val="clear" w:color="auto" w:fill="FFFFFF"/>
        <w:spacing w:after="0"/>
        <w:ind w:left="10" w:right="34" w:firstLine="7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Члены Совета из числа родителей (законных представителей) воспитанников не обя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заны выходить из состава Совета в периоды, когда их ребенок по каким-либо причинам временно не посещает Прогимназию, однако вправе сделать это.</w:t>
      </w:r>
    </w:p>
    <w:p w:rsidR="00B91E5E" w:rsidRPr="00B91E5E" w:rsidRDefault="00B91E5E" w:rsidP="00B91E5E">
      <w:pPr>
        <w:shd w:val="clear" w:color="auto" w:fill="FFFFFF"/>
        <w:spacing w:before="5" w:after="0"/>
        <w:ind w:left="19" w:right="2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В случае если период временного отсутствия воспитанника в Прогимназии превышает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один учебный год, а также в случае если воспитанник выбывает из Прогимназии, полномочия члена Совета - родителя (законного представителя) этого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воспитанника соответственно приостанавливаются или прекращаются по решению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7.5.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Член Совета выводится из его состава по решению Совета в следующих случаях:</w:t>
      </w:r>
    </w:p>
    <w:p w:rsidR="00B91E5E" w:rsidRPr="00B91E5E" w:rsidRDefault="00B91E5E" w:rsidP="00B91E5E">
      <w:pPr>
        <w:shd w:val="clear" w:color="auto" w:fill="FFFFFF"/>
        <w:spacing w:before="10" w:after="0"/>
        <w:ind w:left="39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 его желанию, выраженному в письменной форме;</w:t>
      </w:r>
    </w:p>
    <w:p w:rsidR="00B91E5E" w:rsidRPr="00B91E5E" w:rsidRDefault="00B91E5E" w:rsidP="00B91E5E">
      <w:pPr>
        <w:shd w:val="clear" w:color="auto" w:fill="FFFFFF"/>
        <w:spacing w:before="10" w:after="0"/>
        <w:ind w:left="39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   при отзыве представителя учредителя;</w:t>
      </w:r>
    </w:p>
    <w:p w:rsidR="00B91E5E" w:rsidRPr="00B91E5E" w:rsidRDefault="00B91E5E" w:rsidP="00B91E5E">
      <w:pPr>
        <w:shd w:val="clear" w:color="auto" w:fill="FFFFFF"/>
        <w:spacing w:before="14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при увольнении с работы директора Прогимна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зии, или увольнении работника,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избранного членом Совета, если они не могут бы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ть кооптированы в состав Совета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после увольнения;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    в случае совершения аморального проступка, не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совместимого с выполнением вос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питательных функций, а также за применение действий, связанных с физичес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ким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и/или психическим насилием над личностью воспитанника;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в случае совершения противоправных действий, 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несовместимых с членством в Со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вете;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при выявлении следующих обстоятельств, преп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ятствующих участию в работе Со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вета: лишение родительских прав, судебный зап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рет заниматься педагогической 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иной деятельностью, связанной с работой с де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тьми, признание по решению суда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3"/>
          <w:sz w:val="24"/>
          <w:szCs w:val="24"/>
          <w:lang w:eastAsia="ru-RU"/>
        </w:rPr>
        <w:t>недееспособным, наличие неснятой или непог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3"/>
          <w:sz w:val="24"/>
          <w:szCs w:val="24"/>
          <w:lang w:eastAsia="ru-RU"/>
        </w:rPr>
        <w:t xml:space="preserve">ашенной судимости за совершение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умышленного тяжкого или особо тяжкого уголовного преступления.</w:t>
      </w:r>
    </w:p>
    <w:p w:rsidR="00B91E5E" w:rsidRPr="00B91E5E" w:rsidRDefault="00B91E5E" w:rsidP="00B91E5E">
      <w:pPr>
        <w:shd w:val="clear" w:color="auto" w:fill="FFFFFF"/>
        <w:spacing w:before="115" w:after="0"/>
        <w:ind w:left="48" w:right="5" w:firstLine="71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7.6. Выписка из протокола заседания Совета с решением о выводе члена Совета на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правляется органу управления образованием Подольского района Московской области для внесения изменений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реестре регистрации управляющих советов школ.</w:t>
      </w:r>
    </w:p>
    <w:p w:rsidR="00B91E5E" w:rsidRPr="00B91E5E" w:rsidRDefault="00B91E5E" w:rsidP="00B91E5E">
      <w:pPr>
        <w:shd w:val="clear" w:color="auto" w:fill="FFFFFF"/>
        <w:spacing w:before="30" w:after="30"/>
        <w:ind w:left="48" w:firstLine="7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После вывода из состава Совета его члена Совет принимает меры для замещения: выведенного члена в общем порядке.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7.7. Учредитель общеобразовательного учреждения вправе распустить Совет в случае невыполнения Советом своих обязанностей.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образуется в новом составе в течение трех месяцев со дня издания учредителем акта о роспуске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Решение учредителя о роспуске Совета может быть оспорено в суде.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образуется в новом составе в течение трех месяцев со дня издания учредителем акта о его роспуске. 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</w:p>
    <w:p w:rsidR="00B91E5E" w:rsidRDefault="00B91E5E" w:rsidP="004E470B">
      <w:pPr>
        <w:spacing w:line="240" w:lineRule="auto"/>
        <w:jc w:val="center"/>
        <w:rPr>
          <w:sz w:val="28"/>
          <w:szCs w:val="28"/>
        </w:rPr>
      </w:pPr>
    </w:p>
    <w:sectPr w:rsidR="00B91E5E" w:rsidSect="00D15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2EE"/>
    <w:multiLevelType w:val="hybridMultilevel"/>
    <w:tmpl w:val="AD58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65D3"/>
    <w:multiLevelType w:val="hybridMultilevel"/>
    <w:tmpl w:val="DAD0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09"/>
    <w:rsid w:val="000D477C"/>
    <w:rsid w:val="00106DD0"/>
    <w:rsid w:val="00153EA5"/>
    <w:rsid w:val="00185DB7"/>
    <w:rsid w:val="001A2052"/>
    <w:rsid w:val="001A5551"/>
    <w:rsid w:val="0022070E"/>
    <w:rsid w:val="004E470B"/>
    <w:rsid w:val="0055466A"/>
    <w:rsid w:val="005F73C8"/>
    <w:rsid w:val="00653042"/>
    <w:rsid w:val="00682E79"/>
    <w:rsid w:val="006A6F28"/>
    <w:rsid w:val="006B05C9"/>
    <w:rsid w:val="00703666"/>
    <w:rsid w:val="007920DB"/>
    <w:rsid w:val="007B4811"/>
    <w:rsid w:val="007E2F40"/>
    <w:rsid w:val="00860EF2"/>
    <w:rsid w:val="008A4139"/>
    <w:rsid w:val="008E697C"/>
    <w:rsid w:val="00920527"/>
    <w:rsid w:val="00951F51"/>
    <w:rsid w:val="009C1F31"/>
    <w:rsid w:val="00B91E5E"/>
    <w:rsid w:val="00C5736F"/>
    <w:rsid w:val="00C87505"/>
    <w:rsid w:val="00C90DF7"/>
    <w:rsid w:val="00C96527"/>
    <w:rsid w:val="00CE587D"/>
    <w:rsid w:val="00D15D09"/>
    <w:rsid w:val="00E56DC0"/>
    <w:rsid w:val="00F30B98"/>
    <w:rsid w:val="00F350E7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C033"/>
  <w15:docId w15:val="{2D1489A7-C64A-4F7A-8808-D83F4888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35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5D09"/>
  </w:style>
  <w:style w:type="character" w:styleId="a4">
    <w:name w:val="Strong"/>
    <w:basedOn w:val="a0"/>
    <w:qFormat/>
    <w:rsid w:val="00D15D09"/>
    <w:rPr>
      <w:b/>
      <w:bCs/>
    </w:rPr>
  </w:style>
  <w:style w:type="table" w:styleId="a5">
    <w:name w:val="Table Grid"/>
    <w:basedOn w:val="a1"/>
    <w:uiPriority w:val="59"/>
    <w:rsid w:val="006B0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A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16817-2101-4F1C-8885-CBA11A99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Админ</cp:lastModifiedBy>
  <cp:revision>3</cp:revision>
  <cp:lastPrinted>2014-04-09T09:21:00Z</cp:lastPrinted>
  <dcterms:created xsi:type="dcterms:W3CDTF">2017-02-12T12:36:00Z</dcterms:created>
  <dcterms:modified xsi:type="dcterms:W3CDTF">2017-02-12T12:37:00Z</dcterms:modified>
</cp:coreProperties>
</file>