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Default="006A737A" w:rsidP="006A737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Аннотация к курсу окружающий мир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Рабочая программа на уровень начального общего образования разработана на основе: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>
        <w:t>Минобрнауки</w:t>
      </w:r>
      <w:proofErr w:type="spellEnd"/>
      <w:r>
        <w:t xml:space="preserve"> России №373 от 06.10.2009 г.); авторской программы А.А. Плешакова «Окружающий мир», опубликованная в сборнике рабочих программ «Школа России» 1-4 классы: пособие для учителей общеобразовательных учреждений. / [</w:t>
      </w:r>
      <w:proofErr w:type="spellStart"/>
      <w:r>
        <w:t>С.В.Анащенкова</w:t>
      </w:r>
      <w:proofErr w:type="spellEnd"/>
      <w:r>
        <w:t xml:space="preserve">, М.А. </w:t>
      </w:r>
      <w:proofErr w:type="spellStart"/>
      <w:r>
        <w:t>Бантова</w:t>
      </w:r>
      <w:proofErr w:type="spellEnd"/>
      <w:r>
        <w:t xml:space="preserve">, Г.В. </w:t>
      </w:r>
      <w:proofErr w:type="spellStart"/>
      <w:r>
        <w:t>Бельтюкова</w:t>
      </w:r>
      <w:proofErr w:type="spellEnd"/>
      <w:r>
        <w:t xml:space="preserve"> и др.]. – М.: Просвещение, 2011.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rPr>
          <w:b/>
          <w:bCs/>
        </w:rPr>
        <w:t>Цели:</w:t>
      </w:r>
    </w:p>
    <w:p w:rsidR="006A737A" w:rsidRDefault="006A737A" w:rsidP="006A737A">
      <w:pPr>
        <w:pStyle w:val="a3"/>
        <w:numPr>
          <w:ilvl w:val="0"/>
          <w:numId w:val="6"/>
        </w:numPr>
        <w:spacing w:before="0" w:beforeAutospacing="0" w:after="0" w:afterAutospacing="0" w:line="336" w:lineRule="atLeast"/>
        <w:ind w:left="0"/>
      </w:pPr>
      <w: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6A737A" w:rsidRDefault="006A737A" w:rsidP="006A737A">
      <w:pPr>
        <w:pStyle w:val="a3"/>
        <w:numPr>
          <w:ilvl w:val="0"/>
          <w:numId w:val="6"/>
        </w:numPr>
        <w:spacing w:before="0" w:beforeAutospacing="0" w:after="0" w:afterAutospacing="0" w:line="336" w:lineRule="atLeast"/>
        <w:ind w:left="0"/>
      </w:pPr>
      <w: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rPr>
          <w:b/>
          <w:bCs/>
        </w:rPr>
        <w:t>Задачи</w:t>
      </w:r>
      <w:r>
        <w:t>: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2) осознание ребёнком ценности, целостности и многообразия окружающего мира, своего места в нём;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Согласно базисному учебному плану и УП МБОУ </w:t>
      </w:r>
      <w:proofErr w:type="spellStart"/>
      <w:r>
        <w:t>Таятской</w:t>
      </w:r>
      <w:proofErr w:type="spellEnd"/>
      <w:r>
        <w:t xml:space="preserve"> ООШ на изучение курса «Окружающий мир» в 1-4 классах отводится 270 часов.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В 1 классе – 66ч (33 </w:t>
      </w:r>
      <w:proofErr w:type="spellStart"/>
      <w:r>
        <w:t>уч</w:t>
      </w:r>
      <w:proofErr w:type="spellEnd"/>
      <w:r>
        <w:t>. недели)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Во 2 классе – 68ч (34 </w:t>
      </w:r>
      <w:proofErr w:type="spellStart"/>
      <w:r>
        <w:t>уч</w:t>
      </w:r>
      <w:proofErr w:type="spellEnd"/>
      <w:r>
        <w:t>. недели)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В 3 классе – 68ч (34 </w:t>
      </w:r>
      <w:proofErr w:type="spellStart"/>
      <w:r>
        <w:t>уч</w:t>
      </w:r>
      <w:proofErr w:type="spellEnd"/>
      <w:r>
        <w:t>. недели)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В 4 классе – 68ч (34 </w:t>
      </w:r>
      <w:proofErr w:type="spellStart"/>
      <w:r>
        <w:t>уч</w:t>
      </w:r>
      <w:proofErr w:type="spellEnd"/>
      <w:r>
        <w:t>. недели)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Для реализации программы используется учебно-методический комплект:</w:t>
      </w:r>
    </w:p>
    <w:p w:rsidR="006A737A" w:rsidRDefault="006A737A" w:rsidP="006A737A">
      <w:pPr>
        <w:pStyle w:val="a3"/>
        <w:shd w:val="clear" w:color="auto" w:fill="FFFFFF"/>
        <w:spacing w:before="0" w:beforeAutospacing="0" w:after="0" w:afterAutospacing="0" w:line="336" w:lineRule="atLeast"/>
        <w:jc w:val="center"/>
      </w:pPr>
      <w:r>
        <w:rPr>
          <w:b/>
          <w:bCs/>
        </w:rPr>
        <w:t>1 класс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1. Плешаков А.А. Окружающий мир. Учебник. 1 класс. В 2 ч. - М.: Просвещение.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2. Плешаков А.А. Окружающий мир. Рабочая тетрадь. 1класс. В 2 ч. - М.: Просвещение.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3. Плешаков А.А., </w:t>
      </w:r>
      <w:proofErr w:type="spellStart"/>
      <w:r>
        <w:t>Гара</w:t>
      </w:r>
      <w:proofErr w:type="spellEnd"/>
      <w:r>
        <w:t xml:space="preserve"> Н.Н., Назарова З.Д. Окружающий мир: Тесты: 1 класс. - М.: Просвещение.</w:t>
      </w:r>
    </w:p>
    <w:p w:rsidR="006A737A" w:rsidRDefault="006A737A" w:rsidP="006A737A">
      <w:pPr>
        <w:pStyle w:val="a3"/>
        <w:shd w:val="clear" w:color="auto" w:fill="FFFFFF"/>
        <w:spacing w:before="0" w:beforeAutospacing="0" w:after="0" w:afterAutospacing="0" w:line="336" w:lineRule="atLeast"/>
      </w:pPr>
      <w:r>
        <w:t>4.Электронное сопровождение к учебнику «Окружающий мир», 1 класс (компакт-диск).</w:t>
      </w:r>
    </w:p>
    <w:p w:rsidR="006A737A" w:rsidRDefault="006A737A" w:rsidP="006A737A">
      <w:pPr>
        <w:pStyle w:val="a3"/>
        <w:shd w:val="clear" w:color="auto" w:fill="FFFFFF"/>
        <w:spacing w:before="0" w:beforeAutospacing="0" w:after="0" w:afterAutospacing="0" w:line="336" w:lineRule="atLeast"/>
        <w:jc w:val="center"/>
      </w:pPr>
      <w:r>
        <w:rPr>
          <w:b/>
          <w:bCs/>
        </w:rPr>
        <w:t>2 класс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1. Плешаков А.А. Окружающий мир. Учебник. 2 класс. В 2 ч. - М.: Просвещение.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2. Плешаков А.А. Окружающий мир. Рабочая тетрадь. 2 класс. В 2 ч. - М.: Просвещение.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lastRenderedPageBreak/>
        <w:t xml:space="preserve">3. Плешаков А.А., </w:t>
      </w:r>
      <w:proofErr w:type="spellStart"/>
      <w:r>
        <w:t>Гара</w:t>
      </w:r>
      <w:proofErr w:type="spellEnd"/>
      <w:r>
        <w:t xml:space="preserve"> Н.Н., Назарова З.Д. Окружающий мир: Тесты: 2 класс. - М.: Просвещение.</w:t>
      </w:r>
    </w:p>
    <w:p w:rsidR="006A737A" w:rsidRDefault="006A737A" w:rsidP="006A737A">
      <w:pPr>
        <w:pStyle w:val="a3"/>
        <w:shd w:val="clear" w:color="auto" w:fill="FFFFFF"/>
        <w:spacing w:before="0" w:beforeAutospacing="0" w:after="0" w:afterAutospacing="0" w:line="336" w:lineRule="atLeast"/>
      </w:pPr>
      <w:r>
        <w:t>4.Электронное сопровождение к учебнику «Окружающий мир», 2 класс (компакт-диск).</w:t>
      </w:r>
    </w:p>
    <w:p w:rsidR="006A737A" w:rsidRDefault="006A737A" w:rsidP="006A737A">
      <w:pPr>
        <w:pStyle w:val="a3"/>
        <w:shd w:val="clear" w:color="auto" w:fill="FFFFFF"/>
        <w:spacing w:before="0" w:beforeAutospacing="0" w:after="0" w:afterAutospacing="0" w:line="336" w:lineRule="atLeast"/>
        <w:jc w:val="center"/>
      </w:pPr>
      <w:r>
        <w:rPr>
          <w:b/>
          <w:bCs/>
        </w:rPr>
        <w:t>3 класс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1. Плешаков А.А. Окружающий мир. Учебник. 3 класс. В 2 ч. - М.: Просвещение.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>2. Плешаков А.А., Окружающий мир. Рабочая тетрадь. 3 класс. В 2 ч. - М.: Просвещение.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3. Плешаков А.А., </w:t>
      </w:r>
      <w:proofErr w:type="spellStart"/>
      <w:r>
        <w:t>Гара</w:t>
      </w:r>
      <w:proofErr w:type="spellEnd"/>
      <w:r>
        <w:t xml:space="preserve"> Н.Н., Назарова З.Д. Окружающий мир: Тесты: 3 класс. - М.: Просвещение.</w:t>
      </w:r>
    </w:p>
    <w:p w:rsidR="006A737A" w:rsidRDefault="006A737A" w:rsidP="006A737A">
      <w:pPr>
        <w:pStyle w:val="a3"/>
        <w:shd w:val="clear" w:color="auto" w:fill="FFFFFF"/>
        <w:spacing w:before="0" w:beforeAutospacing="0" w:after="0" w:afterAutospacing="0" w:line="336" w:lineRule="atLeast"/>
      </w:pPr>
      <w:r>
        <w:t>4.Электронное сопровождение к учебнику «Окружающий мир», 3 класс (компакт-диск).</w:t>
      </w:r>
    </w:p>
    <w:p w:rsidR="006A737A" w:rsidRDefault="006A737A" w:rsidP="006A737A">
      <w:pPr>
        <w:pStyle w:val="a3"/>
        <w:shd w:val="clear" w:color="auto" w:fill="FFFFFF"/>
        <w:spacing w:before="0" w:beforeAutospacing="0" w:after="0" w:afterAutospacing="0" w:line="336" w:lineRule="atLeast"/>
        <w:jc w:val="center"/>
      </w:pPr>
      <w:r>
        <w:rPr>
          <w:b/>
          <w:bCs/>
        </w:rPr>
        <w:t>4 класс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1. Плешаков А.А., </w:t>
      </w:r>
      <w:proofErr w:type="spellStart"/>
      <w:r>
        <w:t>Крючкова</w:t>
      </w:r>
      <w:proofErr w:type="spellEnd"/>
      <w:r>
        <w:t xml:space="preserve"> Е. А. Окружающий мир. Учебник. 4 класс. В 2 ч. - М.: Просвещение.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2. Плешаков А.А., </w:t>
      </w:r>
      <w:proofErr w:type="spellStart"/>
      <w:r>
        <w:t>Крючкова</w:t>
      </w:r>
      <w:proofErr w:type="spellEnd"/>
      <w:r>
        <w:t xml:space="preserve"> Е.А. Окружающий мир. Рабочая тетрадь. 4 класс. В 2 ч. - М.: Просвещение.</w:t>
      </w:r>
    </w:p>
    <w:p w:rsidR="006A737A" w:rsidRDefault="006A737A" w:rsidP="006A737A">
      <w:pPr>
        <w:pStyle w:val="a3"/>
        <w:spacing w:before="0" w:beforeAutospacing="0" w:after="0" w:afterAutospacing="0" w:line="336" w:lineRule="atLeast"/>
      </w:pPr>
      <w:r>
        <w:t xml:space="preserve">3. Плешаков А.А., </w:t>
      </w:r>
      <w:proofErr w:type="spellStart"/>
      <w:r>
        <w:t>Гара</w:t>
      </w:r>
      <w:proofErr w:type="spellEnd"/>
      <w:r>
        <w:t xml:space="preserve"> Н.Н., Назарова З.Д. Окружающий мир: Тесты: 4 класс. - М.: Просвещение.</w:t>
      </w:r>
    </w:p>
    <w:p w:rsidR="006A737A" w:rsidRDefault="006A737A" w:rsidP="006A737A">
      <w:pPr>
        <w:pStyle w:val="a3"/>
        <w:shd w:val="clear" w:color="auto" w:fill="FFFFFF"/>
        <w:spacing w:before="0" w:beforeAutospacing="0" w:after="0" w:afterAutospacing="0" w:line="336" w:lineRule="atLeast"/>
      </w:pPr>
      <w:r>
        <w:t>4.Электронное сопровождение к учебнику «Окружающий мир», 4 класс (компакт-диск).</w:t>
      </w:r>
    </w:p>
    <w:p w:rsidR="00887CDF" w:rsidRDefault="00887CDF"/>
    <w:sectPr w:rsidR="00887CDF" w:rsidSect="00D3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2F5"/>
    <w:multiLevelType w:val="multilevel"/>
    <w:tmpl w:val="FD04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01A0"/>
    <w:multiLevelType w:val="multilevel"/>
    <w:tmpl w:val="FABE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D2B2E"/>
    <w:multiLevelType w:val="multilevel"/>
    <w:tmpl w:val="2D84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A3DD4"/>
    <w:multiLevelType w:val="multilevel"/>
    <w:tmpl w:val="4908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048F5"/>
    <w:multiLevelType w:val="multilevel"/>
    <w:tmpl w:val="432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C275D"/>
    <w:multiLevelType w:val="multilevel"/>
    <w:tmpl w:val="BA00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E7627"/>
    <w:rsid w:val="00426828"/>
    <w:rsid w:val="006A737A"/>
    <w:rsid w:val="00852FD2"/>
    <w:rsid w:val="00887CDF"/>
    <w:rsid w:val="00D34F61"/>
    <w:rsid w:val="00F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2020-09-08T04:48:00Z</dcterms:created>
  <dcterms:modified xsi:type="dcterms:W3CDTF">2020-09-08T04:54:00Z</dcterms:modified>
</cp:coreProperties>
</file>